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8B" w:rsidRPr="00DE438B" w:rsidRDefault="00DE438B" w:rsidP="00DE438B">
      <w:pPr>
        <w:keepNext/>
        <w:tabs>
          <w:tab w:val="center" w:pos="4677"/>
          <w:tab w:val="left" w:pos="8505"/>
        </w:tabs>
        <w:spacing w:after="0" w:line="240" w:lineRule="auto"/>
        <w:jc w:val="center"/>
        <w:outlineLvl w:val="1"/>
        <w:rPr>
          <w:rFonts w:ascii="Times New Roman" w:eastAsia="Times New Roman" w:hAnsi="Times New Roman" w:cs="Times New Roman"/>
          <w:bCs/>
          <w:iCs/>
          <w:sz w:val="28"/>
          <w:szCs w:val="28"/>
          <w:lang w:eastAsia="ru-RU"/>
        </w:rPr>
      </w:pPr>
      <w:r w:rsidRPr="00DE438B">
        <w:rPr>
          <w:rFonts w:ascii="Times New Roman" w:eastAsia="Times New Roman" w:hAnsi="Times New Roman" w:cs="Times New Roman"/>
          <w:bCs/>
          <w:iCs/>
          <w:sz w:val="28"/>
          <w:szCs w:val="28"/>
          <w:lang w:eastAsia="ru-RU"/>
        </w:rPr>
        <w:t>Российская    Федерация</w:t>
      </w:r>
    </w:p>
    <w:p w:rsidR="00DE438B" w:rsidRPr="00DE438B" w:rsidRDefault="00DE438B" w:rsidP="00DE438B">
      <w:pPr>
        <w:keepNext/>
        <w:spacing w:after="0" w:line="240" w:lineRule="auto"/>
        <w:jc w:val="center"/>
        <w:outlineLvl w:val="2"/>
        <w:rPr>
          <w:rFonts w:ascii="Times New Roman" w:eastAsia="Times New Roman" w:hAnsi="Times New Roman" w:cs="Times New Roman"/>
          <w:sz w:val="28"/>
          <w:szCs w:val="28"/>
          <w:lang w:eastAsia="ru-RU"/>
        </w:rPr>
      </w:pPr>
      <w:r w:rsidRPr="00DE438B">
        <w:rPr>
          <w:rFonts w:ascii="Times New Roman" w:eastAsia="Times New Roman" w:hAnsi="Times New Roman" w:cs="Times New Roman"/>
          <w:sz w:val="28"/>
          <w:szCs w:val="28"/>
          <w:lang w:eastAsia="ru-RU"/>
        </w:rPr>
        <w:t>АДМИНИСТРАЦИЯ ПОЧЕПСКОГО  РАЙОНА</w:t>
      </w:r>
    </w:p>
    <w:p w:rsidR="00DE438B" w:rsidRPr="00DE438B" w:rsidRDefault="00DE438B" w:rsidP="00DE438B">
      <w:pPr>
        <w:spacing w:after="0"/>
        <w:jc w:val="center"/>
        <w:rPr>
          <w:rFonts w:ascii="Times New Roman" w:eastAsia="Calibri" w:hAnsi="Times New Roman" w:cs="Times New Roman"/>
          <w:bCs/>
          <w:sz w:val="28"/>
          <w:szCs w:val="28"/>
        </w:rPr>
      </w:pPr>
      <w:r w:rsidRPr="00DE438B">
        <w:rPr>
          <w:rFonts w:ascii="Times New Roman" w:eastAsia="Calibri" w:hAnsi="Times New Roman" w:cs="Times New Roman"/>
          <w:bCs/>
          <w:sz w:val="28"/>
          <w:szCs w:val="28"/>
        </w:rPr>
        <w:t>БРЯНСКОЙ ОБЛАСТИ</w:t>
      </w:r>
    </w:p>
    <w:p w:rsidR="00DE438B" w:rsidRPr="00DE438B" w:rsidRDefault="00DE438B" w:rsidP="00DE438B">
      <w:pPr>
        <w:spacing w:after="0" w:line="240" w:lineRule="auto"/>
        <w:jc w:val="center"/>
        <w:rPr>
          <w:rFonts w:ascii="Calibri" w:eastAsia="Calibri" w:hAnsi="Calibri" w:cs="Times New Roman"/>
          <w:bCs/>
          <w:sz w:val="28"/>
          <w:szCs w:val="28"/>
        </w:rPr>
      </w:pPr>
    </w:p>
    <w:p w:rsidR="00DE438B" w:rsidRPr="00DE438B" w:rsidRDefault="00DE438B" w:rsidP="00DE438B">
      <w:pPr>
        <w:keepNext/>
        <w:spacing w:after="0" w:line="240" w:lineRule="auto"/>
        <w:jc w:val="center"/>
        <w:outlineLvl w:val="3"/>
        <w:rPr>
          <w:rFonts w:ascii="Times New Roman" w:eastAsia="Times New Roman" w:hAnsi="Times New Roman" w:cs="Times New Roman"/>
          <w:sz w:val="28"/>
          <w:szCs w:val="28"/>
          <w:lang w:eastAsia="ru-RU"/>
        </w:rPr>
      </w:pPr>
      <w:proofErr w:type="gramStart"/>
      <w:r w:rsidRPr="00DE438B">
        <w:rPr>
          <w:rFonts w:ascii="Times New Roman" w:eastAsia="Times New Roman" w:hAnsi="Times New Roman" w:cs="Times New Roman"/>
          <w:sz w:val="28"/>
          <w:szCs w:val="28"/>
          <w:lang w:eastAsia="ru-RU"/>
        </w:rPr>
        <w:t>П</w:t>
      </w:r>
      <w:proofErr w:type="gramEnd"/>
      <w:r w:rsidRPr="00DE438B">
        <w:rPr>
          <w:rFonts w:ascii="Times New Roman" w:eastAsia="Times New Roman" w:hAnsi="Times New Roman" w:cs="Times New Roman"/>
          <w:sz w:val="28"/>
          <w:szCs w:val="28"/>
          <w:lang w:eastAsia="ru-RU"/>
        </w:rPr>
        <w:t xml:space="preserve"> О С Т А Н О В Л Е Н И Е</w:t>
      </w:r>
    </w:p>
    <w:p w:rsidR="00DE438B" w:rsidRPr="00DE438B" w:rsidRDefault="00DE438B" w:rsidP="00DE438B">
      <w:pPr>
        <w:spacing w:after="0"/>
        <w:rPr>
          <w:rFonts w:ascii="Times New Roman" w:eastAsia="Calibri" w:hAnsi="Times New Roman" w:cs="Times New Roman"/>
        </w:rPr>
      </w:pPr>
    </w:p>
    <w:p w:rsidR="00DE438B" w:rsidRPr="00DE438B" w:rsidRDefault="00DE438B" w:rsidP="00DE438B">
      <w:pPr>
        <w:spacing w:after="0"/>
        <w:rPr>
          <w:rFonts w:ascii="Times New Roman" w:eastAsia="Calibri" w:hAnsi="Times New Roman" w:cs="Times New Roman"/>
          <w:sz w:val="28"/>
          <w:szCs w:val="28"/>
        </w:rPr>
      </w:pPr>
      <w:r w:rsidRPr="00DE438B">
        <w:rPr>
          <w:rFonts w:ascii="Times New Roman" w:eastAsia="Calibri" w:hAnsi="Times New Roman" w:cs="Times New Roman"/>
          <w:sz w:val="28"/>
          <w:szCs w:val="28"/>
        </w:rPr>
        <w:t xml:space="preserve">от </w:t>
      </w:r>
      <w:r w:rsidR="00581874">
        <w:rPr>
          <w:rFonts w:ascii="Times New Roman" w:eastAsia="Calibri" w:hAnsi="Times New Roman" w:cs="Times New Roman"/>
          <w:sz w:val="28"/>
          <w:szCs w:val="28"/>
        </w:rPr>
        <w:t>29.12.2017</w:t>
      </w:r>
      <w:r w:rsidRPr="00DE438B">
        <w:rPr>
          <w:rFonts w:ascii="Times New Roman" w:eastAsia="Calibri" w:hAnsi="Times New Roman" w:cs="Times New Roman"/>
          <w:sz w:val="28"/>
          <w:szCs w:val="28"/>
        </w:rPr>
        <w:t xml:space="preserve">  № </w:t>
      </w:r>
      <w:r w:rsidR="00D3484F">
        <w:rPr>
          <w:rFonts w:ascii="Times New Roman" w:eastAsia="Calibri" w:hAnsi="Times New Roman" w:cs="Times New Roman"/>
          <w:sz w:val="28"/>
          <w:szCs w:val="28"/>
        </w:rPr>
        <w:t>1121</w:t>
      </w:r>
      <w:r w:rsidRPr="00DE438B">
        <w:rPr>
          <w:rFonts w:ascii="Times New Roman" w:eastAsia="Calibri" w:hAnsi="Times New Roman" w:cs="Times New Roman"/>
          <w:sz w:val="28"/>
          <w:szCs w:val="28"/>
        </w:rPr>
        <w:t xml:space="preserve"> </w:t>
      </w:r>
    </w:p>
    <w:p w:rsidR="00DE438B" w:rsidRPr="00DE438B" w:rsidRDefault="00DE438B" w:rsidP="00DE438B">
      <w:pPr>
        <w:spacing w:after="0"/>
        <w:rPr>
          <w:rFonts w:ascii="Times New Roman" w:eastAsia="Calibri" w:hAnsi="Times New Roman" w:cs="Times New Roman"/>
          <w:sz w:val="28"/>
          <w:szCs w:val="28"/>
        </w:rPr>
      </w:pPr>
      <w:r w:rsidRPr="00DE438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DE438B">
        <w:rPr>
          <w:rFonts w:ascii="Times New Roman" w:eastAsia="Calibri" w:hAnsi="Times New Roman" w:cs="Times New Roman"/>
          <w:sz w:val="28"/>
          <w:szCs w:val="28"/>
        </w:rPr>
        <w:t>г. Почеп</w:t>
      </w:r>
    </w:p>
    <w:p w:rsidR="00DE438B" w:rsidRPr="00DE438B" w:rsidRDefault="00DE438B" w:rsidP="00DE438B">
      <w:pPr>
        <w:shd w:val="clear" w:color="auto" w:fill="FFFFFF"/>
        <w:spacing w:after="0" w:line="240" w:lineRule="auto"/>
        <w:rPr>
          <w:rFonts w:ascii="Times New Roman" w:eastAsia="Times New Roman" w:hAnsi="Times New Roman" w:cs="Times New Roman"/>
          <w:color w:val="000000"/>
          <w:sz w:val="24"/>
          <w:szCs w:val="24"/>
          <w:lang w:eastAsia="ru-RU"/>
        </w:rPr>
      </w:pPr>
    </w:p>
    <w:p w:rsidR="00DE438B" w:rsidRDefault="00DE438B" w:rsidP="00DE438B">
      <w:pPr>
        <w:shd w:val="clear" w:color="auto" w:fill="FFFFFF"/>
        <w:spacing w:after="0" w:line="240" w:lineRule="auto"/>
        <w:rPr>
          <w:rFonts w:ascii="Times New Roman" w:eastAsia="Times New Roman" w:hAnsi="Times New Roman" w:cs="Times New Roman"/>
          <w:color w:val="000000"/>
          <w:sz w:val="28"/>
          <w:szCs w:val="28"/>
          <w:lang w:eastAsia="ru-RU"/>
        </w:rPr>
      </w:pPr>
      <w:r w:rsidRPr="00DE438B">
        <w:rPr>
          <w:rFonts w:ascii="Times New Roman" w:eastAsia="Times New Roman" w:hAnsi="Times New Roman" w:cs="Times New Roman"/>
          <w:color w:val="000000"/>
          <w:sz w:val="28"/>
          <w:szCs w:val="28"/>
          <w:lang w:eastAsia="ru-RU"/>
        </w:rPr>
        <w:t xml:space="preserve">Об утверждении административного регламента </w:t>
      </w:r>
    </w:p>
    <w:p w:rsidR="00DE438B" w:rsidRDefault="00DE438B" w:rsidP="00DE438B">
      <w:pPr>
        <w:shd w:val="clear" w:color="auto" w:fill="FFFFFF"/>
        <w:spacing w:after="0" w:line="240" w:lineRule="auto"/>
        <w:rPr>
          <w:rFonts w:ascii="Times New Roman" w:eastAsia="Times New Roman" w:hAnsi="Times New Roman" w:cs="Times New Roman"/>
          <w:color w:val="000000"/>
          <w:sz w:val="28"/>
          <w:szCs w:val="28"/>
          <w:lang w:eastAsia="ru-RU"/>
        </w:rPr>
      </w:pPr>
      <w:r w:rsidRPr="00DE438B">
        <w:rPr>
          <w:rFonts w:ascii="Times New Roman" w:eastAsia="Times New Roman" w:hAnsi="Times New Roman" w:cs="Times New Roman"/>
          <w:color w:val="000000"/>
          <w:sz w:val="28"/>
          <w:szCs w:val="28"/>
          <w:lang w:eastAsia="ru-RU"/>
        </w:rPr>
        <w:t xml:space="preserve">предоставления муниципальной услуги </w:t>
      </w:r>
    </w:p>
    <w:p w:rsidR="006000D9" w:rsidRDefault="00DE438B" w:rsidP="006000D9">
      <w:pPr>
        <w:shd w:val="clear" w:color="auto" w:fill="FFFFFF"/>
        <w:spacing w:after="0" w:line="240" w:lineRule="auto"/>
        <w:rPr>
          <w:rFonts w:ascii="Times New Roman" w:eastAsia="Times New Roman" w:hAnsi="Times New Roman" w:cs="Times New Roman"/>
          <w:color w:val="000000"/>
          <w:sz w:val="28"/>
          <w:szCs w:val="28"/>
          <w:lang w:eastAsia="ru-RU"/>
        </w:rPr>
      </w:pPr>
      <w:r w:rsidRPr="00DE438B">
        <w:rPr>
          <w:rFonts w:ascii="Times New Roman" w:eastAsia="Times New Roman" w:hAnsi="Times New Roman" w:cs="Times New Roman"/>
          <w:color w:val="000000"/>
          <w:sz w:val="28"/>
          <w:szCs w:val="28"/>
          <w:lang w:eastAsia="ru-RU"/>
        </w:rPr>
        <w:t>«</w:t>
      </w:r>
      <w:r w:rsidR="006000D9">
        <w:rPr>
          <w:rFonts w:ascii="Times New Roman" w:eastAsia="Times New Roman" w:hAnsi="Times New Roman" w:cs="Times New Roman"/>
          <w:color w:val="000000"/>
          <w:sz w:val="28"/>
          <w:szCs w:val="28"/>
          <w:lang w:eastAsia="ru-RU"/>
        </w:rPr>
        <w:t xml:space="preserve">Предоставление земельных участков </w:t>
      </w:r>
    </w:p>
    <w:p w:rsidR="00DE438B" w:rsidRDefault="006000D9" w:rsidP="006000D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собственность за плату без проведения торгов</w:t>
      </w:r>
      <w:r w:rsidR="00DE438B" w:rsidRPr="00DE438B">
        <w:rPr>
          <w:rFonts w:ascii="Times New Roman" w:eastAsia="Times New Roman" w:hAnsi="Times New Roman" w:cs="Times New Roman"/>
          <w:color w:val="000000"/>
          <w:sz w:val="28"/>
          <w:szCs w:val="28"/>
          <w:lang w:eastAsia="ru-RU"/>
        </w:rPr>
        <w:t>»         </w:t>
      </w:r>
    </w:p>
    <w:p w:rsidR="00DE438B" w:rsidRPr="00DE438B" w:rsidRDefault="00DE438B" w:rsidP="00DE438B">
      <w:pPr>
        <w:shd w:val="clear" w:color="auto" w:fill="FFFFFF"/>
        <w:spacing w:after="0" w:line="240" w:lineRule="auto"/>
        <w:rPr>
          <w:rFonts w:ascii="Times New Roman" w:eastAsia="Times New Roman" w:hAnsi="Times New Roman" w:cs="Times New Roman"/>
          <w:color w:val="000000"/>
          <w:sz w:val="28"/>
          <w:szCs w:val="28"/>
          <w:lang w:eastAsia="ru-RU"/>
        </w:rPr>
      </w:pPr>
    </w:p>
    <w:p w:rsidR="00DE438B" w:rsidRPr="00DE438B" w:rsidRDefault="00DE438B" w:rsidP="00DE438B">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gramStart"/>
      <w:r w:rsidRPr="00DE438B">
        <w:rPr>
          <w:rFonts w:ascii="Times New Roman" w:eastAsia="Times New Roman" w:hAnsi="Times New Roman" w:cs="Times New Roman"/>
          <w:color w:val="111111"/>
          <w:sz w:val="28"/>
          <w:szCs w:val="28"/>
          <w:lang w:eastAsia="ru-RU"/>
        </w:rPr>
        <w:t xml:space="preserve">В соответствии с </w:t>
      </w:r>
      <w:r>
        <w:rPr>
          <w:rFonts w:ascii="Times New Roman" w:eastAsia="Times New Roman" w:hAnsi="Times New Roman" w:cs="Times New Roman"/>
          <w:color w:val="111111"/>
          <w:sz w:val="28"/>
          <w:szCs w:val="28"/>
          <w:lang w:eastAsia="ru-RU"/>
        </w:rPr>
        <w:t xml:space="preserve">Земельным кодексом Российской Федерации, </w:t>
      </w:r>
      <w:r w:rsidRPr="00DE438B">
        <w:rPr>
          <w:rFonts w:ascii="Times New Roman" w:eastAsia="Times New Roman" w:hAnsi="Times New Roman" w:cs="Times New Roman"/>
          <w:color w:val="111111"/>
          <w:sz w:val="28"/>
          <w:szCs w:val="28"/>
          <w:lang w:eastAsia="ru-RU"/>
        </w:rPr>
        <w:t xml:space="preserve">Федеральным законом от 27.07.2010 № 210-ФЗ «Об организации предоставления государственных и муниципальных услуг», </w:t>
      </w:r>
      <w:r w:rsidR="006000D9">
        <w:rPr>
          <w:rFonts w:ascii="Times New Roman" w:eastAsia="Times New Roman" w:hAnsi="Times New Roman" w:cs="Times New Roman"/>
          <w:color w:val="111111"/>
          <w:sz w:val="28"/>
          <w:szCs w:val="28"/>
          <w:lang w:eastAsia="ru-RU"/>
        </w:rPr>
        <w:t xml:space="preserve">Федеральным законом </w:t>
      </w:r>
      <w:r w:rsidR="006000D9" w:rsidRPr="006000D9">
        <w:rPr>
          <w:rFonts w:ascii="Times New Roman" w:eastAsia="Times New Roman" w:hAnsi="Times New Roman" w:cs="Times New Roman"/>
          <w:color w:val="111111"/>
          <w:sz w:val="28"/>
          <w:szCs w:val="28"/>
          <w:lang w:eastAsia="ru-RU"/>
        </w:rPr>
        <w:t>от 06.10.2003 № 131-ФЗ «Об общих принципах организации местного самоуправления в Российской Федерации»</w:t>
      </w:r>
      <w:r w:rsidR="006000D9">
        <w:rPr>
          <w:rFonts w:ascii="Times New Roman" w:eastAsia="Times New Roman" w:hAnsi="Times New Roman" w:cs="Times New Roman"/>
          <w:color w:val="111111"/>
          <w:sz w:val="28"/>
          <w:szCs w:val="28"/>
          <w:lang w:eastAsia="ru-RU"/>
        </w:rPr>
        <w:t xml:space="preserve">, </w:t>
      </w:r>
      <w:r w:rsidRPr="00DE438B">
        <w:rPr>
          <w:rFonts w:ascii="Times New Roman" w:eastAsia="Times New Roman" w:hAnsi="Times New Roman" w:cs="Times New Roman"/>
          <w:color w:val="111111"/>
          <w:sz w:val="28"/>
          <w:szCs w:val="28"/>
          <w:lang w:eastAsia="ru-RU"/>
        </w:rPr>
        <w:t>Федеральным законом от 23.06.2014 №171-ФЗ «О внесении изменений в Земельный кодекс Российской Федерации и отдельные законодательные акты Российской Федерации» и в целях повышения качества исполнения и доступности</w:t>
      </w:r>
      <w:proofErr w:type="gramEnd"/>
      <w:r w:rsidRPr="00DE438B">
        <w:rPr>
          <w:rFonts w:ascii="Times New Roman" w:eastAsia="Times New Roman" w:hAnsi="Times New Roman" w:cs="Times New Roman"/>
          <w:color w:val="111111"/>
          <w:sz w:val="28"/>
          <w:szCs w:val="28"/>
          <w:lang w:eastAsia="ru-RU"/>
        </w:rPr>
        <w:t xml:space="preserve"> оформления прав на земельные участки физическим и юридическим лицам:</w:t>
      </w:r>
    </w:p>
    <w:p w:rsidR="00DE438B" w:rsidRPr="00DE438B" w:rsidRDefault="00DE438B" w:rsidP="00DE43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E438B">
        <w:rPr>
          <w:rFonts w:ascii="Times New Roman" w:eastAsia="Times New Roman" w:hAnsi="Times New Roman" w:cs="Times New Roman"/>
          <w:color w:val="000000"/>
          <w:sz w:val="28"/>
          <w:szCs w:val="28"/>
          <w:lang w:eastAsia="ru-RU"/>
        </w:rPr>
        <w:t>ПОСТАНОВЛЯЮ:</w:t>
      </w:r>
    </w:p>
    <w:p w:rsidR="00DE438B" w:rsidRPr="00DE438B" w:rsidRDefault="00DE438B" w:rsidP="00DE438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38B" w:rsidRPr="00DE438B" w:rsidRDefault="00DE438B" w:rsidP="006000D9">
      <w:pPr>
        <w:shd w:val="clear" w:color="auto" w:fill="FFFFFF"/>
        <w:tabs>
          <w:tab w:val="left" w:pos="709"/>
        </w:tabs>
        <w:spacing w:after="0" w:line="240" w:lineRule="auto"/>
        <w:ind w:firstLine="567"/>
        <w:jc w:val="both"/>
        <w:rPr>
          <w:rFonts w:ascii="Times New Roman" w:eastAsia="Times New Roman" w:hAnsi="Times New Roman" w:cs="Times New Roman"/>
          <w:color w:val="111111"/>
          <w:sz w:val="28"/>
          <w:szCs w:val="28"/>
          <w:lang w:eastAsia="ru-RU"/>
        </w:rPr>
      </w:pPr>
      <w:r w:rsidRPr="00DE438B">
        <w:rPr>
          <w:rFonts w:ascii="Times New Roman" w:eastAsia="Times New Roman" w:hAnsi="Times New Roman" w:cs="Times New Roman"/>
          <w:color w:val="111111"/>
          <w:sz w:val="28"/>
          <w:szCs w:val="28"/>
          <w:lang w:eastAsia="ru-RU"/>
        </w:rPr>
        <w:t>1. Утвердить административный регламент предоставления муниципальной услуги «</w:t>
      </w:r>
      <w:r w:rsidR="006000D9" w:rsidRPr="006000D9">
        <w:rPr>
          <w:rFonts w:ascii="Times New Roman" w:eastAsia="Times New Roman" w:hAnsi="Times New Roman" w:cs="Times New Roman"/>
          <w:color w:val="111111"/>
          <w:sz w:val="28"/>
          <w:szCs w:val="28"/>
          <w:lang w:eastAsia="ru-RU"/>
        </w:rPr>
        <w:t>Предоставление земельных участков в собственность за плату без проведения торгов</w:t>
      </w:r>
      <w:r w:rsidRPr="00DE438B">
        <w:rPr>
          <w:rFonts w:ascii="Times New Roman" w:eastAsia="Times New Roman" w:hAnsi="Times New Roman" w:cs="Times New Roman"/>
          <w:color w:val="111111"/>
          <w:sz w:val="28"/>
          <w:szCs w:val="28"/>
          <w:lang w:eastAsia="ru-RU"/>
        </w:rPr>
        <w:t>» согласно приложению.</w:t>
      </w:r>
    </w:p>
    <w:p w:rsidR="00DE438B" w:rsidRPr="00DE438B" w:rsidRDefault="00DE438B" w:rsidP="00DE438B">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DE438B">
        <w:rPr>
          <w:rFonts w:ascii="Times New Roman" w:eastAsia="Times New Roman" w:hAnsi="Times New Roman" w:cs="Times New Roman"/>
          <w:color w:val="111111"/>
          <w:sz w:val="28"/>
          <w:szCs w:val="28"/>
          <w:lang w:eastAsia="ru-RU"/>
        </w:rPr>
        <w:t xml:space="preserve">2. Настоящее постановление опубликовать в газете «Почепское слово» и на официальном сайте </w:t>
      </w:r>
      <w:r w:rsidR="00581874">
        <w:rPr>
          <w:rFonts w:ascii="Times New Roman" w:eastAsia="Times New Roman" w:hAnsi="Times New Roman" w:cs="Times New Roman"/>
          <w:color w:val="111111"/>
          <w:sz w:val="28"/>
          <w:szCs w:val="28"/>
          <w:lang w:eastAsia="ru-RU"/>
        </w:rPr>
        <w:t xml:space="preserve">администрации </w:t>
      </w:r>
      <w:r w:rsidRPr="00DE438B">
        <w:rPr>
          <w:rFonts w:ascii="Times New Roman" w:eastAsia="Times New Roman" w:hAnsi="Times New Roman" w:cs="Times New Roman"/>
          <w:color w:val="111111"/>
          <w:sz w:val="28"/>
          <w:szCs w:val="28"/>
          <w:lang w:eastAsia="ru-RU"/>
        </w:rPr>
        <w:t>Почепского района.</w:t>
      </w:r>
    </w:p>
    <w:p w:rsidR="00DE438B" w:rsidRPr="00DE438B" w:rsidRDefault="00DE438B" w:rsidP="00DE438B">
      <w:pPr>
        <w:shd w:val="clear" w:color="auto" w:fill="FFFFFF"/>
        <w:spacing w:after="0" w:line="240" w:lineRule="auto"/>
        <w:ind w:firstLine="567"/>
        <w:jc w:val="both"/>
        <w:rPr>
          <w:rFonts w:ascii="Times New Roman" w:eastAsia="Times New Roman" w:hAnsi="Times New Roman" w:cs="Times New Roman"/>
          <w:color w:val="111111"/>
          <w:sz w:val="28"/>
          <w:szCs w:val="28"/>
          <w:lang w:eastAsia="ru-RU"/>
        </w:rPr>
      </w:pPr>
      <w:r w:rsidRPr="00DE438B">
        <w:rPr>
          <w:rFonts w:ascii="Times New Roman" w:eastAsia="Times New Roman" w:hAnsi="Times New Roman" w:cs="Times New Roman"/>
          <w:color w:val="111111"/>
          <w:sz w:val="28"/>
          <w:szCs w:val="28"/>
          <w:lang w:eastAsia="ru-RU"/>
        </w:rPr>
        <w:t>3. Настоящее постановление вступает в силу со дня его официального опубликования.</w:t>
      </w:r>
    </w:p>
    <w:p w:rsidR="00DE438B" w:rsidRPr="00DE438B" w:rsidRDefault="00DE438B" w:rsidP="00DE438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E438B">
        <w:rPr>
          <w:rFonts w:ascii="Times New Roman" w:eastAsia="Times New Roman" w:hAnsi="Times New Roman" w:cs="Times New Roman"/>
          <w:color w:val="000000"/>
          <w:sz w:val="28"/>
          <w:szCs w:val="28"/>
          <w:lang w:eastAsia="ru-RU"/>
        </w:rPr>
        <w:t xml:space="preserve">4.  Контроль за исполнение настоящего постановления возложить               на заместителя главы администрации </w:t>
      </w:r>
      <w:proofErr w:type="spellStart"/>
      <w:r w:rsidR="00E22EEE">
        <w:rPr>
          <w:rFonts w:ascii="Times New Roman" w:eastAsia="Times New Roman" w:hAnsi="Times New Roman" w:cs="Times New Roman"/>
          <w:color w:val="000000"/>
          <w:sz w:val="28"/>
          <w:szCs w:val="28"/>
          <w:lang w:eastAsia="ru-RU"/>
        </w:rPr>
        <w:t>П.Г.</w:t>
      </w:r>
      <w:r>
        <w:rPr>
          <w:rFonts w:ascii="Times New Roman" w:eastAsia="Times New Roman" w:hAnsi="Times New Roman" w:cs="Times New Roman"/>
          <w:color w:val="000000"/>
          <w:sz w:val="28"/>
          <w:szCs w:val="28"/>
          <w:lang w:eastAsia="ru-RU"/>
        </w:rPr>
        <w:t>Грицука</w:t>
      </w:r>
      <w:proofErr w:type="spellEnd"/>
      <w:r w:rsidRPr="00DE438B">
        <w:rPr>
          <w:rFonts w:ascii="Times New Roman" w:eastAsia="Times New Roman" w:hAnsi="Times New Roman" w:cs="Times New Roman"/>
          <w:color w:val="000000"/>
          <w:sz w:val="28"/>
          <w:szCs w:val="28"/>
          <w:lang w:eastAsia="ru-RU"/>
        </w:rPr>
        <w:t>.  </w:t>
      </w:r>
    </w:p>
    <w:p w:rsidR="00DE438B" w:rsidRPr="00DE438B" w:rsidRDefault="00DE438B" w:rsidP="00DE43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E438B">
        <w:rPr>
          <w:rFonts w:ascii="Times New Roman" w:eastAsia="Times New Roman" w:hAnsi="Times New Roman" w:cs="Times New Roman"/>
          <w:color w:val="000000"/>
          <w:sz w:val="28"/>
          <w:szCs w:val="28"/>
          <w:lang w:eastAsia="ru-RU"/>
        </w:rPr>
        <w:t xml:space="preserve">                                                                </w:t>
      </w:r>
    </w:p>
    <w:p w:rsidR="00DE438B" w:rsidRDefault="00DE438B" w:rsidP="00DE438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38B" w:rsidRPr="00DE438B" w:rsidRDefault="00DE438B" w:rsidP="00DE438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38B" w:rsidRDefault="00DE438B" w:rsidP="00DE438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w:t>
      </w:r>
      <w:r w:rsidRPr="00DE438B">
        <w:rPr>
          <w:rFonts w:ascii="Times New Roman" w:eastAsia="Times New Roman" w:hAnsi="Times New Roman" w:cs="Times New Roman"/>
          <w:color w:val="000000"/>
          <w:sz w:val="28"/>
          <w:szCs w:val="28"/>
          <w:lang w:eastAsia="ru-RU"/>
        </w:rPr>
        <w:t xml:space="preserve"> администрации                                                   </w:t>
      </w:r>
      <w:r w:rsidR="00581874">
        <w:rPr>
          <w:rFonts w:ascii="Times New Roman" w:eastAsia="Times New Roman" w:hAnsi="Times New Roman" w:cs="Times New Roman"/>
          <w:color w:val="000000"/>
          <w:sz w:val="28"/>
          <w:szCs w:val="28"/>
          <w:lang w:eastAsia="ru-RU"/>
        </w:rPr>
        <w:t xml:space="preserve">        </w:t>
      </w:r>
      <w:r w:rsidRPr="00DE43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E43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М.В. Морозов</w:t>
      </w:r>
    </w:p>
    <w:p w:rsidR="00DE438B" w:rsidRDefault="00DE438B" w:rsidP="00DE438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38B" w:rsidRDefault="00DE438B" w:rsidP="00DE438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38B" w:rsidRDefault="00DE438B" w:rsidP="00DE438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38B" w:rsidRDefault="00DE438B" w:rsidP="00DE438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38B" w:rsidRDefault="00DE438B" w:rsidP="00DE438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A5AB3" w:rsidRDefault="007A5AB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type="page"/>
      </w:r>
    </w:p>
    <w:p w:rsidR="00366BEE" w:rsidRDefault="00E22EEE" w:rsidP="00E22EEE">
      <w:pPr>
        <w:shd w:val="clear" w:color="auto" w:fill="FFFFFF"/>
        <w:spacing w:after="0" w:line="240" w:lineRule="auto"/>
        <w:ind w:left="6379"/>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lastRenderedPageBreak/>
        <w:t>Утверждё</w:t>
      </w:r>
      <w:r w:rsidR="00DE438B" w:rsidRPr="00DE438B">
        <w:rPr>
          <w:rFonts w:ascii="Times New Roman" w:eastAsia="Times New Roman" w:hAnsi="Times New Roman" w:cs="Times New Roman"/>
          <w:color w:val="000000"/>
          <w:lang w:eastAsia="ru-RU"/>
        </w:rPr>
        <w:t>н</w:t>
      </w:r>
      <w:proofErr w:type="gramEnd"/>
      <w:r w:rsidR="00DE438B" w:rsidRPr="00DE438B">
        <w:rPr>
          <w:rFonts w:ascii="Times New Roman" w:eastAsia="Times New Roman" w:hAnsi="Times New Roman" w:cs="Times New Roman"/>
          <w:color w:val="000000"/>
          <w:lang w:eastAsia="ru-RU"/>
        </w:rPr>
        <w:t xml:space="preserve"> постановлением </w:t>
      </w:r>
      <w:r w:rsidR="00366BEE">
        <w:rPr>
          <w:rFonts w:ascii="Times New Roman" w:eastAsia="Times New Roman" w:hAnsi="Times New Roman" w:cs="Times New Roman"/>
          <w:color w:val="000000"/>
          <w:lang w:eastAsia="ru-RU"/>
        </w:rPr>
        <w:t>администрации Почепского района</w:t>
      </w:r>
    </w:p>
    <w:p w:rsidR="00DE438B" w:rsidRPr="00DE438B" w:rsidRDefault="00DE438B" w:rsidP="00E22EEE">
      <w:pPr>
        <w:shd w:val="clear" w:color="auto" w:fill="FFFFFF"/>
        <w:spacing w:after="0" w:line="240" w:lineRule="auto"/>
        <w:ind w:left="6379"/>
        <w:rPr>
          <w:rFonts w:ascii="Times New Roman" w:eastAsia="Times New Roman" w:hAnsi="Times New Roman" w:cs="Times New Roman"/>
          <w:color w:val="000000"/>
          <w:lang w:eastAsia="ru-RU"/>
        </w:rPr>
      </w:pPr>
      <w:r w:rsidRPr="00DE438B">
        <w:rPr>
          <w:rFonts w:ascii="Times New Roman" w:eastAsia="Times New Roman" w:hAnsi="Times New Roman" w:cs="Times New Roman"/>
          <w:color w:val="000000"/>
          <w:lang w:eastAsia="ru-RU"/>
        </w:rPr>
        <w:t xml:space="preserve">от </w:t>
      </w:r>
      <w:r w:rsidR="00581874">
        <w:rPr>
          <w:rFonts w:ascii="Times New Roman" w:eastAsia="Times New Roman" w:hAnsi="Times New Roman" w:cs="Times New Roman"/>
          <w:color w:val="000000"/>
          <w:lang w:eastAsia="ru-RU"/>
        </w:rPr>
        <w:t>29.12.2017</w:t>
      </w:r>
      <w:r w:rsidRPr="00DE438B">
        <w:rPr>
          <w:rFonts w:ascii="Times New Roman" w:eastAsia="Times New Roman" w:hAnsi="Times New Roman" w:cs="Times New Roman"/>
          <w:color w:val="000000"/>
          <w:lang w:eastAsia="ru-RU"/>
        </w:rPr>
        <w:t xml:space="preserve"> г. № </w:t>
      </w:r>
      <w:r w:rsidR="00D3484F">
        <w:rPr>
          <w:rFonts w:ascii="Times New Roman" w:eastAsia="Times New Roman" w:hAnsi="Times New Roman" w:cs="Times New Roman"/>
          <w:color w:val="000000"/>
          <w:lang w:eastAsia="ru-RU"/>
        </w:rPr>
        <w:t>1121</w:t>
      </w:r>
      <w:r w:rsidRPr="00DE438B">
        <w:rPr>
          <w:rFonts w:ascii="Times New Roman" w:eastAsia="Times New Roman" w:hAnsi="Times New Roman" w:cs="Times New Roman"/>
          <w:color w:val="000000"/>
          <w:lang w:eastAsia="ru-RU"/>
        </w:rPr>
        <w:t xml:space="preserve">   </w:t>
      </w:r>
    </w:p>
    <w:p w:rsidR="00DE438B" w:rsidRDefault="00DE438B" w:rsidP="00DE438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22EEE" w:rsidRDefault="00DE438B" w:rsidP="006000D9">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АДМИНИСТРАТИВНЫЙ РЕГЛАМЕНТ</w:t>
      </w:r>
      <w:r w:rsidRPr="00DE438B">
        <w:rPr>
          <w:rFonts w:ascii="Times New Roman" w:eastAsia="Times New Roman" w:hAnsi="Times New Roman" w:cs="Times New Roman"/>
          <w:color w:val="000000"/>
          <w:sz w:val="28"/>
          <w:szCs w:val="28"/>
          <w:lang w:eastAsia="ru-RU"/>
        </w:rPr>
        <w:br/>
        <w:t>пред</w:t>
      </w:r>
      <w:r w:rsidR="00E22EEE">
        <w:rPr>
          <w:rFonts w:ascii="Times New Roman" w:eastAsia="Times New Roman" w:hAnsi="Times New Roman" w:cs="Times New Roman"/>
          <w:color w:val="000000"/>
          <w:sz w:val="28"/>
          <w:szCs w:val="28"/>
          <w:lang w:eastAsia="ru-RU"/>
        </w:rPr>
        <w:t>оставления муниципальной услуги</w:t>
      </w:r>
    </w:p>
    <w:p w:rsidR="00E22EEE" w:rsidRDefault="00DE438B" w:rsidP="006000D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E438B">
        <w:rPr>
          <w:rFonts w:ascii="Times New Roman" w:eastAsia="Times New Roman" w:hAnsi="Times New Roman" w:cs="Times New Roman"/>
          <w:color w:val="000000"/>
          <w:sz w:val="28"/>
          <w:szCs w:val="28"/>
          <w:lang w:eastAsia="ru-RU"/>
        </w:rPr>
        <w:t>«</w:t>
      </w:r>
      <w:r w:rsidR="006000D9" w:rsidRPr="006000D9">
        <w:rPr>
          <w:rFonts w:ascii="Times New Roman" w:eastAsia="Times New Roman" w:hAnsi="Times New Roman" w:cs="Times New Roman"/>
          <w:color w:val="000000"/>
          <w:sz w:val="28"/>
          <w:szCs w:val="28"/>
          <w:lang w:eastAsia="ru-RU"/>
        </w:rPr>
        <w:t xml:space="preserve">Предоставление земельных участков </w:t>
      </w:r>
      <w:r w:rsidR="00E22EEE">
        <w:rPr>
          <w:rFonts w:ascii="Times New Roman" w:eastAsia="Times New Roman" w:hAnsi="Times New Roman" w:cs="Times New Roman"/>
          <w:color w:val="000000"/>
          <w:sz w:val="28"/>
          <w:szCs w:val="28"/>
          <w:lang w:eastAsia="ru-RU"/>
        </w:rPr>
        <w:t>в собственность за плату</w:t>
      </w:r>
    </w:p>
    <w:p w:rsidR="00DE438B" w:rsidRDefault="006000D9" w:rsidP="006000D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000D9">
        <w:rPr>
          <w:rFonts w:ascii="Times New Roman" w:eastAsia="Times New Roman" w:hAnsi="Times New Roman" w:cs="Times New Roman"/>
          <w:color w:val="000000"/>
          <w:sz w:val="28"/>
          <w:szCs w:val="28"/>
          <w:lang w:eastAsia="ru-RU"/>
        </w:rPr>
        <w:t>без проведения торгов</w:t>
      </w:r>
      <w:r w:rsidR="00DE438B" w:rsidRPr="00DE438B">
        <w:rPr>
          <w:rFonts w:ascii="Times New Roman" w:eastAsia="Times New Roman" w:hAnsi="Times New Roman" w:cs="Times New Roman"/>
          <w:color w:val="000000"/>
          <w:sz w:val="28"/>
          <w:szCs w:val="28"/>
          <w:lang w:eastAsia="ru-RU"/>
        </w:rPr>
        <w:t>»</w:t>
      </w:r>
    </w:p>
    <w:p w:rsidR="00DE438B" w:rsidRDefault="00DE438B" w:rsidP="00DE43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E438B" w:rsidRDefault="00DE438B" w:rsidP="00DE438B">
      <w:pPr>
        <w:pStyle w:val="a3"/>
        <w:numPr>
          <w:ilvl w:val="0"/>
          <w:numId w:val="1"/>
        </w:num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Общие положения</w:t>
      </w:r>
    </w:p>
    <w:p w:rsidR="00DE438B" w:rsidRDefault="00DE438B" w:rsidP="00DE438B">
      <w:pPr>
        <w:pStyle w:val="a3"/>
        <w:shd w:val="clear" w:color="auto" w:fill="FFFFFF"/>
        <w:spacing w:after="0" w:line="240" w:lineRule="auto"/>
        <w:rPr>
          <w:rFonts w:ascii="Times New Roman" w:eastAsia="Times New Roman" w:hAnsi="Times New Roman" w:cs="Times New Roman"/>
          <w:color w:val="000000"/>
          <w:sz w:val="28"/>
          <w:szCs w:val="28"/>
          <w:lang w:eastAsia="ru-RU"/>
        </w:rPr>
      </w:pPr>
    </w:p>
    <w:p w:rsidR="00DE438B" w:rsidRPr="006000D9" w:rsidRDefault="00DE438B" w:rsidP="006000D9">
      <w:pPr>
        <w:pStyle w:val="a3"/>
        <w:numPr>
          <w:ilvl w:val="1"/>
          <w:numId w:val="1"/>
        </w:numPr>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proofErr w:type="gramStart"/>
      <w:r w:rsidRPr="00DE438B">
        <w:rPr>
          <w:rFonts w:ascii="Times New Roman" w:eastAsia="Times New Roman" w:hAnsi="Times New Roman" w:cs="Times New Roman"/>
          <w:color w:val="000000"/>
          <w:sz w:val="28"/>
          <w:szCs w:val="28"/>
          <w:lang w:eastAsia="ru-RU"/>
        </w:rPr>
        <w:t>Настоящий административный регламент предоставления</w:t>
      </w:r>
      <w:r>
        <w:rPr>
          <w:rFonts w:ascii="Times New Roman" w:eastAsia="Times New Roman" w:hAnsi="Times New Roman" w:cs="Times New Roman"/>
          <w:color w:val="000000"/>
          <w:sz w:val="28"/>
          <w:szCs w:val="28"/>
          <w:lang w:eastAsia="ru-RU"/>
        </w:rPr>
        <w:t xml:space="preserve"> </w:t>
      </w:r>
      <w:r w:rsidRPr="00DE438B">
        <w:rPr>
          <w:rFonts w:ascii="Times New Roman" w:eastAsia="Times New Roman" w:hAnsi="Times New Roman" w:cs="Times New Roman"/>
          <w:color w:val="000000"/>
          <w:sz w:val="28"/>
          <w:szCs w:val="28"/>
          <w:lang w:eastAsia="ru-RU"/>
        </w:rPr>
        <w:t>муниципальной услуги «</w:t>
      </w:r>
      <w:r w:rsidR="006000D9" w:rsidRPr="006000D9">
        <w:rPr>
          <w:rFonts w:ascii="Times New Roman" w:eastAsia="Times New Roman" w:hAnsi="Times New Roman" w:cs="Times New Roman"/>
          <w:color w:val="000000"/>
          <w:sz w:val="28"/>
          <w:szCs w:val="28"/>
          <w:lang w:eastAsia="ru-RU"/>
        </w:rPr>
        <w:t>Предоставление земельных участков в собственность за плату без проведения торгов</w:t>
      </w:r>
      <w:r w:rsidRPr="006000D9">
        <w:rPr>
          <w:rFonts w:ascii="Times New Roman" w:eastAsia="Times New Roman" w:hAnsi="Times New Roman" w:cs="Times New Roman"/>
          <w:color w:val="000000"/>
          <w:sz w:val="28"/>
          <w:szCs w:val="28"/>
          <w:lang w:eastAsia="ru-RU"/>
        </w:rPr>
        <w:t>» (далее – Административный регламент)</w:t>
      </w:r>
      <w:r w:rsidRPr="00DE438B">
        <w:t xml:space="preserve"> </w:t>
      </w:r>
      <w:r w:rsidRPr="006000D9">
        <w:rPr>
          <w:rFonts w:ascii="Times New Roman" w:eastAsia="Times New Roman" w:hAnsi="Times New Roman" w:cs="Times New Roman"/>
          <w:color w:val="000000"/>
          <w:sz w:val="28"/>
          <w:szCs w:val="28"/>
          <w:lang w:eastAsia="ru-RU"/>
        </w:rPr>
        <w:t xml:space="preserve">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определяет порядок и стандарт предоставления муниципальной услуги по </w:t>
      </w:r>
      <w:r w:rsidR="005C49EA">
        <w:rPr>
          <w:rFonts w:ascii="Times New Roman" w:eastAsia="Times New Roman" w:hAnsi="Times New Roman" w:cs="Times New Roman"/>
          <w:color w:val="000000"/>
          <w:sz w:val="28"/>
          <w:szCs w:val="28"/>
          <w:lang w:eastAsia="ru-RU"/>
        </w:rPr>
        <w:t>предоставлению земельных участков в собственность за плату без проведения торгов,</w:t>
      </w:r>
      <w:r w:rsidRPr="00DE438B">
        <w:t xml:space="preserve"> </w:t>
      </w:r>
      <w:r w:rsidRPr="006000D9">
        <w:rPr>
          <w:rFonts w:ascii="Times New Roman" w:eastAsia="Times New Roman" w:hAnsi="Times New Roman" w:cs="Times New Roman"/>
          <w:color w:val="000000"/>
          <w:sz w:val="28"/>
          <w:szCs w:val="28"/>
          <w:lang w:eastAsia="ru-RU"/>
        </w:rPr>
        <w:t>состав, последовательность и сроки выполнения административных</w:t>
      </w:r>
      <w:proofErr w:type="gramEnd"/>
      <w:r w:rsidRPr="006000D9">
        <w:rPr>
          <w:rFonts w:ascii="Times New Roman" w:eastAsia="Times New Roman" w:hAnsi="Times New Roman" w:cs="Times New Roman"/>
          <w:color w:val="000000"/>
          <w:sz w:val="28"/>
          <w:szCs w:val="28"/>
          <w:lang w:eastAsia="ru-RU"/>
        </w:rPr>
        <w:t xml:space="preserve"> процедур, требования к порядку их выполнения. </w:t>
      </w:r>
    </w:p>
    <w:p w:rsidR="002F35BD" w:rsidRDefault="002F35BD" w:rsidP="006000D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2F35BD">
        <w:rPr>
          <w:rFonts w:ascii="Times New Roman" w:eastAsia="Times New Roman" w:hAnsi="Times New Roman" w:cs="Times New Roman"/>
          <w:color w:val="000000"/>
          <w:sz w:val="28"/>
          <w:szCs w:val="28"/>
          <w:lang w:eastAsia="ru-RU"/>
        </w:rPr>
        <w:t>Блок-схема предоставления му</w:t>
      </w:r>
      <w:r>
        <w:rPr>
          <w:rFonts w:ascii="Times New Roman" w:eastAsia="Times New Roman" w:hAnsi="Times New Roman" w:cs="Times New Roman"/>
          <w:color w:val="000000"/>
          <w:sz w:val="28"/>
          <w:szCs w:val="28"/>
          <w:lang w:eastAsia="ru-RU"/>
        </w:rPr>
        <w:t>ниципальной услуги «</w:t>
      </w:r>
      <w:r w:rsidR="006000D9" w:rsidRPr="006000D9">
        <w:rPr>
          <w:rFonts w:ascii="Times New Roman" w:eastAsia="Times New Roman" w:hAnsi="Times New Roman" w:cs="Times New Roman"/>
          <w:color w:val="000000"/>
          <w:sz w:val="28"/>
          <w:szCs w:val="28"/>
          <w:lang w:eastAsia="ru-RU"/>
        </w:rPr>
        <w:t>Предоставление земельных участков в собственность за плату без проведения торгов</w:t>
      </w:r>
      <w:r w:rsidRPr="002F35BD">
        <w:rPr>
          <w:rFonts w:ascii="Times New Roman" w:eastAsia="Times New Roman" w:hAnsi="Times New Roman" w:cs="Times New Roman"/>
          <w:color w:val="000000"/>
          <w:sz w:val="28"/>
          <w:szCs w:val="28"/>
          <w:lang w:eastAsia="ru-RU"/>
        </w:rPr>
        <w:t>» изложена в приложении к</w:t>
      </w:r>
      <w:r>
        <w:rPr>
          <w:rFonts w:ascii="Times New Roman" w:eastAsia="Times New Roman" w:hAnsi="Times New Roman" w:cs="Times New Roman"/>
          <w:color w:val="000000"/>
          <w:sz w:val="28"/>
          <w:szCs w:val="28"/>
          <w:lang w:eastAsia="ru-RU"/>
        </w:rPr>
        <w:t xml:space="preserve"> </w:t>
      </w:r>
      <w:r w:rsidRPr="002F35BD">
        <w:rPr>
          <w:rFonts w:ascii="Times New Roman" w:eastAsia="Times New Roman" w:hAnsi="Times New Roman" w:cs="Times New Roman"/>
          <w:color w:val="000000"/>
          <w:sz w:val="28"/>
          <w:szCs w:val="28"/>
          <w:lang w:eastAsia="ru-RU"/>
        </w:rPr>
        <w:t>настоящему Административному регламенту.</w:t>
      </w:r>
    </w:p>
    <w:p w:rsidR="002F35BD" w:rsidRDefault="002F35BD" w:rsidP="002F35BD">
      <w:pPr>
        <w:pStyle w:val="a3"/>
        <w:numPr>
          <w:ilvl w:val="1"/>
          <w:numId w:val="1"/>
        </w:numPr>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2F35BD">
        <w:rPr>
          <w:rFonts w:ascii="Times New Roman" w:eastAsia="Times New Roman" w:hAnsi="Times New Roman" w:cs="Times New Roman"/>
          <w:color w:val="000000"/>
          <w:sz w:val="28"/>
          <w:szCs w:val="28"/>
          <w:lang w:eastAsia="ru-RU"/>
        </w:rPr>
        <w:t>Перечень нормативных правовых актов, непосредственно</w:t>
      </w:r>
      <w:r>
        <w:rPr>
          <w:rFonts w:ascii="Times New Roman" w:eastAsia="Times New Roman" w:hAnsi="Times New Roman" w:cs="Times New Roman"/>
          <w:color w:val="000000"/>
          <w:sz w:val="28"/>
          <w:szCs w:val="28"/>
          <w:lang w:eastAsia="ru-RU"/>
        </w:rPr>
        <w:t xml:space="preserve"> </w:t>
      </w:r>
      <w:r w:rsidRPr="002F35BD">
        <w:rPr>
          <w:rFonts w:ascii="Times New Roman" w:eastAsia="Times New Roman" w:hAnsi="Times New Roman" w:cs="Times New Roman"/>
          <w:color w:val="000000"/>
          <w:sz w:val="28"/>
          <w:szCs w:val="28"/>
          <w:lang w:eastAsia="ru-RU"/>
        </w:rPr>
        <w:t>регулирующих предоставление муниципальной услуги, с указанием реквизитов</w:t>
      </w:r>
      <w:r>
        <w:rPr>
          <w:rFonts w:ascii="Times New Roman" w:eastAsia="Times New Roman" w:hAnsi="Times New Roman" w:cs="Times New Roman"/>
          <w:color w:val="000000"/>
          <w:sz w:val="28"/>
          <w:szCs w:val="28"/>
          <w:lang w:eastAsia="ru-RU"/>
        </w:rPr>
        <w:t xml:space="preserve"> </w:t>
      </w:r>
      <w:r w:rsidRPr="002F35BD">
        <w:rPr>
          <w:rFonts w:ascii="Times New Roman" w:eastAsia="Times New Roman" w:hAnsi="Times New Roman" w:cs="Times New Roman"/>
          <w:color w:val="000000"/>
          <w:sz w:val="28"/>
          <w:szCs w:val="28"/>
          <w:lang w:eastAsia="ru-RU"/>
        </w:rPr>
        <w:t>нормативных правовых актов и источников их официального опубликования:</w:t>
      </w:r>
    </w:p>
    <w:p w:rsidR="00213E49" w:rsidRDefault="00904476" w:rsidP="00213E4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F35BD" w:rsidRPr="002F35BD">
        <w:rPr>
          <w:rFonts w:ascii="Times New Roman" w:eastAsia="Times New Roman" w:hAnsi="Times New Roman" w:cs="Times New Roman"/>
          <w:color w:val="000000"/>
          <w:sz w:val="28"/>
          <w:szCs w:val="28"/>
          <w:lang w:eastAsia="ru-RU"/>
        </w:rPr>
        <w:t xml:space="preserve"> Конституция Российской Федерации от 12.12.1993 («Российская</w:t>
      </w:r>
      <w:r w:rsidR="002F35BD">
        <w:rPr>
          <w:rFonts w:ascii="Times New Roman" w:eastAsia="Times New Roman" w:hAnsi="Times New Roman" w:cs="Times New Roman"/>
          <w:color w:val="000000"/>
          <w:sz w:val="28"/>
          <w:szCs w:val="28"/>
          <w:lang w:eastAsia="ru-RU"/>
        </w:rPr>
        <w:t xml:space="preserve"> </w:t>
      </w:r>
      <w:r w:rsidR="002F35BD" w:rsidRPr="002F35BD">
        <w:rPr>
          <w:rFonts w:ascii="Times New Roman" w:eastAsia="Times New Roman" w:hAnsi="Times New Roman" w:cs="Times New Roman"/>
          <w:color w:val="000000"/>
          <w:sz w:val="28"/>
          <w:szCs w:val="28"/>
          <w:lang w:eastAsia="ru-RU"/>
        </w:rPr>
        <w:t>газета», 1993, N 237);</w:t>
      </w:r>
    </w:p>
    <w:p w:rsidR="00213E49" w:rsidRDefault="00904476" w:rsidP="00213E4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F35BD" w:rsidRPr="00213E49">
        <w:rPr>
          <w:rFonts w:ascii="Times New Roman" w:eastAsia="Times New Roman" w:hAnsi="Times New Roman" w:cs="Times New Roman"/>
          <w:color w:val="000000"/>
          <w:sz w:val="28"/>
          <w:szCs w:val="28"/>
          <w:lang w:eastAsia="ru-RU"/>
        </w:rPr>
        <w:t xml:space="preserve"> Гражданский кодекс Российской Федерации (часть первая) от</w:t>
      </w:r>
      <w:r w:rsidR="00213E49">
        <w:rPr>
          <w:rFonts w:ascii="Times New Roman" w:eastAsia="Times New Roman" w:hAnsi="Times New Roman" w:cs="Times New Roman"/>
          <w:color w:val="000000"/>
          <w:sz w:val="28"/>
          <w:szCs w:val="28"/>
          <w:lang w:eastAsia="ru-RU"/>
        </w:rPr>
        <w:t xml:space="preserve"> </w:t>
      </w:r>
      <w:r w:rsidR="002F35BD" w:rsidRPr="00213E49">
        <w:rPr>
          <w:rFonts w:ascii="Times New Roman" w:eastAsia="Times New Roman" w:hAnsi="Times New Roman" w:cs="Times New Roman"/>
          <w:color w:val="000000"/>
          <w:sz w:val="28"/>
          <w:szCs w:val="28"/>
          <w:lang w:eastAsia="ru-RU"/>
        </w:rPr>
        <w:t>30.11.1994 N 51-ФЗ («Российская газета», N 23 от 06.02.1996, N 24 от</w:t>
      </w:r>
      <w:r w:rsidR="00213E49">
        <w:rPr>
          <w:rFonts w:ascii="Times New Roman" w:eastAsia="Times New Roman" w:hAnsi="Times New Roman" w:cs="Times New Roman"/>
          <w:color w:val="000000"/>
          <w:sz w:val="28"/>
          <w:szCs w:val="28"/>
          <w:lang w:eastAsia="ru-RU"/>
        </w:rPr>
        <w:t xml:space="preserve"> </w:t>
      </w:r>
      <w:r w:rsidR="002F35BD" w:rsidRPr="00213E49">
        <w:rPr>
          <w:rFonts w:ascii="Times New Roman" w:eastAsia="Times New Roman" w:hAnsi="Times New Roman" w:cs="Times New Roman"/>
          <w:color w:val="000000"/>
          <w:sz w:val="28"/>
          <w:szCs w:val="28"/>
          <w:lang w:eastAsia="ru-RU"/>
        </w:rPr>
        <w:t>07.02.1996, N 25 от 08.02.1996, N 27 от 10.02.1996);</w:t>
      </w:r>
    </w:p>
    <w:p w:rsidR="00213E49" w:rsidRDefault="00904476" w:rsidP="00213E4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F35BD" w:rsidRPr="00213E49">
        <w:rPr>
          <w:rFonts w:ascii="Times New Roman" w:eastAsia="Times New Roman" w:hAnsi="Times New Roman" w:cs="Times New Roman"/>
          <w:color w:val="000000"/>
          <w:sz w:val="28"/>
          <w:szCs w:val="28"/>
          <w:lang w:eastAsia="ru-RU"/>
        </w:rPr>
        <w:t xml:space="preserve"> Гражданский кодекс Российской Федерации (часть вторая) от</w:t>
      </w:r>
      <w:r w:rsidR="00213E49">
        <w:rPr>
          <w:rFonts w:ascii="Times New Roman" w:eastAsia="Times New Roman" w:hAnsi="Times New Roman" w:cs="Times New Roman"/>
          <w:color w:val="000000"/>
          <w:sz w:val="28"/>
          <w:szCs w:val="28"/>
          <w:lang w:eastAsia="ru-RU"/>
        </w:rPr>
        <w:t xml:space="preserve"> </w:t>
      </w:r>
      <w:r w:rsidR="002F35BD" w:rsidRPr="00213E49">
        <w:rPr>
          <w:rFonts w:ascii="Times New Roman" w:eastAsia="Times New Roman" w:hAnsi="Times New Roman" w:cs="Times New Roman"/>
          <w:color w:val="000000"/>
          <w:sz w:val="28"/>
          <w:szCs w:val="28"/>
          <w:lang w:eastAsia="ru-RU"/>
        </w:rPr>
        <w:t>26.01.1996 N 14-ФЗ («Российская газета», N 23 от 06.02.1996, N 24 от</w:t>
      </w:r>
      <w:r w:rsidR="00213E49">
        <w:rPr>
          <w:rFonts w:ascii="Times New Roman" w:eastAsia="Times New Roman" w:hAnsi="Times New Roman" w:cs="Times New Roman"/>
          <w:color w:val="000000"/>
          <w:sz w:val="28"/>
          <w:szCs w:val="28"/>
          <w:lang w:eastAsia="ru-RU"/>
        </w:rPr>
        <w:t xml:space="preserve"> </w:t>
      </w:r>
      <w:r w:rsidR="002F35BD" w:rsidRPr="00213E49">
        <w:rPr>
          <w:rFonts w:ascii="Times New Roman" w:eastAsia="Times New Roman" w:hAnsi="Times New Roman" w:cs="Times New Roman"/>
          <w:color w:val="000000"/>
          <w:sz w:val="28"/>
          <w:szCs w:val="28"/>
          <w:lang w:eastAsia="ru-RU"/>
        </w:rPr>
        <w:t>07.02.1996, N 25 от 08.02.1996, N 27 от 10.02.1996);</w:t>
      </w:r>
    </w:p>
    <w:p w:rsidR="00213E49" w:rsidRDefault="00904476" w:rsidP="00213E4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F35BD" w:rsidRPr="00213E49">
        <w:rPr>
          <w:rFonts w:ascii="Times New Roman" w:eastAsia="Times New Roman" w:hAnsi="Times New Roman" w:cs="Times New Roman"/>
          <w:color w:val="000000"/>
          <w:sz w:val="28"/>
          <w:szCs w:val="28"/>
          <w:lang w:eastAsia="ru-RU"/>
        </w:rPr>
        <w:t xml:space="preserve"> Земельный кодекс Российской Федерации от 25.10.2001 N 136-ФЗ</w:t>
      </w:r>
      <w:r w:rsidR="00213E49">
        <w:rPr>
          <w:rFonts w:ascii="Times New Roman" w:eastAsia="Times New Roman" w:hAnsi="Times New Roman" w:cs="Times New Roman"/>
          <w:color w:val="000000"/>
          <w:sz w:val="28"/>
          <w:szCs w:val="28"/>
          <w:lang w:eastAsia="ru-RU"/>
        </w:rPr>
        <w:t xml:space="preserve"> </w:t>
      </w:r>
      <w:r w:rsidR="002F35BD" w:rsidRPr="00213E49">
        <w:rPr>
          <w:rFonts w:ascii="Times New Roman" w:eastAsia="Times New Roman" w:hAnsi="Times New Roman" w:cs="Times New Roman"/>
          <w:color w:val="000000"/>
          <w:sz w:val="28"/>
          <w:szCs w:val="28"/>
          <w:lang w:eastAsia="ru-RU"/>
        </w:rPr>
        <w:t>(«Российская газета», N 211 от 30.10.2001);</w:t>
      </w:r>
    </w:p>
    <w:p w:rsidR="00213E49" w:rsidRDefault="00904476" w:rsidP="00213E4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F35BD" w:rsidRPr="00213E49">
        <w:rPr>
          <w:rFonts w:ascii="Times New Roman" w:eastAsia="Times New Roman" w:hAnsi="Times New Roman" w:cs="Times New Roman"/>
          <w:color w:val="000000"/>
          <w:sz w:val="28"/>
          <w:szCs w:val="28"/>
          <w:lang w:eastAsia="ru-RU"/>
        </w:rPr>
        <w:t xml:space="preserve"> Федеральный закон от 25.10.2001 N 137-ФЗ «О введении в действие</w:t>
      </w:r>
      <w:r w:rsidR="00213E49">
        <w:rPr>
          <w:rFonts w:ascii="Times New Roman" w:eastAsia="Times New Roman" w:hAnsi="Times New Roman" w:cs="Times New Roman"/>
          <w:color w:val="000000"/>
          <w:sz w:val="28"/>
          <w:szCs w:val="28"/>
          <w:lang w:eastAsia="ru-RU"/>
        </w:rPr>
        <w:t xml:space="preserve"> </w:t>
      </w:r>
      <w:r w:rsidR="002F35BD" w:rsidRPr="00213E49">
        <w:rPr>
          <w:rFonts w:ascii="Times New Roman" w:eastAsia="Times New Roman" w:hAnsi="Times New Roman" w:cs="Times New Roman"/>
          <w:color w:val="000000"/>
          <w:sz w:val="28"/>
          <w:szCs w:val="28"/>
          <w:lang w:eastAsia="ru-RU"/>
        </w:rPr>
        <w:t>Земельного кодекса Российской Федерации» («Российская газета», N211 от</w:t>
      </w:r>
      <w:r w:rsidR="00213E49">
        <w:rPr>
          <w:rFonts w:ascii="Times New Roman" w:eastAsia="Times New Roman" w:hAnsi="Times New Roman" w:cs="Times New Roman"/>
          <w:color w:val="000000"/>
          <w:sz w:val="28"/>
          <w:szCs w:val="28"/>
          <w:lang w:eastAsia="ru-RU"/>
        </w:rPr>
        <w:t xml:space="preserve"> </w:t>
      </w:r>
      <w:r w:rsidR="002F35BD" w:rsidRPr="00213E49">
        <w:rPr>
          <w:rFonts w:ascii="Times New Roman" w:eastAsia="Times New Roman" w:hAnsi="Times New Roman" w:cs="Times New Roman"/>
          <w:color w:val="000000"/>
          <w:sz w:val="28"/>
          <w:szCs w:val="28"/>
          <w:lang w:eastAsia="ru-RU"/>
        </w:rPr>
        <w:t>30.10.2001);</w:t>
      </w:r>
    </w:p>
    <w:p w:rsidR="00213E49" w:rsidRPr="00213E49" w:rsidRDefault="00904476" w:rsidP="00904476">
      <w:pPr>
        <w:pStyle w:val="a3"/>
        <w:tabs>
          <w:tab w:val="left" w:pos="1134"/>
        </w:tabs>
        <w:spacing w:line="240" w:lineRule="auto"/>
        <w:ind w:left="0"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w:t>
      </w:r>
      <w:r w:rsidR="002F35BD" w:rsidRPr="00213E49">
        <w:rPr>
          <w:rFonts w:ascii="Times New Roman" w:eastAsia="Times New Roman" w:hAnsi="Times New Roman" w:cs="Times New Roman"/>
          <w:color w:val="000000"/>
          <w:sz w:val="28"/>
          <w:szCs w:val="28"/>
          <w:lang w:eastAsia="ru-RU"/>
        </w:rPr>
        <w:t xml:space="preserve"> </w:t>
      </w:r>
      <w:r w:rsidR="00213E49" w:rsidRPr="00213E49">
        <w:rPr>
          <w:rFonts w:ascii="Times New Roman" w:eastAsia="Times New Roman" w:hAnsi="Times New Roman" w:cs="Times New Roman"/>
          <w:bCs/>
          <w:color w:val="000000"/>
          <w:sz w:val="28"/>
          <w:szCs w:val="28"/>
          <w:lang w:eastAsia="ru-RU"/>
        </w:rPr>
        <w:t>Федеральный закон "О государственной регистрации недвижимости" от 13.07.2015 N 218-ФЗ</w:t>
      </w:r>
      <w:r>
        <w:rPr>
          <w:rFonts w:ascii="Times New Roman" w:eastAsia="Times New Roman" w:hAnsi="Times New Roman" w:cs="Times New Roman"/>
          <w:bCs/>
          <w:color w:val="000000"/>
          <w:sz w:val="28"/>
          <w:szCs w:val="28"/>
          <w:lang w:eastAsia="ru-RU"/>
        </w:rPr>
        <w:t xml:space="preserve"> («</w:t>
      </w:r>
      <w:r w:rsidRPr="00904476">
        <w:rPr>
          <w:rFonts w:ascii="Times New Roman" w:eastAsia="Times New Roman" w:hAnsi="Times New Roman" w:cs="Times New Roman"/>
          <w:bCs/>
          <w:color w:val="000000"/>
          <w:sz w:val="28"/>
          <w:szCs w:val="28"/>
          <w:lang w:eastAsia="ru-RU"/>
        </w:rPr>
        <w:t>Российск</w:t>
      </w:r>
      <w:r>
        <w:rPr>
          <w:rFonts w:ascii="Times New Roman" w:eastAsia="Times New Roman" w:hAnsi="Times New Roman" w:cs="Times New Roman"/>
          <w:bCs/>
          <w:color w:val="000000"/>
          <w:sz w:val="28"/>
          <w:szCs w:val="28"/>
          <w:lang w:eastAsia="ru-RU"/>
        </w:rPr>
        <w:t>ая газета»</w:t>
      </w:r>
      <w:r w:rsidRPr="00904476">
        <w:rPr>
          <w:rFonts w:ascii="Times New Roman" w:eastAsia="Times New Roman" w:hAnsi="Times New Roman" w:cs="Times New Roman"/>
          <w:bCs/>
          <w:color w:val="000000"/>
          <w:sz w:val="28"/>
          <w:szCs w:val="28"/>
          <w:lang w:eastAsia="ru-RU"/>
        </w:rPr>
        <w:t xml:space="preserve"> N 156</w:t>
      </w:r>
      <w:r>
        <w:rPr>
          <w:rFonts w:ascii="Times New Roman" w:eastAsia="Times New Roman" w:hAnsi="Times New Roman" w:cs="Times New Roman"/>
          <w:bCs/>
          <w:color w:val="000000"/>
          <w:sz w:val="28"/>
          <w:szCs w:val="28"/>
          <w:lang w:eastAsia="ru-RU"/>
        </w:rPr>
        <w:t xml:space="preserve"> от 17 июля 2015);</w:t>
      </w:r>
    </w:p>
    <w:p w:rsidR="00213E49" w:rsidRPr="00904476" w:rsidRDefault="00904476" w:rsidP="00904476">
      <w:pPr>
        <w:pStyle w:val="a3"/>
        <w:shd w:val="clear" w:color="auto" w:fill="FFFFFF"/>
        <w:tabs>
          <w:tab w:val="left" w:pos="1134"/>
        </w:tabs>
        <w:spacing w:line="240" w:lineRule="auto"/>
        <w:ind w:left="0" w:firstLine="567"/>
        <w:jc w:val="both"/>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sz w:val="28"/>
          <w:szCs w:val="28"/>
          <w:lang w:eastAsia="ru-RU"/>
        </w:rPr>
        <w:t>-</w:t>
      </w:r>
      <w:r w:rsidR="002F35BD" w:rsidRPr="002F35BD">
        <w:rPr>
          <w:rFonts w:ascii="Times New Roman" w:eastAsia="Times New Roman" w:hAnsi="Times New Roman" w:cs="Times New Roman"/>
          <w:color w:val="000000"/>
          <w:sz w:val="28"/>
          <w:szCs w:val="28"/>
          <w:lang w:eastAsia="ru-RU"/>
        </w:rPr>
        <w:t xml:space="preserve"> Федеральный закон от 24.07.2007 N 221-ФЗ «О </w:t>
      </w:r>
      <w:r>
        <w:rPr>
          <w:rFonts w:ascii="Times New Roman" w:eastAsia="Times New Roman" w:hAnsi="Times New Roman" w:cs="Times New Roman"/>
          <w:color w:val="000000"/>
          <w:sz w:val="28"/>
          <w:szCs w:val="28"/>
          <w:lang w:eastAsia="ru-RU"/>
        </w:rPr>
        <w:t>кадастровой деятельности</w:t>
      </w:r>
      <w:r w:rsidR="002F35BD" w:rsidRPr="00213E49">
        <w:rPr>
          <w:rFonts w:ascii="Times New Roman" w:eastAsia="Times New Roman" w:hAnsi="Times New Roman" w:cs="Times New Roman"/>
          <w:color w:val="000000"/>
          <w:sz w:val="28"/>
          <w:szCs w:val="28"/>
          <w:lang w:eastAsia="ru-RU"/>
        </w:rPr>
        <w:t>»</w:t>
      </w:r>
      <w:r w:rsidRPr="00904476">
        <w:rPr>
          <w:rFonts w:ascii="Arial" w:eastAsia="Times New Roman" w:hAnsi="Arial" w:cs="Arial"/>
          <w:color w:val="005EA5"/>
          <w:kern w:val="36"/>
          <w:sz w:val="38"/>
          <w:szCs w:val="38"/>
          <w:lang w:eastAsia="ru-RU"/>
        </w:rPr>
        <w:t xml:space="preserve"> </w:t>
      </w:r>
      <w:r w:rsidRPr="00904476">
        <w:rPr>
          <w:rFonts w:ascii="Times New Roman" w:eastAsia="Times New Roman" w:hAnsi="Times New Roman" w:cs="Times New Roman"/>
          <w:bCs/>
          <w:color w:val="000000"/>
          <w:sz w:val="28"/>
          <w:szCs w:val="28"/>
          <w:lang w:eastAsia="ru-RU"/>
        </w:rPr>
        <w:t>(с изм. и доп., вступ. в силу с 01.01.2017)</w:t>
      </w:r>
      <w:r>
        <w:rPr>
          <w:rFonts w:ascii="Times New Roman" w:eastAsia="Times New Roman" w:hAnsi="Times New Roman" w:cs="Times New Roman"/>
          <w:color w:val="000000"/>
          <w:sz w:val="28"/>
          <w:szCs w:val="28"/>
          <w:lang w:eastAsia="ru-RU"/>
        </w:rPr>
        <w:t xml:space="preserve"> («Российская газета», N</w:t>
      </w:r>
      <w:r w:rsidR="002F35BD" w:rsidRPr="00904476">
        <w:rPr>
          <w:rFonts w:ascii="Times New Roman" w:eastAsia="Times New Roman" w:hAnsi="Times New Roman" w:cs="Times New Roman"/>
          <w:color w:val="000000"/>
          <w:sz w:val="28"/>
          <w:szCs w:val="28"/>
          <w:lang w:eastAsia="ru-RU"/>
        </w:rPr>
        <w:t>165 от 01.08.2007);</w:t>
      </w:r>
    </w:p>
    <w:p w:rsidR="00213E49" w:rsidRDefault="00904476" w:rsidP="00213E4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2F35BD" w:rsidRPr="00213E49">
        <w:rPr>
          <w:rFonts w:ascii="Times New Roman" w:eastAsia="Times New Roman" w:hAnsi="Times New Roman" w:cs="Times New Roman"/>
          <w:color w:val="000000"/>
          <w:sz w:val="28"/>
          <w:szCs w:val="28"/>
          <w:lang w:eastAsia="ru-RU"/>
        </w:rPr>
        <w:t xml:space="preserve"> Федеральный закон от 27.07.2010 N 210-ФЗ «Об организации</w:t>
      </w:r>
      <w:r w:rsidR="00213E49">
        <w:rPr>
          <w:rFonts w:ascii="Times New Roman" w:eastAsia="Times New Roman" w:hAnsi="Times New Roman" w:cs="Times New Roman"/>
          <w:color w:val="000000"/>
          <w:sz w:val="28"/>
          <w:szCs w:val="28"/>
          <w:lang w:eastAsia="ru-RU"/>
        </w:rPr>
        <w:t xml:space="preserve"> </w:t>
      </w:r>
      <w:r w:rsidR="002F35BD" w:rsidRPr="00213E49">
        <w:rPr>
          <w:rFonts w:ascii="Times New Roman" w:eastAsia="Times New Roman" w:hAnsi="Times New Roman" w:cs="Times New Roman"/>
          <w:color w:val="000000"/>
          <w:sz w:val="28"/>
          <w:szCs w:val="28"/>
          <w:lang w:eastAsia="ru-RU"/>
        </w:rPr>
        <w:t>предоставления государственных и муниципальных услуг» («Российская</w:t>
      </w:r>
      <w:r w:rsidR="00213E49">
        <w:rPr>
          <w:rFonts w:ascii="Times New Roman" w:eastAsia="Times New Roman" w:hAnsi="Times New Roman" w:cs="Times New Roman"/>
          <w:color w:val="000000"/>
          <w:sz w:val="28"/>
          <w:szCs w:val="28"/>
          <w:lang w:eastAsia="ru-RU"/>
        </w:rPr>
        <w:t xml:space="preserve"> </w:t>
      </w:r>
      <w:r w:rsidR="002F35BD" w:rsidRPr="00213E49">
        <w:rPr>
          <w:rFonts w:ascii="Times New Roman" w:eastAsia="Times New Roman" w:hAnsi="Times New Roman" w:cs="Times New Roman"/>
          <w:color w:val="000000"/>
          <w:sz w:val="28"/>
          <w:szCs w:val="28"/>
          <w:lang w:eastAsia="ru-RU"/>
        </w:rPr>
        <w:t>газета», N 168 от 30.07.2010);</w:t>
      </w:r>
    </w:p>
    <w:p w:rsidR="006000D9" w:rsidRDefault="006000D9" w:rsidP="00213E4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Федеральный закон от 24.07.2002 </w:t>
      </w:r>
      <w:r w:rsidRPr="006000D9">
        <w:rPr>
          <w:rFonts w:ascii="Times New Roman" w:eastAsia="Times New Roman" w:hAnsi="Times New Roman" w:cs="Times New Roman"/>
          <w:color w:val="000000"/>
          <w:sz w:val="28"/>
          <w:szCs w:val="28"/>
          <w:lang w:eastAsia="ru-RU"/>
        </w:rPr>
        <w:t>N</w:t>
      </w:r>
      <w:r>
        <w:rPr>
          <w:rFonts w:ascii="Times New Roman" w:eastAsia="Times New Roman" w:hAnsi="Times New Roman" w:cs="Times New Roman"/>
          <w:color w:val="000000"/>
          <w:sz w:val="28"/>
          <w:szCs w:val="28"/>
          <w:lang w:eastAsia="ru-RU"/>
        </w:rPr>
        <w:t xml:space="preserve"> 101-ФЗ «Об обороте земель сельскохозяйственного назначения» («Российская газета» </w:t>
      </w:r>
      <w:r w:rsidRPr="006000D9">
        <w:rPr>
          <w:rFonts w:ascii="Times New Roman" w:eastAsia="Times New Roman" w:hAnsi="Times New Roman" w:cs="Times New Roman"/>
          <w:color w:val="000000"/>
          <w:sz w:val="28"/>
          <w:szCs w:val="28"/>
          <w:lang w:eastAsia="ru-RU"/>
        </w:rPr>
        <w:t>N 1</w:t>
      </w:r>
      <w:r>
        <w:rPr>
          <w:rFonts w:ascii="Times New Roman" w:eastAsia="Times New Roman" w:hAnsi="Times New Roman" w:cs="Times New Roman"/>
          <w:color w:val="000000"/>
          <w:sz w:val="28"/>
          <w:szCs w:val="28"/>
          <w:lang w:eastAsia="ru-RU"/>
        </w:rPr>
        <w:t>37</w:t>
      </w:r>
      <w:r w:rsidRPr="006000D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 27.07.2002);</w:t>
      </w:r>
    </w:p>
    <w:p w:rsidR="00904476" w:rsidRPr="00904476" w:rsidRDefault="00904476" w:rsidP="0090447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Устав муниципального образования «Почепский район» (</w:t>
      </w:r>
      <w:r w:rsidRPr="00904476">
        <w:rPr>
          <w:rFonts w:ascii="Times New Roman" w:eastAsia="Times New Roman" w:hAnsi="Times New Roman" w:cs="Times New Roman"/>
          <w:color w:val="000000"/>
          <w:sz w:val="28"/>
          <w:szCs w:val="28"/>
          <w:lang w:eastAsia="ru-RU"/>
        </w:rPr>
        <w:t>Утвержден постановлением Почепского</w:t>
      </w:r>
      <w:r>
        <w:rPr>
          <w:rFonts w:ascii="Times New Roman" w:eastAsia="Times New Roman" w:hAnsi="Times New Roman" w:cs="Times New Roman"/>
          <w:color w:val="000000"/>
          <w:sz w:val="28"/>
          <w:szCs w:val="28"/>
          <w:lang w:eastAsia="ru-RU"/>
        </w:rPr>
        <w:t xml:space="preserve"> </w:t>
      </w:r>
      <w:r w:rsidRPr="00904476">
        <w:rPr>
          <w:rFonts w:ascii="Times New Roman" w:eastAsia="Times New Roman" w:hAnsi="Times New Roman" w:cs="Times New Roman"/>
          <w:color w:val="000000"/>
          <w:sz w:val="28"/>
          <w:szCs w:val="28"/>
          <w:lang w:eastAsia="ru-RU"/>
        </w:rPr>
        <w:t xml:space="preserve">районного Совета народных депутатов </w:t>
      </w:r>
      <w:r>
        <w:rPr>
          <w:rFonts w:ascii="Times New Roman" w:eastAsia="Times New Roman" w:hAnsi="Times New Roman" w:cs="Times New Roman"/>
          <w:color w:val="000000"/>
          <w:sz w:val="28"/>
          <w:szCs w:val="28"/>
          <w:lang w:eastAsia="ru-RU"/>
        </w:rPr>
        <w:t>№ 40 от 17.06.2005</w:t>
      </w:r>
      <w:r w:rsidRPr="00904476">
        <w:rPr>
          <w:rFonts w:ascii="Times New Roman" w:eastAsia="Times New Roman" w:hAnsi="Times New Roman" w:cs="Times New Roman"/>
          <w:color w:val="000000"/>
          <w:sz w:val="28"/>
          <w:szCs w:val="28"/>
          <w:lang w:eastAsia="ru-RU"/>
        </w:rPr>
        <w:t>)</w:t>
      </w:r>
    </w:p>
    <w:p w:rsidR="00904476" w:rsidRDefault="00904476" w:rsidP="0090447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04476">
        <w:rPr>
          <w:rFonts w:ascii="Times New Roman" w:eastAsia="Times New Roman" w:hAnsi="Times New Roman" w:cs="Times New Roman"/>
          <w:color w:val="000000"/>
          <w:sz w:val="28"/>
          <w:szCs w:val="28"/>
          <w:lang w:eastAsia="ru-RU"/>
        </w:rPr>
        <w:t xml:space="preserve">иные законы и нормативные правовые акты Российской Федерации, Брянской области, муниципальные правовые акты </w:t>
      </w:r>
      <w:r>
        <w:rPr>
          <w:rFonts w:ascii="Times New Roman" w:eastAsia="Times New Roman" w:hAnsi="Times New Roman" w:cs="Times New Roman"/>
          <w:color w:val="000000"/>
          <w:sz w:val="28"/>
          <w:szCs w:val="28"/>
          <w:lang w:eastAsia="ru-RU"/>
        </w:rPr>
        <w:t>Почепского района</w:t>
      </w:r>
      <w:r w:rsidRPr="00904476">
        <w:rPr>
          <w:rFonts w:ascii="Times New Roman" w:eastAsia="Times New Roman" w:hAnsi="Times New Roman" w:cs="Times New Roman"/>
          <w:color w:val="000000"/>
          <w:sz w:val="28"/>
          <w:szCs w:val="28"/>
          <w:lang w:eastAsia="ru-RU"/>
        </w:rPr>
        <w:t>.</w:t>
      </w:r>
    </w:p>
    <w:p w:rsidR="00DE438B" w:rsidRDefault="00213E49" w:rsidP="00213E4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00DE438B" w:rsidRPr="00DE438B">
        <w:rPr>
          <w:rFonts w:ascii="Times New Roman" w:eastAsia="Times New Roman" w:hAnsi="Times New Roman" w:cs="Times New Roman"/>
          <w:color w:val="000000"/>
          <w:sz w:val="28"/>
          <w:szCs w:val="28"/>
          <w:lang w:eastAsia="ru-RU"/>
        </w:rPr>
        <w:t>Действие настоящего Административного регламента</w:t>
      </w:r>
      <w:r w:rsidR="00DE438B">
        <w:rPr>
          <w:rFonts w:ascii="Times New Roman" w:eastAsia="Times New Roman" w:hAnsi="Times New Roman" w:cs="Times New Roman"/>
          <w:color w:val="000000"/>
          <w:sz w:val="28"/>
          <w:szCs w:val="28"/>
          <w:lang w:eastAsia="ru-RU"/>
        </w:rPr>
        <w:t xml:space="preserve"> </w:t>
      </w:r>
      <w:r w:rsidR="00DE438B" w:rsidRPr="00DE438B">
        <w:rPr>
          <w:rFonts w:ascii="Times New Roman" w:eastAsia="Times New Roman" w:hAnsi="Times New Roman" w:cs="Times New Roman"/>
          <w:color w:val="000000"/>
          <w:sz w:val="28"/>
          <w:szCs w:val="28"/>
          <w:lang w:eastAsia="ru-RU"/>
        </w:rPr>
        <w:t>распространяется на земельные участки, находящиеся в собственности муниципального образования «город Почеп» и муниципального образования «Почепский район»</w:t>
      </w:r>
      <w:r w:rsidR="007463BB">
        <w:rPr>
          <w:rFonts w:ascii="Times New Roman" w:eastAsia="Times New Roman" w:hAnsi="Times New Roman" w:cs="Times New Roman"/>
          <w:color w:val="000000"/>
          <w:sz w:val="28"/>
          <w:szCs w:val="28"/>
          <w:lang w:eastAsia="ru-RU"/>
        </w:rPr>
        <w:t>,</w:t>
      </w:r>
      <w:r w:rsidR="00DE438B" w:rsidRPr="00DE438B">
        <w:rPr>
          <w:rFonts w:ascii="Times New Roman" w:eastAsia="Times New Roman" w:hAnsi="Times New Roman" w:cs="Times New Roman"/>
          <w:color w:val="000000"/>
          <w:sz w:val="28"/>
          <w:szCs w:val="28"/>
          <w:lang w:eastAsia="ru-RU"/>
        </w:rPr>
        <w:t xml:space="preserve"> и земельные участки,</w:t>
      </w:r>
      <w:r w:rsidR="00DE438B">
        <w:rPr>
          <w:rFonts w:ascii="Times New Roman" w:eastAsia="Times New Roman" w:hAnsi="Times New Roman" w:cs="Times New Roman"/>
          <w:color w:val="000000"/>
          <w:sz w:val="28"/>
          <w:szCs w:val="28"/>
          <w:lang w:eastAsia="ru-RU"/>
        </w:rPr>
        <w:t xml:space="preserve"> </w:t>
      </w:r>
      <w:r w:rsidR="00DE438B" w:rsidRPr="00DE438B">
        <w:rPr>
          <w:rFonts w:ascii="Times New Roman" w:eastAsia="Times New Roman" w:hAnsi="Times New Roman" w:cs="Times New Roman"/>
          <w:color w:val="000000"/>
          <w:sz w:val="28"/>
          <w:szCs w:val="28"/>
          <w:lang w:eastAsia="ru-RU"/>
        </w:rPr>
        <w:t xml:space="preserve">государственная собственность на которые не разграничена, </w:t>
      </w:r>
      <w:r w:rsidR="00DE438B">
        <w:rPr>
          <w:rFonts w:ascii="Times New Roman" w:eastAsia="Times New Roman" w:hAnsi="Times New Roman" w:cs="Times New Roman"/>
          <w:color w:val="000000"/>
          <w:sz w:val="28"/>
          <w:szCs w:val="28"/>
          <w:lang w:eastAsia="ru-RU"/>
        </w:rPr>
        <w:t>расположенные на территории Почепского района</w:t>
      </w:r>
      <w:r w:rsidR="00DE438B" w:rsidRPr="00DE438B">
        <w:rPr>
          <w:rFonts w:ascii="Times New Roman" w:eastAsia="Times New Roman" w:hAnsi="Times New Roman" w:cs="Times New Roman"/>
          <w:color w:val="000000"/>
          <w:sz w:val="28"/>
          <w:szCs w:val="28"/>
          <w:lang w:eastAsia="ru-RU"/>
        </w:rPr>
        <w:t>.</w:t>
      </w:r>
    </w:p>
    <w:p w:rsidR="00DE438B" w:rsidRPr="00213E49" w:rsidRDefault="00B33832" w:rsidP="00213E49">
      <w:pPr>
        <w:pStyle w:val="a3"/>
        <w:numPr>
          <w:ilvl w:val="1"/>
          <w:numId w:val="2"/>
        </w:numPr>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213E49">
        <w:rPr>
          <w:rFonts w:ascii="Times New Roman" w:eastAsia="Times New Roman" w:hAnsi="Times New Roman" w:cs="Times New Roman"/>
          <w:color w:val="000000"/>
          <w:sz w:val="28"/>
          <w:szCs w:val="28"/>
          <w:lang w:eastAsia="ru-RU"/>
        </w:rPr>
        <w:t>Получателями муниципальной услуги являются граждане и юридические лица, либо их представители, наделённые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B33832" w:rsidRDefault="00B33832" w:rsidP="00213E49">
      <w:pPr>
        <w:pStyle w:val="a3"/>
        <w:numPr>
          <w:ilvl w:val="1"/>
          <w:numId w:val="2"/>
        </w:numPr>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B33832">
        <w:rPr>
          <w:rFonts w:ascii="Times New Roman" w:eastAsia="Times New Roman" w:hAnsi="Times New Roman" w:cs="Times New Roman"/>
          <w:color w:val="000000"/>
          <w:sz w:val="28"/>
          <w:szCs w:val="28"/>
          <w:lang w:eastAsia="ru-RU"/>
        </w:rPr>
        <w:t xml:space="preserve">Муниципальная услуга предоставляется </w:t>
      </w:r>
      <w:r>
        <w:rPr>
          <w:rFonts w:ascii="Times New Roman" w:eastAsia="Times New Roman" w:hAnsi="Times New Roman" w:cs="Times New Roman"/>
          <w:color w:val="000000"/>
          <w:sz w:val="28"/>
          <w:szCs w:val="28"/>
          <w:lang w:eastAsia="ru-RU"/>
        </w:rPr>
        <w:t>администрацией Почепского района</w:t>
      </w:r>
      <w:r w:rsidR="000E4DC3">
        <w:rPr>
          <w:rFonts w:ascii="Times New Roman" w:eastAsia="Times New Roman" w:hAnsi="Times New Roman" w:cs="Times New Roman"/>
          <w:color w:val="000000"/>
          <w:sz w:val="28"/>
          <w:szCs w:val="28"/>
          <w:lang w:eastAsia="ru-RU"/>
        </w:rPr>
        <w:t xml:space="preserve"> (далее – Администрация)</w:t>
      </w:r>
      <w:r w:rsidRPr="00B33832">
        <w:rPr>
          <w:rFonts w:ascii="Times New Roman" w:eastAsia="Times New Roman" w:hAnsi="Times New Roman" w:cs="Times New Roman"/>
          <w:color w:val="000000"/>
          <w:sz w:val="28"/>
          <w:szCs w:val="28"/>
          <w:lang w:eastAsia="ru-RU"/>
        </w:rPr>
        <w:t xml:space="preserve">. Исполнителем муниципальной услуги является </w:t>
      </w:r>
      <w:r>
        <w:rPr>
          <w:rFonts w:ascii="Times New Roman" w:eastAsia="Times New Roman" w:hAnsi="Times New Roman" w:cs="Times New Roman"/>
          <w:color w:val="000000"/>
          <w:sz w:val="28"/>
          <w:szCs w:val="28"/>
          <w:lang w:eastAsia="ru-RU"/>
        </w:rPr>
        <w:t>отдел земельных и имущественных отношений, капитального строительства и архитектуры администрации Почепского района</w:t>
      </w:r>
      <w:r w:rsidRPr="00B33832">
        <w:rPr>
          <w:rFonts w:ascii="Times New Roman" w:eastAsia="Times New Roman" w:hAnsi="Times New Roman" w:cs="Times New Roman"/>
          <w:color w:val="000000"/>
          <w:sz w:val="28"/>
          <w:szCs w:val="28"/>
          <w:lang w:eastAsia="ru-RU"/>
        </w:rPr>
        <w:t xml:space="preserve"> (далее — </w:t>
      </w:r>
      <w:r>
        <w:rPr>
          <w:rFonts w:ascii="Times New Roman" w:eastAsia="Times New Roman" w:hAnsi="Times New Roman" w:cs="Times New Roman"/>
          <w:color w:val="000000"/>
          <w:sz w:val="28"/>
          <w:szCs w:val="28"/>
          <w:lang w:eastAsia="ru-RU"/>
        </w:rPr>
        <w:t>Отдел</w:t>
      </w:r>
      <w:r w:rsidRPr="00B3383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B33832" w:rsidRDefault="00B33832" w:rsidP="00B3383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B33832">
        <w:rPr>
          <w:rFonts w:ascii="Times New Roman" w:eastAsia="Times New Roman" w:hAnsi="Times New Roman" w:cs="Times New Roman"/>
          <w:color w:val="000000"/>
          <w:sz w:val="28"/>
          <w:szCs w:val="28"/>
          <w:lang w:eastAsia="ru-RU"/>
        </w:rPr>
        <w:t xml:space="preserve">Местонахождение </w:t>
      </w:r>
      <w:r>
        <w:rPr>
          <w:rFonts w:ascii="Times New Roman" w:eastAsia="Times New Roman" w:hAnsi="Times New Roman" w:cs="Times New Roman"/>
          <w:color w:val="000000"/>
          <w:sz w:val="28"/>
          <w:szCs w:val="28"/>
          <w:lang w:eastAsia="ru-RU"/>
        </w:rPr>
        <w:t>администрации Почепского района</w:t>
      </w:r>
      <w:r w:rsidRPr="00B3383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243400</w:t>
      </w:r>
      <w:r w:rsidRPr="00B3383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Брянская область, г. Почеп, площадь Октябрьская, 3а</w:t>
      </w:r>
      <w:r w:rsidRPr="00B33832">
        <w:rPr>
          <w:rFonts w:ascii="Times New Roman" w:eastAsia="Times New Roman" w:hAnsi="Times New Roman" w:cs="Times New Roman"/>
          <w:color w:val="000000"/>
          <w:sz w:val="28"/>
          <w:szCs w:val="28"/>
          <w:lang w:eastAsia="ru-RU"/>
        </w:rPr>
        <w:t xml:space="preserve">. </w:t>
      </w:r>
    </w:p>
    <w:p w:rsidR="00B33832" w:rsidRDefault="00B33832" w:rsidP="00B3383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B33832">
        <w:rPr>
          <w:rFonts w:ascii="Times New Roman" w:eastAsia="Times New Roman" w:hAnsi="Times New Roman" w:cs="Times New Roman"/>
          <w:color w:val="000000"/>
          <w:sz w:val="28"/>
          <w:szCs w:val="28"/>
          <w:lang w:eastAsia="ru-RU"/>
        </w:rPr>
        <w:t xml:space="preserve">Адрес официального сайта </w:t>
      </w:r>
      <w:r>
        <w:rPr>
          <w:rFonts w:ascii="Times New Roman" w:eastAsia="Times New Roman" w:hAnsi="Times New Roman" w:cs="Times New Roman"/>
          <w:color w:val="000000"/>
          <w:sz w:val="28"/>
          <w:szCs w:val="28"/>
          <w:lang w:eastAsia="ru-RU"/>
        </w:rPr>
        <w:t>администрации Почепского района</w:t>
      </w:r>
      <w:r w:rsidRPr="00B33832">
        <w:rPr>
          <w:rFonts w:ascii="Times New Roman" w:eastAsia="Times New Roman" w:hAnsi="Times New Roman" w:cs="Times New Roman"/>
          <w:color w:val="000000"/>
          <w:sz w:val="28"/>
          <w:szCs w:val="28"/>
          <w:lang w:eastAsia="ru-RU"/>
        </w:rPr>
        <w:t xml:space="preserve"> в сети «Интернет»: </w:t>
      </w:r>
      <w:hyperlink r:id="rId9" w:history="1">
        <w:r w:rsidRPr="00366BEE">
          <w:rPr>
            <w:rStyle w:val="a4"/>
            <w:rFonts w:ascii="Times New Roman" w:eastAsia="Times New Roman" w:hAnsi="Times New Roman" w:cs="Times New Roman"/>
            <w:sz w:val="28"/>
            <w:szCs w:val="28"/>
            <w:lang w:eastAsia="ru-RU"/>
          </w:rPr>
          <w:t>https://admpochep.ru</w:t>
        </w:r>
      </w:hyperlink>
      <w:r w:rsidR="00614370">
        <w:rPr>
          <w:rFonts w:ascii="Times New Roman" w:eastAsia="Times New Roman" w:hAnsi="Times New Roman" w:cs="Times New Roman"/>
          <w:color w:val="000000"/>
          <w:sz w:val="28"/>
          <w:szCs w:val="28"/>
          <w:lang w:eastAsia="ru-RU"/>
        </w:rPr>
        <w:t>.</w:t>
      </w:r>
    </w:p>
    <w:p w:rsidR="00B33832" w:rsidRDefault="00B33832" w:rsidP="00B3383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B33832">
        <w:rPr>
          <w:rFonts w:ascii="Times New Roman" w:eastAsia="Times New Roman" w:hAnsi="Times New Roman" w:cs="Times New Roman"/>
          <w:color w:val="000000"/>
          <w:sz w:val="28"/>
          <w:szCs w:val="28"/>
          <w:lang w:eastAsia="ru-RU"/>
        </w:rPr>
        <w:t xml:space="preserve">Адрес электронной почты </w:t>
      </w:r>
      <w:r w:rsidR="00614370">
        <w:rPr>
          <w:rFonts w:ascii="Times New Roman" w:eastAsia="Times New Roman" w:hAnsi="Times New Roman" w:cs="Times New Roman"/>
          <w:color w:val="000000"/>
          <w:sz w:val="28"/>
          <w:szCs w:val="28"/>
          <w:lang w:eastAsia="ru-RU"/>
        </w:rPr>
        <w:t>администрации Почепского района</w:t>
      </w:r>
      <w:r w:rsidRPr="00B33832">
        <w:rPr>
          <w:rFonts w:ascii="Times New Roman" w:eastAsia="Times New Roman" w:hAnsi="Times New Roman" w:cs="Times New Roman"/>
          <w:color w:val="000000"/>
          <w:sz w:val="28"/>
          <w:szCs w:val="28"/>
          <w:lang w:eastAsia="ru-RU"/>
        </w:rPr>
        <w:t xml:space="preserve">: </w:t>
      </w:r>
      <w:hyperlink r:id="rId10" w:history="1">
        <w:r w:rsidR="00614370" w:rsidRPr="00781B82">
          <w:rPr>
            <w:rStyle w:val="a4"/>
            <w:rFonts w:ascii="Times New Roman" w:eastAsia="Times New Roman" w:hAnsi="Times New Roman" w:cs="Times New Roman"/>
            <w:sz w:val="28"/>
            <w:szCs w:val="28"/>
            <w:lang w:val="en-US" w:eastAsia="ru-RU"/>
          </w:rPr>
          <w:t>orgotdel</w:t>
        </w:r>
        <w:r w:rsidR="00614370" w:rsidRPr="00781B82">
          <w:rPr>
            <w:rStyle w:val="a4"/>
            <w:rFonts w:ascii="Times New Roman" w:eastAsia="Times New Roman" w:hAnsi="Times New Roman" w:cs="Times New Roman"/>
            <w:sz w:val="28"/>
            <w:szCs w:val="28"/>
            <w:lang w:eastAsia="ru-RU"/>
          </w:rPr>
          <w:t>74@mail.ru</w:t>
        </w:r>
      </w:hyperlink>
      <w:r w:rsidR="00614370">
        <w:rPr>
          <w:rFonts w:ascii="Times New Roman" w:eastAsia="Times New Roman" w:hAnsi="Times New Roman" w:cs="Times New Roman"/>
          <w:color w:val="000000"/>
          <w:sz w:val="28"/>
          <w:szCs w:val="28"/>
          <w:lang w:eastAsia="ru-RU"/>
        </w:rPr>
        <w:t>.</w:t>
      </w:r>
    </w:p>
    <w:p w:rsidR="00AB1AD8" w:rsidRDefault="00AB1AD8" w:rsidP="00B3383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AB1AD8">
        <w:rPr>
          <w:rFonts w:ascii="Times New Roman" w:eastAsia="Times New Roman" w:hAnsi="Times New Roman" w:cs="Times New Roman"/>
          <w:color w:val="000000"/>
          <w:sz w:val="28"/>
          <w:szCs w:val="28"/>
          <w:lang w:eastAsia="ru-RU"/>
        </w:rPr>
        <w:t xml:space="preserve">Режим работы: </w:t>
      </w:r>
    </w:p>
    <w:p w:rsidR="00AB1AD8" w:rsidRDefault="00AB1AD8" w:rsidP="00B3383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AB1AD8">
        <w:rPr>
          <w:rFonts w:ascii="Times New Roman" w:eastAsia="Times New Roman" w:hAnsi="Times New Roman" w:cs="Times New Roman"/>
          <w:color w:val="000000"/>
          <w:sz w:val="28"/>
          <w:szCs w:val="28"/>
          <w:lang w:eastAsia="ru-RU"/>
        </w:rPr>
        <w:t xml:space="preserve">понедельник: 8.30 - 17.45 (перерыв с 13.00 до 14.00); </w:t>
      </w:r>
    </w:p>
    <w:p w:rsidR="00AB1AD8" w:rsidRDefault="00AB1AD8" w:rsidP="00B3383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AB1AD8">
        <w:rPr>
          <w:rFonts w:ascii="Times New Roman" w:eastAsia="Times New Roman" w:hAnsi="Times New Roman" w:cs="Times New Roman"/>
          <w:color w:val="000000"/>
          <w:sz w:val="28"/>
          <w:szCs w:val="28"/>
          <w:lang w:eastAsia="ru-RU"/>
        </w:rPr>
        <w:t xml:space="preserve">вторник: 8.30 - 17.45 (перерыв с 13.00 до 14.00); </w:t>
      </w:r>
    </w:p>
    <w:p w:rsidR="00AB1AD8" w:rsidRDefault="00AB1AD8" w:rsidP="00B3383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AB1AD8">
        <w:rPr>
          <w:rFonts w:ascii="Times New Roman" w:eastAsia="Times New Roman" w:hAnsi="Times New Roman" w:cs="Times New Roman"/>
          <w:color w:val="000000"/>
          <w:sz w:val="28"/>
          <w:szCs w:val="28"/>
          <w:lang w:eastAsia="ru-RU"/>
        </w:rPr>
        <w:t xml:space="preserve">среда: 8.30 - 17.45 (перерыв с 13.00 до 14.00); </w:t>
      </w:r>
    </w:p>
    <w:p w:rsidR="00AB1AD8" w:rsidRDefault="00AB1AD8" w:rsidP="00B3383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AB1AD8">
        <w:rPr>
          <w:rFonts w:ascii="Times New Roman" w:eastAsia="Times New Roman" w:hAnsi="Times New Roman" w:cs="Times New Roman"/>
          <w:color w:val="000000"/>
          <w:sz w:val="28"/>
          <w:szCs w:val="28"/>
          <w:lang w:eastAsia="ru-RU"/>
        </w:rPr>
        <w:t xml:space="preserve">четверг: 8.30 - 17.45 (перерыв с 13.00 до 14.00); </w:t>
      </w:r>
    </w:p>
    <w:p w:rsidR="00AB1AD8" w:rsidRDefault="00AB1AD8" w:rsidP="00B3383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AB1AD8">
        <w:rPr>
          <w:rFonts w:ascii="Times New Roman" w:eastAsia="Times New Roman" w:hAnsi="Times New Roman" w:cs="Times New Roman"/>
          <w:color w:val="000000"/>
          <w:sz w:val="28"/>
          <w:szCs w:val="28"/>
          <w:lang w:eastAsia="ru-RU"/>
        </w:rPr>
        <w:t xml:space="preserve">пятница: 8.30 -16.30 (перерыв с 13.00 до 14.00); </w:t>
      </w:r>
    </w:p>
    <w:p w:rsidR="00AB1AD8" w:rsidRDefault="00AB1AD8" w:rsidP="00B3383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AB1AD8">
        <w:rPr>
          <w:rFonts w:ascii="Times New Roman" w:eastAsia="Times New Roman" w:hAnsi="Times New Roman" w:cs="Times New Roman"/>
          <w:color w:val="000000"/>
          <w:sz w:val="28"/>
          <w:szCs w:val="28"/>
          <w:lang w:eastAsia="ru-RU"/>
        </w:rPr>
        <w:t xml:space="preserve">суббота: выходной день; </w:t>
      </w:r>
    </w:p>
    <w:p w:rsidR="00AB1AD8" w:rsidRDefault="00AB1AD8" w:rsidP="00B3383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AB1AD8">
        <w:rPr>
          <w:rFonts w:ascii="Times New Roman" w:eastAsia="Times New Roman" w:hAnsi="Times New Roman" w:cs="Times New Roman"/>
          <w:color w:val="000000"/>
          <w:sz w:val="28"/>
          <w:szCs w:val="28"/>
          <w:lang w:eastAsia="ru-RU"/>
        </w:rPr>
        <w:t xml:space="preserve">воскресенье: выходной день. </w:t>
      </w:r>
    </w:p>
    <w:p w:rsidR="00AB1AD8" w:rsidRDefault="00AB1AD8" w:rsidP="00B3383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AB1AD8">
        <w:rPr>
          <w:rFonts w:ascii="Times New Roman" w:eastAsia="Times New Roman" w:hAnsi="Times New Roman" w:cs="Times New Roman"/>
          <w:color w:val="000000"/>
          <w:sz w:val="28"/>
          <w:szCs w:val="28"/>
          <w:lang w:eastAsia="ru-RU"/>
        </w:rPr>
        <w:t>Контактные телефоны: (483</w:t>
      </w:r>
      <w:r>
        <w:rPr>
          <w:rFonts w:ascii="Times New Roman" w:eastAsia="Times New Roman" w:hAnsi="Times New Roman" w:cs="Times New Roman"/>
          <w:color w:val="000000"/>
          <w:sz w:val="28"/>
          <w:szCs w:val="28"/>
          <w:lang w:eastAsia="ru-RU"/>
        </w:rPr>
        <w:t>45</w:t>
      </w:r>
      <w:r w:rsidRPr="00AB1A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w:t>
      </w:r>
      <w:r w:rsidRPr="00AB1AD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00-51,</w:t>
      </w:r>
      <w:r w:rsidRPr="00AB1AD8">
        <w:rPr>
          <w:rFonts w:ascii="Times New Roman" w:eastAsia="Times New Roman" w:hAnsi="Times New Roman" w:cs="Times New Roman"/>
          <w:color w:val="000000"/>
          <w:sz w:val="28"/>
          <w:szCs w:val="28"/>
          <w:lang w:eastAsia="ru-RU"/>
        </w:rPr>
        <w:t xml:space="preserve"> факс (483</w:t>
      </w:r>
      <w:r>
        <w:rPr>
          <w:rFonts w:ascii="Times New Roman" w:eastAsia="Times New Roman" w:hAnsi="Times New Roman" w:cs="Times New Roman"/>
          <w:color w:val="000000"/>
          <w:sz w:val="28"/>
          <w:szCs w:val="28"/>
          <w:lang w:eastAsia="ru-RU"/>
        </w:rPr>
        <w:t>45</w:t>
      </w:r>
      <w:r w:rsidRPr="00AB1A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3-0</w:t>
      </w:r>
      <w:r w:rsidR="00581874">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w:t>
      </w:r>
      <w:r w:rsidR="00581874">
        <w:rPr>
          <w:rFonts w:ascii="Times New Roman" w:eastAsia="Times New Roman" w:hAnsi="Times New Roman" w:cs="Times New Roman"/>
          <w:color w:val="000000"/>
          <w:sz w:val="28"/>
          <w:szCs w:val="28"/>
          <w:lang w:eastAsia="ru-RU"/>
        </w:rPr>
        <w:t>11</w:t>
      </w:r>
      <w:r w:rsidRPr="00AB1AD8">
        <w:rPr>
          <w:rFonts w:ascii="Times New Roman" w:eastAsia="Times New Roman" w:hAnsi="Times New Roman" w:cs="Times New Roman"/>
          <w:color w:val="000000"/>
          <w:sz w:val="28"/>
          <w:szCs w:val="28"/>
          <w:lang w:eastAsia="ru-RU"/>
        </w:rPr>
        <w:t xml:space="preserve">. </w:t>
      </w:r>
    </w:p>
    <w:p w:rsidR="00614370" w:rsidRDefault="00614370" w:rsidP="00614370">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B33832">
        <w:rPr>
          <w:rFonts w:ascii="Times New Roman" w:eastAsia="Times New Roman" w:hAnsi="Times New Roman" w:cs="Times New Roman"/>
          <w:color w:val="000000"/>
          <w:sz w:val="28"/>
          <w:szCs w:val="28"/>
          <w:lang w:eastAsia="ru-RU"/>
        </w:rPr>
        <w:t xml:space="preserve">Адрес электронной почты </w:t>
      </w:r>
      <w:r>
        <w:rPr>
          <w:rFonts w:ascii="Times New Roman" w:eastAsia="Times New Roman" w:hAnsi="Times New Roman" w:cs="Times New Roman"/>
          <w:color w:val="000000"/>
          <w:sz w:val="28"/>
          <w:szCs w:val="28"/>
          <w:lang w:eastAsia="ru-RU"/>
        </w:rPr>
        <w:t>Отдела</w:t>
      </w:r>
      <w:r w:rsidRPr="00B33832">
        <w:rPr>
          <w:rFonts w:ascii="Times New Roman" w:eastAsia="Times New Roman" w:hAnsi="Times New Roman" w:cs="Times New Roman"/>
          <w:color w:val="000000"/>
          <w:sz w:val="28"/>
          <w:szCs w:val="28"/>
          <w:lang w:eastAsia="ru-RU"/>
        </w:rPr>
        <w:t xml:space="preserve">: </w:t>
      </w:r>
      <w:hyperlink r:id="rId11" w:history="1">
        <w:r w:rsidRPr="00AB1AD8">
          <w:rPr>
            <w:rStyle w:val="a4"/>
            <w:rFonts w:ascii="Times New Roman" w:eastAsia="Times New Roman" w:hAnsi="Times New Roman" w:cs="Times New Roman"/>
            <w:color w:val="000000" w:themeColor="text1"/>
            <w:sz w:val="28"/>
            <w:szCs w:val="28"/>
            <w:lang w:val="en-US" w:eastAsia="ru-RU"/>
          </w:rPr>
          <w:t>zem</w:t>
        </w:r>
        <w:r w:rsidRPr="00AB1AD8">
          <w:rPr>
            <w:rStyle w:val="a4"/>
            <w:rFonts w:ascii="Times New Roman" w:eastAsia="Times New Roman" w:hAnsi="Times New Roman" w:cs="Times New Roman"/>
            <w:color w:val="000000" w:themeColor="text1"/>
            <w:sz w:val="28"/>
            <w:szCs w:val="28"/>
            <w:lang w:eastAsia="ru-RU"/>
          </w:rPr>
          <w:t>3220@mail.ru</w:t>
        </w:r>
      </w:hyperlink>
      <w:r w:rsidRPr="00AB1AD8">
        <w:rPr>
          <w:rFonts w:ascii="Times New Roman" w:eastAsia="Times New Roman" w:hAnsi="Times New Roman" w:cs="Times New Roman"/>
          <w:color w:val="000000" w:themeColor="text1"/>
          <w:sz w:val="28"/>
          <w:szCs w:val="28"/>
          <w:lang w:eastAsia="ru-RU"/>
        </w:rPr>
        <w:t>.</w:t>
      </w:r>
    </w:p>
    <w:p w:rsidR="00AB1AD8" w:rsidRDefault="002072DC" w:rsidP="00213E49">
      <w:pPr>
        <w:pStyle w:val="a3"/>
        <w:numPr>
          <w:ilvl w:val="1"/>
          <w:numId w:val="2"/>
        </w:numPr>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072DC">
        <w:rPr>
          <w:rFonts w:ascii="Times New Roman" w:eastAsia="Times New Roman" w:hAnsi="Times New Roman" w:cs="Times New Roman"/>
          <w:color w:val="000000" w:themeColor="text1"/>
          <w:sz w:val="28"/>
          <w:szCs w:val="28"/>
          <w:lang w:eastAsia="ru-RU"/>
        </w:rPr>
        <w:t>Консультации (справки) о предоставлении муниципальной услуги предоставляются ответственными исполнителями.</w:t>
      </w:r>
    </w:p>
    <w:p w:rsidR="002072DC" w:rsidRDefault="002072DC" w:rsidP="00213E49">
      <w:pPr>
        <w:pStyle w:val="a3"/>
        <w:numPr>
          <w:ilvl w:val="1"/>
          <w:numId w:val="2"/>
        </w:numPr>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072DC">
        <w:rPr>
          <w:rFonts w:ascii="Times New Roman" w:eastAsia="Times New Roman" w:hAnsi="Times New Roman" w:cs="Times New Roman"/>
          <w:color w:val="000000" w:themeColor="text1"/>
          <w:sz w:val="28"/>
          <w:szCs w:val="28"/>
          <w:lang w:eastAsia="ru-RU"/>
        </w:rPr>
        <w:t>Индивидуальное консультирование производится в устной и письменной форме.</w:t>
      </w:r>
    </w:p>
    <w:p w:rsidR="002072DC" w:rsidRDefault="002072DC" w:rsidP="00213E49">
      <w:pPr>
        <w:pStyle w:val="a3"/>
        <w:numPr>
          <w:ilvl w:val="1"/>
          <w:numId w:val="2"/>
        </w:numPr>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072DC">
        <w:rPr>
          <w:rFonts w:ascii="Times New Roman" w:eastAsia="Times New Roman" w:hAnsi="Times New Roman" w:cs="Times New Roman"/>
          <w:color w:val="000000" w:themeColor="text1"/>
          <w:sz w:val="28"/>
          <w:szCs w:val="28"/>
          <w:lang w:eastAsia="ru-RU"/>
        </w:rPr>
        <w:lastRenderedPageBreak/>
        <w:t xml:space="preserve">Индивидуальное консультирование по процедуре предоставления муниципальной услуги осуществляется ответственными исполнителями: </w:t>
      </w:r>
    </w:p>
    <w:p w:rsidR="002072DC" w:rsidRDefault="002072DC" w:rsidP="002072DC">
      <w:pPr>
        <w:pStyle w:val="a3"/>
        <w:shd w:val="clear" w:color="auto" w:fill="FFFFFF"/>
        <w:tabs>
          <w:tab w:val="left" w:pos="1134"/>
        </w:tabs>
        <w:spacing w:line="240" w:lineRule="auto"/>
        <w:ind w:left="567"/>
        <w:jc w:val="both"/>
        <w:rPr>
          <w:rFonts w:ascii="Times New Roman" w:eastAsia="Times New Roman" w:hAnsi="Times New Roman" w:cs="Times New Roman"/>
          <w:color w:val="000000" w:themeColor="text1"/>
          <w:sz w:val="28"/>
          <w:szCs w:val="28"/>
          <w:lang w:eastAsia="ru-RU"/>
        </w:rPr>
      </w:pPr>
      <w:r w:rsidRPr="002072DC">
        <w:rPr>
          <w:rFonts w:ascii="Times New Roman" w:eastAsia="Times New Roman" w:hAnsi="Times New Roman" w:cs="Times New Roman"/>
          <w:color w:val="000000" w:themeColor="text1"/>
          <w:sz w:val="28"/>
          <w:szCs w:val="28"/>
          <w:lang w:eastAsia="ru-RU"/>
        </w:rPr>
        <w:t xml:space="preserve">- по личному обращению; </w:t>
      </w:r>
    </w:p>
    <w:p w:rsidR="002072DC" w:rsidRDefault="002072DC" w:rsidP="002072DC">
      <w:pPr>
        <w:pStyle w:val="a3"/>
        <w:shd w:val="clear" w:color="auto" w:fill="FFFFFF"/>
        <w:tabs>
          <w:tab w:val="left" w:pos="1134"/>
        </w:tabs>
        <w:spacing w:line="240" w:lineRule="auto"/>
        <w:ind w:left="567"/>
        <w:jc w:val="both"/>
        <w:rPr>
          <w:rFonts w:ascii="Times New Roman" w:eastAsia="Times New Roman" w:hAnsi="Times New Roman" w:cs="Times New Roman"/>
          <w:color w:val="000000" w:themeColor="text1"/>
          <w:sz w:val="28"/>
          <w:szCs w:val="28"/>
          <w:lang w:eastAsia="ru-RU"/>
        </w:rPr>
      </w:pPr>
      <w:r w:rsidRPr="002072DC">
        <w:rPr>
          <w:rFonts w:ascii="Times New Roman" w:eastAsia="Times New Roman" w:hAnsi="Times New Roman" w:cs="Times New Roman"/>
          <w:color w:val="000000" w:themeColor="text1"/>
          <w:sz w:val="28"/>
          <w:szCs w:val="28"/>
          <w:lang w:eastAsia="ru-RU"/>
        </w:rPr>
        <w:t xml:space="preserve">- по письменному обращению; </w:t>
      </w:r>
    </w:p>
    <w:p w:rsidR="002072DC" w:rsidRDefault="002072DC" w:rsidP="002072DC">
      <w:pPr>
        <w:pStyle w:val="a3"/>
        <w:shd w:val="clear" w:color="auto" w:fill="FFFFFF"/>
        <w:tabs>
          <w:tab w:val="left" w:pos="1134"/>
        </w:tabs>
        <w:spacing w:line="240" w:lineRule="auto"/>
        <w:ind w:left="567"/>
        <w:jc w:val="both"/>
        <w:rPr>
          <w:rFonts w:ascii="Times New Roman" w:eastAsia="Times New Roman" w:hAnsi="Times New Roman" w:cs="Times New Roman"/>
          <w:color w:val="000000" w:themeColor="text1"/>
          <w:sz w:val="28"/>
          <w:szCs w:val="28"/>
          <w:lang w:eastAsia="ru-RU"/>
        </w:rPr>
      </w:pPr>
      <w:r w:rsidRPr="002072DC">
        <w:rPr>
          <w:rFonts w:ascii="Times New Roman" w:eastAsia="Times New Roman" w:hAnsi="Times New Roman" w:cs="Times New Roman"/>
          <w:color w:val="000000" w:themeColor="text1"/>
          <w:sz w:val="28"/>
          <w:szCs w:val="28"/>
          <w:lang w:eastAsia="ru-RU"/>
        </w:rPr>
        <w:t xml:space="preserve">- по телефону; </w:t>
      </w:r>
    </w:p>
    <w:p w:rsidR="002072DC" w:rsidRDefault="002072DC" w:rsidP="002072DC">
      <w:pPr>
        <w:pStyle w:val="a3"/>
        <w:shd w:val="clear" w:color="auto" w:fill="FFFFFF"/>
        <w:tabs>
          <w:tab w:val="left" w:pos="1134"/>
        </w:tabs>
        <w:spacing w:line="240" w:lineRule="auto"/>
        <w:ind w:left="567"/>
        <w:jc w:val="both"/>
        <w:rPr>
          <w:rFonts w:ascii="Times New Roman" w:eastAsia="Times New Roman" w:hAnsi="Times New Roman" w:cs="Times New Roman"/>
          <w:color w:val="000000" w:themeColor="text1"/>
          <w:sz w:val="28"/>
          <w:szCs w:val="28"/>
          <w:lang w:eastAsia="ru-RU"/>
        </w:rPr>
      </w:pPr>
      <w:r w:rsidRPr="002072DC">
        <w:rPr>
          <w:rFonts w:ascii="Times New Roman" w:eastAsia="Times New Roman" w:hAnsi="Times New Roman" w:cs="Times New Roman"/>
          <w:color w:val="000000" w:themeColor="text1"/>
          <w:sz w:val="28"/>
          <w:szCs w:val="28"/>
          <w:lang w:eastAsia="ru-RU"/>
        </w:rPr>
        <w:t>- по электронной почте.</w:t>
      </w:r>
    </w:p>
    <w:p w:rsidR="002072DC" w:rsidRDefault="002072DC" w:rsidP="002072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1.8. </w:t>
      </w:r>
      <w:r w:rsidRPr="002072DC">
        <w:rPr>
          <w:rFonts w:ascii="Times New Roman" w:eastAsia="Times New Roman" w:hAnsi="Times New Roman" w:cs="Times New Roman"/>
          <w:color w:val="000000" w:themeColor="text1"/>
          <w:sz w:val="28"/>
          <w:szCs w:val="28"/>
          <w:lang w:eastAsia="ru-RU"/>
        </w:rPr>
        <w:t xml:space="preserve">Консультации предоставляются по следующим вопросам: </w:t>
      </w:r>
    </w:p>
    <w:p w:rsidR="002072DC" w:rsidRDefault="002072DC" w:rsidP="002072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072DC">
        <w:rPr>
          <w:rFonts w:ascii="Times New Roman" w:eastAsia="Times New Roman" w:hAnsi="Times New Roman" w:cs="Times New Roman"/>
          <w:color w:val="000000" w:themeColor="text1"/>
          <w:sz w:val="28"/>
          <w:szCs w:val="28"/>
          <w:lang w:eastAsia="ru-RU"/>
        </w:rPr>
        <w:t xml:space="preserve">- перечень документов, необходимых для предоставления муниципальной услуги; </w:t>
      </w:r>
    </w:p>
    <w:p w:rsidR="002072DC" w:rsidRDefault="002072DC" w:rsidP="002072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072DC">
        <w:rPr>
          <w:rFonts w:ascii="Times New Roman" w:eastAsia="Times New Roman" w:hAnsi="Times New Roman" w:cs="Times New Roman"/>
          <w:color w:val="000000" w:themeColor="text1"/>
          <w:sz w:val="28"/>
          <w:szCs w:val="28"/>
          <w:lang w:eastAsia="ru-RU"/>
        </w:rPr>
        <w:t xml:space="preserve">- требования к документам, прилагаемым к заявлению; </w:t>
      </w:r>
    </w:p>
    <w:p w:rsidR="002072DC" w:rsidRDefault="002072DC" w:rsidP="002072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072DC">
        <w:rPr>
          <w:rFonts w:ascii="Times New Roman" w:eastAsia="Times New Roman" w:hAnsi="Times New Roman" w:cs="Times New Roman"/>
          <w:color w:val="000000" w:themeColor="text1"/>
          <w:sz w:val="28"/>
          <w:szCs w:val="28"/>
          <w:lang w:eastAsia="ru-RU"/>
        </w:rPr>
        <w:t xml:space="preserve">- время приёма и выдачи документов; </w:t>
      </w:r>
    </w:p>
    <w:p w:rsidR="002072DC" w:rsidRDefault="002072DC" w:rsidP="002072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072DC">
        <w:rPr>
          <w:rFonts w:ascii="Times New Roman" w:eastAsia="Times New Roman" w:hAnsi="Times New Roman" w:cs="Times New Roman"/>
          <w:color w:val="000000" w:themeColor="text1"/>
          <w:sz w:val="28"/>
          <w:szCs w:val="28"/>
          <w:lang w:eastAsia="ru-RU"/>
        </w:rPr>
        <w:t xml:space="preserve">- сроки исполнения муниципальной услуги; </w:t>
      </w:r>
    </w:p>
    <w:p w:rsidR="002072DC" w:rsidRDefault="002072DC" w:rsidP="002072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072DC">
        <w:rPr>
          <w:rFonts w:ascii="Times New Roman" w:eastAsia="Times New Roman" w:hAnsi="Times New Roman" w:cs="Times New Roman"/>
          <w:color w:val="000000" w:themeColor="text1"/>
          <w:sz w:val="28"/>
          <w:szCs w:val="28"/>
          <w:lang w:eastAsia="ru-RU"/>
        </w:rPr>
        <w:t>- порядок обжалования действий (бездействия) и решений, принимаемых в ходе исполнения муниципальной услуги.</w:t>
      </w:r>
    </w:p>
    <w:p w:rsidR="002072DC" w:rsidRDefault="002072DC" w:rsidP="002072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1.9. </w:t>
      </w:r>
      <w:r w:rsidRPr="002072DC">
        <w:rPr>
          <w:rFonts w:ascii="Times New Roman" w:eastAsia="Times New Roman" w:hAnsi="Times New Roman" w:cs="Times New Roman"/>
          <w:color w:val="000000" w:themeColor="text1"/>
          <w:sz w:val="28"/>
          <w:szCs w:val="28"/>
          <w:lang w:eastAsia="ru-RU"/>
        </w:rPr>
        <w:t xml:space="preserve">Индивидуальное письменное консультирование осуществляется при письменном обращении заинтересованного лица в </w:t>
      </w:r>
      <w:r>
        <w:rPr>
          <w:rFonts w:ascii="Times New Roman" w:eastAsia="Times New Roman" w:hAnsi="Times New Roman" w:cs="Times New Roman"/>
          <w:color w:val="000000" w:themeColor="text1"/>
          <w:sz w:val="28"/>
          <w:szCs w:val="28"/>
          <w:lang w:eastAsia="ru-RU"/>
        </w:rPr>
        <w:t>Отдел</w:t>
      </w:r>
      <w:r w:rsidRPr="002072DC">
        <w:rPr>
          <w:rFonts w:ascii="Times New Roman" w:eastAsia="Times New Roman" w:hAnsi="Times New Roman" w:cs="Times New Roman"/>
          <w:color w:val="000000" w:themeColor="text1"/>
          <w:sz w:val="28"/>
          <w:szCs w:val="28"/>
          <w:lang w:eastAsia="ru-RU"/>
        </w:rPr>
        <w:t>.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тридцати дней со дня поступления запроса.</w:t>
      </w:r>
    </w:p>
    <w:p w:rsidR="002F35BD" w:rsidRPr="002F35BD" w:rsidRDefault="002F35BD" w:rsidP="002F35B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F35BD">
        <w:rPr>
          <w:rFonts w:ascii="Times New Roman" w:eastAsia="Times New Roman" w:hAnsi="Times New Roman" w:cs="Times New Roman"/>
          <w:color w:val="000000" w:themeColor="text1"/>
          <w:sz w:val="28"/>
          <w:szCs w:val="28"/>
          <w:lang w:eastAsia="ru-RU"/>
        </w:rPr>
        <w:t>1.10. С момента приёма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приёме в порядке, указанном в пункте 1.</w:t>
      </w:r>
      <w:r w:rsidR="007463BB">
        <w:rPr>
          <w:rFonts w:ascii="Times New Roman" w:eastAsia="Times New Roman" w:hAnsi="Times New Roman" w:cs="Times New Roman"/>
          <w:color w:val="000000" w:themeColor="text1"/>
          <w:sz w:val="28"/>
          <w:szCs w:val="28"/>
          <w:lang w:eastAsia="ru-RU"/>
        </w:rPr>
        <w:t>5</w:t>
      </w:r>
      <w:r w:rsidRPr="002F35BD">
        <w:rPr>
          <w:rFonts w:ascii="Times New Roman" w:eastAsia="Times New Roman" w:hAnsi="Times New Roman" w:cs="Times New Roman"/>
          <w:color w:val="000000" w:themeColor="text1"/>
          <w:sz w:val="28"/>
          <w:szCs w:val="28"/>
          <w:lang w:eastAsia="ru-RU"/>
        </w:rPr>
        <w:t xml:space="preserve"> настоящего Регламента. </w:t>
      </w:r>
    </w:p>
    <w:p w:rsidR="002F35BD" w:rsidRPr="002F35BD" w:rsidRDefault="002F35BD" w:rsidP="002F35B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F35BD">
        <w:rPr>
          <w:rFonts w:ascii="Times New Roman" w:eastAsia="Times New Roman" w:hAnsi="Times New Roman" w:cs="Times New Roman"/>
          <w:color w:val="000000" w:themeColor="text1"/>
          <w:sz w:val="28"/>
          <w:szCs w:val="28"/>
          <w:lang w:eastAsia="ru-RU"/>
        </w:rPr>
        <w:t xml:space="preserve">1.11. При ответах на телефонные звонки ответственные исполнители </w:t>
      </w:r>
      <w:r>
        <w:rPr>
          <w:rFonts w:ascii="Times New Roman" w:eastAsia="Times New Roman" w:hAnsi="Times New Roman" w:cs="Times New Roman"/>
          <w:color w:val="000000" w:themeColor="text1"/>
          <w:sz w:val="28"/>
          <w:szCs w:val="28"/>
          <w:lang w:eastAsia="ru-RU"/>
        </w:rPr>
        <w:t>Отдела</w:t>
      </w:r>
      <w:r w:rsidRPr="002F35BD">
        <w:rPr>
          <w:rFonts w:ascii="Times New Roman" w:eastAsia="Times New Roman" w:hAnsi="Times New Roman" w:cs="Times New Roman"/>
          <w:color w:val="000000" w:themeColor="text1"/>
          <w:sz w:val="28"/>
          <w:szCs w:val="28"/>
          <w:lang w:eastAsia="ru-RU"/>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 </w:t>
      </w:r>
    </w:p>
    <w:p w:rsidR="002F35BD" w:rsidRPr="002F35BD" w:rsidRDefault="002F35BD" w:rsidP="002F35B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F35BD">
        <w:rPr>
          <w:rFonts w:ascii="Times New Roman" w:eastAsia="Times New Roman" w:hAnsi="Times New Roman" w:cs="Times New Roman"/>
          <w:color w:val="000000" w:themeColor="text1"/>
          <w:sz w:val="28"/>
          <w:szCs w:val="28"/>
          <w:lang w:eastAsia="ru-RU"/>
        </w:rPr>
        <w:t>1.12. Рекомендуемое время для консультации по телефону -</w:t>
      </w:r>
      <w:r>
        <w:rPr>
          <w:rFonts w:ascii="Times New Roman" w:eastAsia="Times New Roman" w:hAnsi="Times New Roman" w:cs="Times New Roman"/>
          <w:color w:val="000000" w:themeColor="text1"/>
          <w:sz w:val="28"/>
          <w:szCs w:val="28"/>
          <w:lang w:eastAsia="ru-RU"/>
        </w:rPr>
        <w:t xml:space="preserve"> </w:t>
      </w:r>
      <w:r w:rsidRPr="002F35BD">
        <w:rPr>
          <w:rFonts w:ascii="Times New Roman" w:eastAsia="Times New Roman" w:hAnsi="Times New Roman" w:cs="Times New Roman"/>
          <w:color w:val="000000" w:themeColor="text1"/>
          <w:sz w:val="28"/>
          <w:szCs w:val="28"/>
          <w:lang w:eastAsia="ru-RU"/>
        </w:rPr>
        <w:t xml:space="preserve">5 минут. </w:t>
      </w:r>
    </w:p>
    <w:p w:rsidR="002F35BD" w:rsidRPr="002F35BD" w:rsidRDefault="002F35BD" w:rsidP="002F35B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F35BD">
        <w:rPr>
          <w:rFonts w:ascii="Times New Roman" w:eastAsia="Times New Roman" w:hAnsi="Times New Roman" w:cs="Times New Roman"/>
          <w:color w:val="000000" w:themeColor="text1"/>
          <w:sz w:val="28"/>
          <w:szCs w:val="28"/>
          <w:lang w:eastAsia="ru-RU"/>
        </w:rPr>
        <w:t xml:space="preserve">1.13.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 </w:t>
      </w:r>
    </w:p>
    <w:p w:rsidR="002F35BD" w:rsidRPr="002F35BD" w:rsidRDefault="002F35BD" w:rsidP="002F35B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F35BD">
        <w:rPr>
          <w:rFonts w:ascii="Times New Roman" w:eastAsia="Times New Roman" w:hAnsi="Times New Roman" w:cs="Times New Roman"/>
          <w:color w:val="000000" w:themeColor="text1"/>
          <w:sz w:val="28"/>
          <w:szCs w:val="28"/>
          <w:lang w:eastAsia="ru-RU"/>
        </w:rPr>
        <w:t xml:space="preserve">1.14. Во время разговора ответственный исполнитель должен произносить слова чётко, не допускать разговоров с окружающими людьми. Не допускается прерывание разговора по причине поступления звонка на другой телефонный аппарат. </w:t>
      </w:r>
    </w:p>
    <w:p w:rsidR="002F35BD" w:rsidRPr="002F35BD" w:rsidRDefault="002F35BD" w:rsidP="002F35B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2F35BD">
        <w:rPr>
          <w:rFonts w:ascii="Times New Roman" w:eastAsia="Times New Roman" w:hAnsi="Times New Roman" w:cs="Times New Roman"/>
          <w:color w:val="000000" w:themeColor="text1"/>
          <w:sz w:val="28"/>
          <w:szCs w:val="28"/>
          <w:lang w:eastAsia="ru-RU"/>
        </w:rPr>
        <w:t xml:space="preserve">1.15. Одновременное консультирование по телефону и приём документов не допускается. </w:t>
      </w:r>
    </w:p>
    <w:p w:rsidR="002072DC" w:rsidRDefault="002072DC" w:rsidP="002072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2F35BD">
        <w:rPr>
          <w:rFonts w:ascii="Times New Roman" w:eastAsia="Times New Roman" w:hAnsi="Times New Roman" w:cs="Times New Roman"/>
          <w:color w:val="000000" w:themeColor="text1"/>
          <w:sz w:val="28"/>
          <w:szCs w:val="28"/>
          <w:lang w:eastAsia="ru-RU"/>
        </w:rPr>
        <w:t>6</w:t>
      </w:r>
      <w:r>
        <w:rPr>
          <w:rFonts w:ascii="Times New Roman" w:eastAsia="Times New Roman" w:hAnsi="Times New Roman" w:cs="Times New Roman"/>
          <w:color w:val="000000" w:themeColor="text1"/>
          <w:sz w:val="28"/>
          <w:szCs w:val="28"/>
          <w:lang w:eastAsia="ru-RU"/>
        </w:rPr>
        <w:t xml:space="preserve">. </w:t>
      </w:r>
      <w:r w:rsidRPr="002072DC">
        <w:rPr>
          <w:rFonts w:ascii="Times New Roman" w:eastAsia="Times New Roman" w:hAnsi="Times New Roman" w:cs="Times New Roman"/>
          <w:color w:val="000000" w:themeColor="text1"/>
          <w:sz w:val="28"/>
          <w:szCs w:val="28"/>
          <w:lang w:eastAsia="ru-RU"/>
        </w:rPr>
        <w:t xml:space="preserve">Публичное письменное информирование осуществляется путём публикации информационных материалов в СМИ, информационных стендах, а также на официальном сайте </w:t>
      </w:r>
      <w:r>
        <w:rPr>
          <w:rFonts w:ascii="Times New Roman" w:eastAsia="Times New Roman" w:hAnsi="Times New Roman" w:cs="Times New Roman"/>
          <w:color w:val="000000" w:themeColor="text1"/>
          <w:sz w:val="28"/>
          <w:szCs w:val="28"/>
          <w:lang w:eastAsia="ru-RU"/>
        </w:rPr>
        <w:t>администрации Почепского района</w:t>
      </w:r>
      <w:r w:rsidRPr="002072DC">
        <w:rPr>
          <w:rFonts w:ascii="Times New Roman" w:eastAsia="Times New Roman" w:hAnsi="Times New Roman" w:cs="Times New Roman"/>
          <w:color w:val="000000" w:themeColor="text1"/>
          <w:sz w:val="28"/>
          <w:szCs w:val="28"/>
          <w:lang w:eastAsia="ru-RU"/>
        </w:rPr>
        <w:t>.</w:t>
      </w:r>
    </w:p>
    <w:p w:rsidR="000E4DC3" w:rsidRPr="000E4DC3" w:rsidRDefault="000E4DC3" w:rsidP="000E4DC3">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1.17. </w:t>
      </w:r>
      <w:r w:rsidRPr="000E4DC3">
        <w:rPr>
          <w:rFonts w:ascii="Times New Roman" w:eastAsia="Times New Roman" w:hAnsi="Times New Roman" w:cs="Times New Roman"/>
          <w:color w:val="000000" w:themeColor="text1"/>
          <w:sz w:val="28"/>
          <w:szCs w:val="28"/>
          <w:lang w:eastAsia="ru-RU"/>
        </w:rPr>
        <w:t xml:space="preserve">Заявитель вправе подать или направить </w:t>
      </w:r>
      <w:proofErr w:type="gramStart"/>
      <w:r w:rsidRPr="000E4DC3">
        <w:rPr>
          <w:rFonts w:ascii="Times New Roman" w:eastAsia="Times New Roman" w:hAnsi="Times New Roman" w:cs="Times New Roman"/>
          <w:color w:val="000000" w:themeColor="text1"/>
          <w:sz w:val="28"/>
          <w:szCs w:val="28"/>
          <w:lang w:eastAsia="ru-RU"/>
        </w:rPr>
        <w:t xml:space="preserve">в </w:t>
      </w:r>
      <w:r>
        <w:rPr>
          <w:rFonts w:ascii="Times New Roman" w:eastAsia="Times New Roman" w:hAnsi="Times New Roman" w:cs="Times New Roman"/>
          <w:color w:val="000000" w:themeColor="text1"/>
          <w:sz w:val="28"/>
          <w:szCs w:val="28"/>
          <w:lang w:eastAsia="ru-RU"/>
        </w:rPr>
        <w:t>Администрацию</w:t>
      </w:r>
      <w:r w:rsidRPr="000E4DC3">
        <w:rPr>
          <w:rFonts w:ascii="Times New Roman" w:eastAsia="Times New Roman" w:hAnsi="Times New Roman" w:cs="Times New Roman"/>
          <w:color w:val="000000" w:themeColor="text1"/>
          <w:sz w:val="28"/>
          <w:szCs w:val="28"/>
          <w:lang w:eastAsia="ru-RU"/>
        </w:rPr>
        <w:t xml:space="preserve"> заявление о</w:t>
      </w:r>
      <w:r>
        <w:rPr>
          <w:rFonts w:ascii="Times New Roman" w:eastAsia="Times New Roman" w:hAnsi="Times New Roman" w:cs="Times New Roman"/>
          <w:color w:val="000000" w:themeColor="text1"/>
          <w:sz w:val="28"/>
          <w:szCs w:val="28"/>
          <w:lang w:eastAsia="ru-RU"/>
        </w:rPr>
        <w:t xml:space="preserve"> </w:t>
      </w:r>
      <w:r w:rsidR="006000D9">
        <w:rPr>
          <w:rFonts w:ascii="Times New Roman" w:eastAsia="Times New Roman" w:hAnsi="Times New Roman" w:cs="Times New Roman"/>
          <w:color w:val="000000" w:themeColor="text1"/>
          <w:sz w:val="28"/>
          <w:szCs w:val="28"/>
          <w:lang w:eastAsia="ru-RU"/>
        </w:rPr>
        <w:t>п</w:t>
      </w:r>
      <w:r w:rsidR="006000D9" w:rsidRPr="006000D9">
        <w:rPr>
          <w:rFonts w:ascii="Times New Roman" w:eastAsia="Times New Roman" w:hAnsi="Times New Roman" w:cs="Times New Roman"/>
          <w:color w:val="000000" w:themeColor="text1"/>
          <w:sz w:val="28"/>
          <w:szCs w:val="28"/>
          <w:lang w:eastAsia="ru-RU"/>
        </w:rPr>
        <w:t>редоставление земельн</w:t>
      </w:r>
      <w:r w:rsidR="006000D9">
        <w:rPr>
          <w:rFonts w:ascii="Times New Roman" w:eastAsia="Times New Roman" w:hAnsi="Times New Roman" w:cs="Times New Roman"/>
          <w:color w:val="000000" w:themeColor="text1"/>
          <w:sz w:val="28"/>
          <w:szCs w:val="28"/>
          <w:lang w:eastAsia="ru-RU"/>
        </w:rPr>
        <w:t>ого</w:t>
      </w:r>
      <w:r w:rsidR="006000D9" w:rsidRPr="006000D9">
        <w:rPr>
          <w:rFonts w:ascii="Times New Roman" w:eastAsia="Times New Roman" w:hAnsi="Times New Roman" w:cs="Times New Roman"/>
          <w:color w:val="000000" w:themeColor="text1"/>
          <w:sz w:val="28"/>
          <w:szCs w:val="28"/>
          <w:lang w:eastAsia="ru-RU"/>
        </w:rPr>
        <w:t xml:space="preserve"> участк</w:t>
      </w:r>
      <w:r w:rsidR="006000D9">
        <w:rPr>
          <w:rFonts w:ascii="Times New Roman" w:eastAsia="Times New Roman" w:hAnsi="Times New Roman" w:cs="Times New Roman"/>
          <w:color w:val="000000" w:themeColor="text1"/>
          <w:sz w:val="28"/>
          <w:szCs w:val="28"/>
          <w:lang w:eastAsia="ru-RU"/>
        </w:rPr>
        <w:t>а</w:t>
      </w:r>
      <w:r w:rsidR="006000D9" w:rsidRPr="006000D9">
        <w:rPr>
          <w:rFonts w:ascii="Times New Roman" w:eastAsia="Times New Roman" w:hAnsi="Times New Roman" w:cs="Times New Roman"/>
          <w:color w:val="000000" w:themeColor="text1"/>
          <w:sz w:val="28"/>
          <w:szCs w:val="28"/>
          <w:lang w:eastAsia="ru-RU"/>
        </w:rPr>
        <w:t xml:space="preserve"> в собственность за плату без проведения</w:t>
      </w:r>
      <w:proofErr w:type="gramEnd"/>
      <w:r w:rsidR="006000D9" w:rsidRPr="006000D9">
        <w:rPr>
          <w:rFonts w:ascii="Times New Roman" w:eastAsia="Times New Roman" w:hAnsi="Times New Roman" w:cs="Times New Roman"/>
          <w:color w:val="000000" w:themeColor="text1"/>
          <w:sz w:val="28"/>
          <w:szCs w:val="28"/>
          <w:lang w:eastAsia="ru-RU"/>
        </w:rPr>
        <w:t xml:space="preserve"> </w:t>
      </w:r>
      <w:r w:rsidR="006000D9" w:rsidRPr="006000D9">
        <w:rPr>
          <w:rFonts w:ascii="Times New Roman" w:eastAsia="Times New Roman" w:hAnsi="Times New Roman" w:cs="Times New Roman"/>
          <w:color w:val="000000" w:themeColor="text1"/>
          <w:sz w:val="28"/>
          <w:szCs w:val="28"/>
          <w:lang w:eastAsia="ru-RU"/>
        </w:rPr>
        <w:lastRenderedPageBreak/>
        <w:t xml:space="preserve">торгов </w:t>
      </w:r>
      <w:r w:rsidRPr="000E4DC3">
        <w:rPr>
          <w:rFonts w:ascii="Times New Roman" w:eastAsia="Times New Roman" w:hAnsi="Times New Roman" w:cs="Times New Roman"/>
          <w:color w:val="000000" w:themeColor="text1"/>
          <w:sz w:val="28"/>
          <w:szCs w:val="28"/>
          <w:lang w:eastAsia="ru-RU"/>
        </w:rPr>
        <w:t>и прилагаемые к нему документы по своему выбору</w:t>
      </w:r>
      <w:r>
        <w:rPr>
          <w:rFonts w:ascii="Times New Roman" w:eastAsia="Times New Roman" w:hAnsi="Times New Roman" w:cs="Times New Roman"/>
          <w:color w:val="000000" w:themeColor="text1"/>
          <w:sz w:val="28"/>
          <w:szCs w:val="28"/>
          <w:lang w:eastAsia="ru-RU"/>
        </w:rPr>
        <w:t xml:space="preserve"> </w:t>
      </w:r>
      <w:r w:rsidRPr="000E4DC3">
        <w:rPr>
          <w:rFonts w:ascii="Times New Roman" w:eastAsia="Times New Roman" w:hAnsi="Times New Roman" w:cs="Times New Roman"/>
          <w:color w:val="000000" w:themeColor="text1"/>
          <w:sz w:val="28"/>
          <w:szCs w:val="28"/>
          <w:lang w:eastAsia="ru-RU"/>
        </w:rPr>
        <w:t>одним из следующих способов:</w:t>
      </w:r>
    </w:p>
    <w:p w:rsidR="000E4DC3" w:rsidRPr="000E4DC3" w:rsidRDefault="000E4DC3" w:rsidP="000E4DC3">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E4DC3">
        <w:rPr>
          <w:rFonts w:ascii="Times New Roman" w:eastAsia="Times New Roman" w:hAnsi="Times New Roman" w:cs="Times New Roman"/>
          <w:color w:val="000000" w:themeColor="text1"/>
          <w:sz w:val="28"/>
          <w:szCs w:val="28"/>
          <w:lang w:eastAsia="ru-RU"/>
        </w:rPr>
        <w:t>а) посредством направления заявления на</w:t>
      </w:r>
      <w:r>
        <w:rPr>
          <w:rFonts w:ascii="Times New Roman" w:eastAsia="Times New Roman" w:hAnsi="Times New Roman" w:cs="Times New Roman"/>
          <w:color w:val="000000" w:themeColor="text1"/>
          <w:sz w:val="28"/>
          <w:szCs w:val="28"/>
          <w:lang w:eastAsia="ru-RU"/>
        </w:rPr>
        <w:t xml:space="preserve"> </w:t>
      </w:r>
      <w:r w:rsidRPr="000E4DC3">
        <w:rPr>
          <w:rFonts w:ascii="Times New Roman" w:eastAsia="Times New Roman" w:hAnsi="Times New Roman" w:cs="Times New Roman"/>
          <w:color w:val="000000" w:themeColor="text1"/>
          <w:sz w:val="28"/>
          <w:szCs w:val="28"/>
          <w:lang w:eastAsia="ru-RU"/>
        </w:rPr>
        <w:t>бумажном носителе почтовой связью. Адрес для направления</w:t>
      </w:r>
      <w:r>
        <w:rPr>
          <w:rFonts w:ascii="Times New Roman" w:eastAsia="Times New Roman" w:hAnsi="Times New Roman" w:cs="Times New Roman"/>
          <w:color w:val="000000" w:themeColor="text1"/>
          <w:sz w:val="28"/>
          <w:szCs w:val="28"/>
          <w:lang w:eastAsia="ru-RU"/>
        </w:rPr>
        <w:t xml:space="preserve"> </w:t>
      </w:r>
      <w:r w:rsidRPr="000E4DC3">
        <w:rPr>
          <w:rFonts w:ascii="Times New Roman" w:eastAsia="Times New Roman" w:hAnsi="Times New Roman" w:cs="Times New Roman"/>
          <w:color w:val="000000" w:themeColor="text1"/>
          <w:sz w:val="28"/>
          <w:szCs w:val="28"/>
          <w:lang w:eastAsia="ru-RU"/>
        </w:rPr>
        <w:t xml:space="preserve">корреспонденции: </w:t>
      </w:r>
      <w:r>
        <w:rPr>
          <w:rFonts w:ascii="Times New Roman" w:eastAsia="Times New Roman" w:hAnsi="Times New Roman" w:cs="Times New Roman"/>
          <w:color w:val="000000" w:themeColor="text1"/>
          <w:sz w:val="28"/>
          <w:szCs w:val="28"/>
          <w:lang w:eastAsia="ru-RU"/>
        </w:rPr>
        <w:t>243400</w:t>
      </w:r>
      <w:r w:rsidRPr="000E4DC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Брянская область, </w:t>
      </w:r>
      <w:r w:rsidR="005C49E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г. Почеп, площадь Октябрьская, 3а</w:t>
      </w:r>
      <w:r w:rsidRPr="000E4DC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Администрация Почепского района;</w:t>
      </w:r>
    </w:p>
    <w:p w:rsidR="000E4DC3" w:rsidRPr="000E4DC3" w:rsidRDefault="000E4DC3" w:rsidP="000E4DC3">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E4DC3">
        <w:rPr>
          <w:rFonts w:ascii="Times New Roman" w:eastAsia="Times New Roman" w:hAnsi="Times New Roman" w:cs="Times New Roman"/>
          <w:color w:val="000000" w:themeColor="text1"/>
          <w:sz w:val="28"/>
          <w:szCs w:val="28"/>
          <w:lang w:eastAsia="ru-RU"/>
        </w:rPr>
        <w:t>б) при личной подаче заявления на бумажном</w:t>
      </w:r>
      <w:r>
        <w:rPr>
          <w:rFonts w:ascii="Times New Roman" w:eastAsia="Times New Roman" w:hAnsi="Times New Roman" w:cs="Times New Roman"/>
          <w:color w:val="000000" w:themeColor="text1"/>
          <w:sz w:val="28"/>
          <w:szCs w:val="28"/>
          <w:lang w:eastAsia="ru-RU"/>
        </w:rPr>
        <w:t xml:space="preserve"> </w:t>
      </w:r>
      <w:r w:rsidRPr="000E4DC3">
        <w:rPr>
          <w:rFonts w:ascii="Times New Roman" w:eastAsia="Times New Roman" w:hAnsi="Times New Roman" w:cs="Times New Roman"/>
          <w:color w:val="000000" w:themeColor="text1"/>
          <w:sz w:val="28"/>
          <w:szCs w:val="28"/>
          <w:lang w:eastAsia="ru-RU"/>
        </w:rPr>
        <w:t xml:space="preserve">носителе в </w:t>
      </w:r>
      <w:r>
        <w:rPr>
          <w:rFonts w:ascii="Times New Roman" w:eastAsia="Times New Roman" w:hAnsi="Times New Roman" w:cs="Times New Roman"/>
          <w:color w:val="000000" w:themeColor="text1"/>
          <w:sz w:val="28"/>
          <w:szCs w:val="28"/>
          <w:lang w:eastAsia="ru-RU"/>
        </w:rPr>
        <w:t>Администрацию в часы приема, указанные в пункте 1.5 настоящего Административного регламента;</w:t>
      </w:r>
    </w:p>
    <w:p w:rsidR="000E4DC3" w:rsidRPr="000E4DC3" w:rsidRDefault="000E4DC3" w:rsidP="000C326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E4DC3">
        <w:rPr>
          <w:rFonts w:ascii="Times New Roman" w:eastAsia="Times New Roman" w:hAnsi="Times New Roman" w:cs="Times New Roman"/>
          <w:color w:val="000000" w:themeColor="text1"/>
          <w:sz w:val="28"/>
          <w:szCs w:val="28"/>
          <w:lang w:eastAsia="ru-RU"/>
        </w:rPr>
        <w:t>в) в форме электронных документов с использованием</w:t>
      </w:r>
      <w:r w:rsidR="000C3266">
        <w:rPr>
          <w:rFonts w:ascii="Times New Roman" w:eastAsia="Times New Roman" w:hAnsi="Times New Roman" w:cs="Times New Roman"/>
          <w:color w:val="000000" w:themeColor="text1"/>
          <w:sz w:val="28"/>
          <w:szCs w:val="28"/>
          <w:lang w:eastAsia="ru-RU"/>
        </w:rPr>
        <w:t xml:space="preserve"> </w:t>
      </w:r>
      <w:r w:rsidRPr="000C3266">
        <w:rPr>
          <w:rFonts w:ascii="Times New Roman" w:eastAsia="Times New Roman" w:hAnsi="Times New Roman" w:cs="Times New Roman"/>
          <w:color w:val="000000" w:themeColor="text1"/>
          <w:sz w:val="28"/>
          <w:szCs w:val="28"/>
          <w:lang w:eastAsia="ru-RU"/>
        </w:rPr>
        <w:t>информационно-телекоммуникационной сети «Интернет»</w:t>
      </w:r>
      <w:r w:rsidR="000C3266">
        <w:rPr>
          <w:rFonts w:ascii="Times New Roman" w:eastAsia="Times New Roman" w:hAnsi="Times New Roman" w:cs="Times New Roman"/>
          <w:color w:val="000000" w:themeColor="text1"/>
          <w:sz w:val="28"/>
          <w:szCs w:val="28"/>
          <w:lang w:eastAsia="ru-RU"/>
        </w:rPr>
        <w:t>.</w:t>
      </w:r>
    </w:p>
    <w:p w:rsidR="000E4DC3" w:rsidRPr="000C3266" w:rsidRDefault="000E4DC3" w:rsidP="000C326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E4DC3">
        <w:rPr>
          <w:rFonts w:ascii="Times New Roman" w:eastAsia="Times New Roman" w:hAnsi="Times New Roman" w:cs="Times New Roman"/>
          <w:color w:val="000000" w:themeColor="text1"/>
          <w:sz w:val="28"/>
          <w:szCs w:val="28"/>
          <w:lang w:eastAsia="ru-RU"/>
        </w:rPr>
        <w:t>Порядок и способы подачи заявлений в форме электронного документа с</w:t>
      </w:r>
      <w:r w:rsidR="000C3266">
        <w:rPr>
          <w:rFonts w:ascii="Times New Roman" w:eastAsia="Times New Roman" w:hAnsi="Times New Roman" w:cs="Times New Roman"/>
          <w:color w:val="000000" w:themeColor="text1"/>
          <w:sz w:val="28"/>
          <w:szCs w:val="28"/>
          <w:lang w:eastAsia="ru-RU"/>
        </w:rPr>
        <w:t xml:space="preserve"> </w:t>
      </w:r>
      <w:r w:rsidRPr="000C3266">
        <w:rPr>
          <w:rFonts w:ascii="Times New Roman" w:eastAsia="Times New Roman" w:hAnsi="Times New Roman" w:cs="Times New Roman"/>
          <w:color w:val="000000" w:themeColor="text1"/>
          <w:sz w:val="28"/>
          <w:szCs w:val="28"/>
          <w:lang w:eastAsia="ru-RU"/>
        </w:rPr>
        <w:t>использованием информационно-телекоммуникационной сети «Интернет»,</w:t>
      </w:r>
      <w:r w:rsidR="000C3266">
        <w:rPr>
          <w:rFonts w:ascii="Times New Roman" w:eastAsia="Times New Roman" w:hAnsi="Times New Roman" w:cs="Times New Roman"/>
          <w:color w:val="000000" w:themeColor="text1"/>
          <w:sz w:val="28"/>
          <w:szCs w:val="28"/>
          <w:lang w:eastAsia="ru-RU"/>
        </w:rPr>
        <w:t xml:space="preserve"> </w:t>
      </w:r>
      <w:r w:rsidRPr="000C3266">
        <w:rPr>
          <w:rFonts w:ascii="Times New Roman" w:eastAsia="Times New Roman" w:hAnsi="Times New Roman" w:cs="Times New Roman"/>
          <w:color w:val="000000" w:themeColor="text1"/>
          <w:sz w:val="28"/>
          <w:szCs w:val="28"/>
          <w:lang w:eastAsia="ru-RU"/>
        </w:rPr>
        <w:t>требования к их формату утверждены Приказом Минэкономразвития России</w:t>
      </w:r>
      <w:r w:rsidR="000C3266">
        <w:rPr>
          <w:rFonts w:ascii="Times New Roman" w:eastAsia="Times New Roman" w:hAnsi="Times New Roman" w:cs="Times New Roman"/>
          <w:color w:val="000000" w:themeColor="text1"/>
          <w:sz w:val="28"/>
          <w:szCs w:val="28"/>
          <w:lang w:eastAsia="ru-RU"/>
        </w:rPr>
        <w:t xml:space="preserve"> </w:t>
      </w:r>
      <w:r w:rsidRPr="000C3266">
        <w:rPr>
          <w:rFonts w:ascii="Times New Roman" w:eastAsia="Times New Roman" w:hAnsi="Times New Roman" w:cs="Times New Roman"/>
          <w:color w:val="000000" w:themeColor="text1"/>
          <w:sz w:val="28"/>
          <w:szCs w:val="28"/>
          <w:lang w:eastAsia="ru-RU"/>
        </w:rPr>
        <w:t>от 14.01.2015 N 7.</w:t>
      </w:r>
    </w:p>
    <w:p w:rsidR="000E4DC3" w:rsidRPr="000C3266" w:rsidRDefault="000E4DC3" w:rsidP="000C326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E4DC3">
        <w:rPr>
          <w:rFonts w:ascii="Times New Roman" w:eastAsia="Times New Roman" w:hAnsi="Times New Roman" w:cs="Times New Roman"/>
          <w:color w:val="000000" w:themeColor="text1"/>
          <w:sz w:val="28"/>
          <w:szCs w:val="28"/>
          <w:lang w:eastAsia="ru-RU"/>
        </w:rPr>
        <w:t xml:space="preserve">Заявление о </w:t>
      </w:r>
      <w:r w:rsidR="006000D9" w:rsidRPr="006000D9">
        <w:rPr>
          <w:rFonts w:ascii="Times New Roman" w:eastAsia="Times New Roman" w:hAnsi="Times New Roman" w:cs="Times New Roman"/>
          <w:color w:val="000000" w:themeColor="text1"/>
          <w:sz w:val="28"/>
          <w:szCs w:val="28"/>
          <w:lang w:eastAsia="ru-RU"/>
        </w:rPr>
        <w:t>предоставление земельного участка в собственность за плату без проведения торгов</w:t>
      </w:r>
      <w:r w:rsidRPr="000E4DC3">
        <w:rPr>
          <w:rFonts w:ascii="Times New Roman" w:eastAsia="Times New Roman" w:hAnsi="Times New Roman" w:cs="Times New Roman"/>
          <w:color w:val="000000" w:themeColor="text1"/>
          <w:sz w:val="28"/>
          <w:szCs w:val="28"/>
          <w:lang w:eastAsia="ru-RU"/>
        </w:rPr>
        <w:t>, представленное с нарушением</w:t>
      </w:r>
      <w:r w:rsidR="000C3266">
        <w:rPr>
          <w:rFonts w:ascii="Times New Roman" w:eastAsia="Times New Roman" w:hAnsi="Times New Roman" w:cs="Times New Roman"/>
          <w:color w:val="000000" w:themeColor="text1"/>
          <w:sz w:val="28"/>
          <w:szCs w:val="28"/>
          <w:lang w:eastAsia="ru-RU"/>
        </w:rPr>
        <w:t xml:space="preserve"> </w:t>
      </w:r>
      <w:r w:rsidRPr="000C3266">
        <w:rPr>
          <w:rFonts w:ascii="Times New Roman" w:eastAsia="Times New Roman" w:hAnsi="Times New Roman" w:cs="Times New Roman"/>
          <w:color w:val="000000" w:themeColor="text1"/>
          <w:sz w:val="28"/>
          <w:szCs w:val="28"/>
          <w:lang w:eastAsia="ru-RU"/>
        </w:rPr>
        <w:t>указанного Порядка, не рассматривается.</w:t>
      </w:r>
    </w:p>
    <w:p w:rsidR="000C3266" w:rsidRDefault="000C3266" w:rsidP="002072D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
    <w:p w:rsidR="002072DC" w:rsidRDefault="007463BB" w:rsidP="00213E49">
      <w:pPr>
        <w:pStyle w:val="a3"/>
        <w:numPr>
          <w:ilvl w:val="0"/>
          <w:numId w:val="2"/>
        </w:numPr>
        <w:shd w:val="clear" w:color="auto" w:fill="FFFFFF"/>
        <w:tabs>
          <w:tab w:val="left" w:pos="1134"/>
        </w:tabs>
        <w:spacing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Стандарт предоставления муниципальной услуги</w:t>
      </w:r>
    </w:p>
    <w:p w:rsidR="007463BB" w:rsidRDefault="007463BB" w:rsidP="007463BB">
      <w:pPr>
        <w:pStyle w:val="a3"/>
        <w:shd w:val="clear" w:color="auto" w:fill="FFFFFF"/>
        <w:tabs>
          <w:tab w:val="left" w:pos="1134"/>
        </w:tabs>
        <w:spacing w:line="240" w:lineRule="auto"/>
        <w:ind w:left="450"/>
        <w:rPr>
          <w:rFonts w:ascii="Times New Roman" w:eastAsia="Times New Roman" w:hAnsi="Times New Roman" w:cs="Times New Roman"/>
          <w:color w:val="000000" w:themeColor="text1"/>
          <w:sz w:val="28"/>
          <w:szCs w:val="28"/>
          <w:lang w:eastAsia="ru-RU"/>
        </w:rPr>
      </w:pPr>
    </w:p>
    <w:p w:rsidR="007463BB" w:rsidRDefault="007463BB" w:rsidP="007463BB">
      <w:pPr>
        <w:pStyle w:val="a3"/>
        <w:numPr>
          <w:ilvl w:val="1"/>
          <w:numId w:val="3"/>
        </w:numPr>
        <w:shd w:val="clear" w:color="auto" w:fill="FFFFFF"/>
        <w:tabs>
          <w:tab w:val="left" w:pos="993"/>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7463BB">
        <w:rPr>
          <w:rFonts w:ascii="Times New Roman" w:eastAsia="Times New Roman" w:hAnsi="Times New Roman" w:cs="Times New Roman"/>
          <w:color w:val="000000" w:themeColor="text1"/>
          <w:sz w:val="28"/>
          <w:szCs w:val="28"/>
          <w:lang w:eastAsia="ru-RU"/>
        </w:rPr>
        <w:t xml:space="preserve"> Наименование муниципальной услуги: «</w:t>
      </w:r>
      <w:r w:rsidR="006000D9" w:rsidRPr="006000D9">
        <w:rPr>
          <w:rFonts w:ascii="Times New Roman" w:eastAsia="Times New Roman" w:hAnsi="Times New Roman" w:cs="Times New Roman"/>
          <w:color w:val="000000" w:themeColor="text1"/>
          <w:sz w:val="28"/>
          <w:szCs w:val="28"/>
          <w:lang w:eastAsia="ru-RU"/>
        </w:rPr>
        <w:t>Предоставление земельных участков в собственность за плату без проведения торгов</w:t>
      </w:r>
      <w:r w:rsidRPr="007463BB">
        <w:rPr>
          <w:rFonts w:ascii="Times New Roman" w:eastAsia="Times New Roman" w:hAnsi="Times New Roman" w:cs="Times New Roman"/>
          <w:color w:val="000000" w:themeColor="text1"/>
          <w:sz w:val="28"/>
          <w:szCs w:val="28"/>
          <w:lang w:eastAsia="ru-RU"/>
        </w:rPr>
        <w:t>».</w:t>
      </w:r>
    </w:p>
    <w:p w:rsidR="007463BB" w:rsidRDefault="007463BB" w:rsidP="007463BB">
      <w:pPr>
        <w:pStyle w:val="a3"/>
        <w:numPr>
          <w:ilvl w:val="1"/>
          <w:numId w:val="3"/>
        </w:numPr>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7463BB">
        <w:rPr>
          <w:rFonts w:ascii="Times New Roman" w:eastAsia="Times New Roman" w:hAnsi="Times New Roman" w:cs="Times New Roman"/>
          <w:color w:val="000000" w:themeColor="text1"/>
          <w:sz w:val="28"/>
          <w:szCs w:val="28"/>
          <w:lang w:eastAsia="ru-RU"/>
        </w:rPr>
        <w:t xml:space="preserve">Наименование органа, предоставляющего муниципальную услугу </w:t>
      </w:r>
      <w:r>
        <w:rPr>
          <w:rFonts w:ascii="Times New Roman" w:eastAsia="Times New Roman" w:hAnsi="Times New Roman" w:cs="Times New Roman"/>
          <w:color w:val="000000" w:themeColor="text1"/>
          <w:sz w:val="28"/>
          <w:szCs w:val="28"/>
          <w:lang w:eastAsia="ru-RU"/>
        </w:rPr>
        <w:t>–</w:t>
      </w:r>
      <w:r w:rsidRPr="007463B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администрация Почепского района</w:t>
      </w:r>
      <w:r w:rsidRPr="007463BB">
        <w:rPr>
          <w:rFonts w:ascii="Times New Roman" w:eastAsia="Times New Roman" w:hAnsi="Times New Roman" w:cs="Times New Roman"/>
          <w:color w:val="000000" w:themeColor="text1"/>
          <w:sz w:val="28"/>
          <w:szCs w:val="28"/>
          <w:lang w:eastAsia="ru-RU"/>
        </w:rPr>
        <w:t xml:space="preserve">. Исполнителем муниципальной услуги является </w:t>
      </w:r>
      <w:r>
        <w:rPr>
          <w:rFonts w:ascii="Times New Roman" w:eastAsia="Times New Roman" w:hAnsi="Times New Roman" w:cs="Times New Roman"/>
          <w:color w:val="000000" w:themeColor="text1"/>
          <w:sz w:val="28"/>
          <w:szCs w:val="28"/>
          <w:lang w:eastAsia="ru-RU"/>
        </w:rPr>
        <w:t>Отдел</w:t>
      </w:r>
      <w:r w:rsidRPr="007463BB">
        <w:rPr>
          <w:rFonts w:ascii="Times New Roman" w:eastAsia="Times New Roman" w:hAnsi="Times New Roman" w:cs="Times New Roman"/>
          <w:color w:val="000000" w:themeColor="text1"/>
          <w:sz w:val="28"/>
          <w:szCs w:val="28"/>
          <w:lang w:eastAsia="ru-RU"/>
        </w:rPr>
        <w:t>.</w:t>
      </w:r>
    </w:p>
    <w:p w:rsidR="007463BB" w:rsidRDefault="007463BB" w:rsidP="007463BB">
      <w:pPr>
        <w:pStyle w:val="a3"/>
        <w:numPr>
          <w:ilvl w:val="1"/>
          <w:numId w:val="3"/>
        </w:numPr>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7463BB">
        <w:rPr>
          <w:rFonts w:ascii="Times New Roman" w:eastAsia="Times New Roman" w:hAnsi="Times New Roman" w:cs="Times New Roman"/>
          <w:color w:val="000000" w:themeColor="text1"/>
          <w:sz w:val="28"/>
          <w:szCs w:val="28"/>
          <w:lang w:eastAsia="ru-RU"/>
        </w:rPr>
        <w:t>Результатом предоставления муниципальной услуги являются:</w:t>
      </w:r>
    </w:p>
    <w:p w:rsidR="006B50D3" w:rsidRDefault="006000D9" w:rsidP="006B50D3">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6000D9">
        <w:rPr>
          <w:rFonts w:ascii="Times New Roman" w:eastAsia="Times New Roman" w:hAnsi="Times New Roman" w:cs="Times New Roman"/>
          <w:color w:val="000000" w:themeColor="text1"/>
          <w:sz w:val="28"/>
          <w:szCs w:val="28"/>
          <w:lang w:eastAsia="ru-RU"/>
        </w:rPr>
        <w:t xml:space="preserve">- принятие муниципального правового акта о предоставлении земельного участка в собственность </w:t>
      </w:r>
      <w:r>
        <w:rPr>
          <w:rFonts w:ascii="Times New Roman" w:eastAsia="Times New Roman" w:hAnsi="Times New Roman" w:cs="Times New Roman"/>
          <w:color w:val="000000" w:themeColor="text1"/>
          <w:sz w:val="28"/>
          <w:szCs w:val="28"/>
          <w:lang w:eastAsia="ru-RU"/>
        </w:rPr>
        <w:t>за плату</w:t>
      </w:r>
      <w:r w:rsidR="006B50D3">
        <w:rPr>
          <w:rFonts w:ascii="Times New Roman" w:eastAsia="Times New Roman" w:hAnsi="Times New Roman" w:cs="Times New Roman"/>
          <w:color w:val="000000" w:themeColor="text1"/>
          <w:sz w:val="28"/>
          <w:szCs w:val="28"/>
          <w:lang w:eastAsia="ru-RU"/>
        </w:rPr>
        <w:t>;</w:t>
      </w:r>
    </w:p>
    <w:p w:rsidR="006000D9" w:rsidRPr="006000D9" w:rsidRDefault="006B50D3" w:rsidP="006B50D3">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подготовка</w:t>
      </w:r>
      <w:r w:rsidR="006000D9" w:rsidRPr="006000D9">
        <w:rPr>
          <w:rFonts w:ascii="Times New Roman" w:eastAsia="Times New Roman" w:hAnsi="Times New Roman" w:cs="Times New Roman"/>
          <w:color w:val="000000" w:themeColor="text1"/>
          <w:sz w:val="28"/>
          <w:szCs w:val="28"/>
          <w:lang w:eastAsia="ru-RU"/>
        </w:rPr>
        <w:t xml:space="preserve"> </w:t>
      </w:r>
      <w:proofErr w:type="gramStart"/>
      <w:r w:rsidR="006000D9" w:rsidRPr="006000D9">
        <w:rPr>
          <w:rFonts w:ascii="Times New Roman" w:eastAsia="Times New Roman" w:hAnsi="Times New Roman" w:cs="Times New Roman"/>
          <w:color w:val="000000" w:themeColor="text1"/>
          <w:sz w:val="28"/>
          <w:szCs w:val="28"/>
          <w:lang w:eastAsia="ru-RU"/>
        </w:rPr>
        <w:t>проект</w:t>
      </w:r>
      <w:r>
        <w:rPr>
          <w:rFonts w:ascii="Times New Roman" w:eastAsia="Times New Roman" w:hAnsi="Times New Roman" w:cs="Times New Roman"/>
          <w:color w:val="000000" w:themeColor="text1"/>
          <w:sz w:val="28"/>
          <w:szCs w:val="28"/>
          <w:lang w:eastAsia="ru-RU"/>
        </w:rPr>
        <w:t>а</w:t>
      </w:r>
      <w:r w:rsidR="006000D9" w:rsidRPr="006000D9">
        <w:rPr>
          <w:rFonts w:ascii="Times New Roman" w:eastAsia="Times New Roman" w:hAnsi="Times New Roman" w:cs="Times New Roman"/>
          <w:color w:val="000000" w:themeColor="text1"/>
          <w:sz w:val="28"/>
          <w:szCs w:val="28"/>
          <w:lang w:eastAsia="ru-RU"/>
        </w:rPr>
        <w:t xml:space="preserve"> договора </w:t>
      </w:r>
      <w:r>
        <w:rPr>
          <w:rFonts w:ascii="Times New Roman" w:eastAsia="Times New Roman" w:hAnsi="Times New Roman" w:cs="Times New Roman"/>
          <w:color w:val="000000" w:themeColor="text1"/>
          <w:sz w:val="28"/>
          <w:szCs w:val="28"/>
          <w:lang w:eastAsia="ru-RU"/>
        </w:rPr>
        <w:t xml:space="preserve">купли продажи </w:t>
      </w:r>
      <w:r w:rsidR="006000D9" w:rsidRPr="006000D9">
        <w:rPr>
          <w:rFonts w:ascii="Times New Roman" w:eastAsia="Times New Roman" w:hAnsi="Times New Roman" w:cs="Times New Roman"/>
          <w:color w:val="000000" w:themeColor="text1"/>
          <w:sz w:val="28"/>
          <w:szCs w:val="28"/>
          <w:lang w:eastAsia="ru-RU"/>
        </w:rPr>
        <w:t>земельн</w:t>
      </w:r>
      <w:r>
        <w:rPr>
          <w:rFonts w:ascii="Times New Roman" w:eastAsia="Times New Roman" w:hAnsi="Times New Roman" w:cs="Times New Roman"/>
          <w:color w:val="000000" w:themeColor="text1"/>
          <w:sz w:val="28"/>
          <w:szCs w:val="28"/>
          <w:lang w:eastAsia="ru-RU"/>
        </w:rPr>
        <w:t>ого</w:t>
      </w:r>
      <w:r w:rsidR="006000D9" w:rsidRPr="006000D9">
        <w:rPr>
          <w:rFonts w:ascii="Times New Roman" w:eastAsia="Times New Roman" w:hAnsi="Times New Roman" w:cs="Times New Roman"/>
          <w:color w:val="000000" w:themeColor="text1"/>
          <w:sz w:val="28"/>
          <w:szCs w:val="28"/>
          <w:lang w:eastAsia="ru-RU"/>
        </w:rPr>
        <w:t xml:space="preserve"> участк</w:t>
      </w:r>
      <w:r>
        <w:rPr>
          <w:rFonts w:ascii="Times New Roman" w:eastAsia="Times New Roman" w:hAnsi="Times New Roman" w:cs="Times New Roman"/>
          <w:color w:val="000000" w:themeColor="text1"/>
          <w:sz w:val="28"/>
          <w:szCs w:val="28"/>
          <w:lang w:eastAsia="ru-RU"/>
        </w:rPr>
        <w:t>а</w:t>
      </w:r>
      <w:proofErr w:type="gramEnd"/>
      <w:r w:rsidR="006000D9" w:rsidRPr="006000D9">
        <w:rPr>
          <w:rFonts w:ascii="Times New Roman" w:eastAsia="Times New Roman" w:hAnsi="Times New Roman" w:cs="Times New Roman"/>
          <w:color w:val="000000" w:themeColor="text1"/>
          <w:sz w:val="28"/>
          <w:szCs w:val="28"/>
          <w:lang w:eastAsia="ru-RU"/>
        </w:rPr>
        <w:t xml:space="preserve"> в собственность</w:t>
      </w:r>
      <w:r>
        <w:rPr>
          <w:rFonts w:ascii="Times New Roman" w:eastAsia="Times New Roman" w:hAnsi="Times New Roman" w:cs="Times New Roman"/>
          <w:color w:val="000000" w:themeColor="text1"/>
          <w:sz w:val="28"/>
          <w:szCs w:val="28"/>
          <w:lang w:eastAsia="ru-RU"/>
        </w:rPr>
        <w:t xml:space="preserve"> за плату</w:t>
      </w:r>
      <w:r w:rsidR="006000D9" w:rsidRPr="006000D9">
        <w:rPr>
          <w:rFonts w:ascii="Times New Roman" w:eastAsia="Times New Roman" w:hAnsi="Times New Roman" w:cs="Times New Roman"/>
          <w:color w:val="000000" w:themeColor="text1"/>
          <w:sz w:val="28"/>
          <w:szCs w:val="28"/>
          <w:lang w:eastAsia="ru-RU"/>
        </w:rPr>
        <w:t>;</w:t>
      </w:r>
    </w:p>
    <w:p w:rsidR="006000D9" w:rsidRDefault="006000D9" w:rsidP="006000D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6000D9">
        <w:rPr>
          <w:rFonts w:ascii="Times New Roman" w:eastAsia="Times New Roman" w:hAnsi="Times New Roman" w:cs="Times New Roman"/>
          <w:color w:val="000000" w:themeColor="text1"/>
          <w:sz w:val="28"/>
          <w:szCs w:val="28"/>
          <w:lang w:eastAsia="ru-RU"/>
        </w:rPr>
        <w:t>- письменный отказ в предоставлении муниципальной услуги.</w:t>
      </w:r>
    </w:p>
    <w:p w:rsidR="0062688D" w:rsidRPr="0062688D" w:rsidRDefault="0062688D" w:rsidP="006B50D3">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62688D">
        <w:rPr>
          <w:rFonts w:ascii="Times New Roman" w:eastAsia="Times New Roman" w:hAnsi="Times New Roman" w:cs="Times New Roman"/>
          <w:color w:val="000000" w:themeColor="text1"/>
          <w:sz w:val="28"/>
          <w:szCs w:val="28"/>
          <w:lang w:eastAsia="ru-RU"/>
        </w:rPr>
        <w:t xml:space="preserve">2.4. </w:t>
      </w:r>
      <w:r w:rsidR="006B50D3" w:rsidRPr="006B50D3">
        <w:rPr>
          <w:rFonts w:ascii="Times New Roman" w:eastAsia="Times New Roman" w:hAnsi="Times New Roman" w:cs="Times New Roman"/>
          <w:color w:val="000000" w:themeColor="text1"/>
          <w:sz w:val="28"/>
          <w:szCs w:val="28"/>
          <w:lang w:eastAsia="ru-RU"/>
        </w:rPr>
        <w:t>Срок предоставления муниципальной у</w:t>
      </w:r>
      <w:r w:rsidR="006B50D3">
        <w:rPr>
          <w:rFonts w:ascii="Times New Roman" w:eastAsia="Times New Roman" w:hAnsi="Times New Roman" w:cs="Times New Roman"/>
          <w:color w:val="000000" w:themeColor="text1"/>
          <w:sz w:val="28"/>
          <w:szCs w:val="28"/>
          <w:lang w:eastAsia="ru-RU"/>
        </w:rPr>
        <w:t xml:space="preserve">слуги составляет 30 дней со дня </w:t>
      </w:r>
      <w:r w:rsidR="006B50D3" w:rsidRPr="006B50D3">
        <w:rPr>
          <w:rFonts w:ascii="Times New Roman" w:eastAsia="Times New Roman" w:hAnsi="Times New Roman" w:cs="Times New Roman"/>
          <w:color w:val="000000" w:themeColor="text1"/>
          <w:sz w:val="28"/>
          <w:szCs w:val="28"/>
          <w:lang w:eastAsia="ru-RU"/>
        </w:rPr>
        <w:t>поступления заявления о предоставлении земельного участка.</w:t>
      </w:r>
    </w:p>
    <w:p w:rsidR="0062688D" w:rsidRPr="0062688D" w:rsidRDefault="0062688D" w:rsidP="0062688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62688D">
        <w:rPr>
          <w:rFonts w:ascii="Times New Roman" w:eastAsia="Times New Roman" w:hAnsi="Times New Roman" w:cs="Times New Roman"/>
          <w:color w:val="000000" w:themeColor="text1"/>
          <w:sz w:val="28"/>
          <w:szCs w:val="28"/>
          <w:lang w:eastAsia="ru-RU"/>
        </w:rPr>
        <w:t>2.4.</w:t>
      </w:r>
      <w:r w:rsidR="006B50D3">
        <w:rPr>
          <w:rFonts w:ascii="Times New Roman" w:eastAsia="Times New Roman" w:hAnsi="Times New Roman" w:cs="Times New Roman"/>
          <w:color w:val="000000" w:themeColor="text1"/>
          <w:sz w:val="28"/>
          <w:szCs w:val="28"/>
          <w:lang w:eastAsia="ru-RU"/>
        </w:rPr>
        <w:t>1</w:t>
      </w:r>
      <w:r w:rsidRPr="0062688D">
        <w:rPr>
          <w:rFonts w:ascii="Times New Roman" w:eastAsia="Times New Roman" w:hAnsi="Times New Roman" w:cs="Times New Roman"/>
          <w:color w:val="000000" w:themeColor="text1"/>
          <w:sz w:val="28"/>
          <w:szCs w:val="28"/>
          <w:lang w:eastAsia="ru-RU"/>
        </w:rPr>
        <w:t xml:space="preserve">. В общий срок предоставления муниципальной услуги не включается срок, на который приостанавливается предоставление муниципальной услуги. </w:t>
      </w:r>
    </w:p>
    <w:p w:rsidR="0062688D" w:rsidRPr="0062688D" w:rsidRDefault="0062688D" w:rsidP="0062688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62688D">
        <w:rPr>
          <w:rFonts w:ascii="Times New Roman" w:eastAsia="Times New Roman" w:hAnsi="Times New Roman" w:cs="Times New Roman"/>
          <w:color w:val="000000" w:themeColor="text1"/>
          <w:sz w:val="28"/>
          <w:szCs w:val="28"/>
          <w:lang w:eastAsia="ru-RU"/>
        </w:rPr>
        <w:t>2.4.</w:t>
      </w:r>
      <w:r w:rsidR="006B50D3">
        <w:rPr>
          <w:rFonts w:ascii="Times New Roman" w:eastAsia="Times New Roman" w:hAnsi="Times New Roman" w:cs="Times New Roman"/>
          <w:color w:val="000000" w:themeColor="text1"/>
          <w:sz w:val="28"/>
          <w:szCs w:val="28"/>
          <w:lang w:eastAsia="ru-RU"/>
        </w:rPr>
        <w:t>2</w:t>
      </w:r>
      <w:r w:rsidRPr="0062688D">
        <w:rPr>
          <w:rFonts w:ascii="Times New Roman" w:eastAsia="Times New Roman" w:hAnsi="Times New Roman" w:cs="Times New Roman"/>
          <w:color w:val="000000" w:themeColor="text1"/>
          <w:sz w:val="28"/>
          <w:szCs w:val="28"/>
          <w:lang w:eastAsia="ru-RU"/>
        </w:rPr>
        <w:t xml:space="preserve">. Срок предоставления муниципальной услуги исчисляется в календарных днях со дня, следующего за днем регистрации заявления. </w:t>
      </w:r>
    </w:p>
    <w:p w:rsidR="00C24732" w:rsidRDefault="00C24732" w:rsidP="00C2473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2.5. </w:t>
      </w:r>
      <w:r w:rsidRPr="00C24732">
        <w:rPr>
          <w:rFonts w:ascii="Times New Roman" w:eastAsia="Times New Roman" w:hAnsi="Times New Roman" w:cs="Times New Roman"/>
          <w:color w:val="000000" w:themeColor="text1"/>
          <w:sz w:val="28"/>
          <w:szCs w:val="28"/>
          <w:lang w:eastAsia="ru-RU"/>
        </w:rPr>
        <w:t>Правовые основания для предоставления муниципальной услуги.</w:t>
      </w:r>
    </w:p>
    <w:p w:rsidR="00C24732" w:rsidRDefault="00C24732" w:rsidP="00C2473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C24732">
        <w:rPr>
          <w:rFonts w:ascii="Times New Roman" w:eastAsia="Times New Roman" w:hAnsi="Times New Roman" w:cs="Times New Roman"/>
          <w:color w:val="000000" w:themeColor="text1"/>
          <w:sz w:val="28"/>
          <w:szCs w:val="28"/>
          <w:lang w:eastAsia="ru-RU"/>
        </w:rPr>
        <w:t>Предоставление муниципальной услуги осуществляется в соответствии с</w:t>
      </w:r>
      <w:r>
        <w:rPr>
          <w:rFonts w:ascii="Times New Roman" w:eastAsia="Times New Roman" w:hAnsi="Times New Roman" w:cs="Times New Roman"/>
          <w:color w:val="000000" w:themeColor="text1"/>
          <w:sz w:val="28"/>
          <w:szCs w:val="28"/>
          <w:lang w:eastAsia="ru-RU"/>
        </w:rPr>
        <w:t xml:space="preserve"> </w:t>
      </w:r>
      <w:r w:rsidRPr="00C24732">
        <w:rPr>
          <w:rFonts w:ascii="Times New Roman" w:eastAsia="Times New Roman" w:hAnsi="Times New Roman" w:cs="Times New Roman"/>
          <w:color w:val="000000" w:themeColor="text1"/>
          <w:sz w:val="28"/>
          <w:szCs w:val="28"/>
          <w:lang w:eastAsia="ru-RU"/>
        </w:rPr>
        <w:t>порядком, предусмотренным статьей 39.1</w:t>
      </w:r>
      <w:r w:rsidR="006B50D3">
        <w:rPr>
          <w:rFonts w:ascii="Times New Roman" w:eastAsia="Times New Roman" w:hAnsi="Times New Roman" w:cs="Times New Roman"/>
          <w:color w:val="000000" w:themeColor="text1"/>
          <w:sz w:val="28"/>
          <w:szCs w:val="28"/>
          <w:lang w:eastAsia="ru-RU"/>
        </w:rPr>
        <w:t>3</w:t>
      </w:r>
      <w:r w:rsidRPr="00C24732">
        <w:rPr>
          <w:rFonts w:ascii="Times New Roman" w:eastAsia="Times New Roman" w:hAnsi="Times New Roman" w:cs="Times New Roman"/>
          <w:color w:val="000000" w:themeColor="text1"/>
          <w:sz w:val="28"/>
          <w:szCs w:val="28"/>
          <w:lang w:eastAsia="ru-RU"/>
        </w:rPr>
        <w:t xml:space="preserve"> Земельного кодекса Российской</w:t>
      </w:r>
      <w:r>
        <w:rPr>
          <w:rFonts w:ascii="Times New Roman" w:eastAsia="Times New Roman" w:hAnsi="Times New Roman" w:cs="Times New Roman"/>
          <w:color w:val="000000" w:themeColor="text1"/>
          <w:sz w:val="28"/>
          <w:szCs w:val="28"/>
          <w:lang w:eastAsia="ru-RU"/>
        </w:rPr>
        <w:t xml:space="preserve"> </w:t>
      </w:r>
      <w:r w:rsidRPr="00C24732">
        <w:rPr>
          <w:rFonts w:ascii="Times New Roman" w:eastAsia="Times New Roman" w:hAnsi="Times New Roman" w:cs="Times New Roman"/>
          <w:color w:val="000000" w:themeColor="text1"/>
          <w:sz w:val="28"/>
          <w:szCs w:val="28"/>
          <w:lang w:eastAsia="ru-RU"/>
        </w:rPr>
        <w:t>Федерации</w:t>
      </w:r>
      <w:r w:rsidR="006B50D3">
        <w:rPr>
          <w:rFonts w:ascii="Times New Roman" w:eastAsia="Times New Roman" w:hAnsi="Times New Roman" w:cs="Times New Roman"/>
          <w:color w:val="000000" w:themeColor="text1"/>
          <w:sz w:val="28"/>
          <w:szCs w:val="28"/>
          <w:lang w:eastAsia="ru-RU"/>
        </w:rPr>
        <w:t>, ст. 10 Федерального закона от 24.07.2002 №101-ФЗ «Об обороте земель сельскохозяйственного назначения».</w:t>
      </w:r>
    </w:p>
    <w:p w:rsidR="00CB4DC2" w:rsidRPr="00CB4DC2" w:rsidRDefault="00CB4DC2" w:rsidP="00CB4DC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CB4DC2">
        <w:rPr>
          <w:rFonts w:ascii="Times New Roman" w:eastAsia="Times New Roman" w:hAnsi="Times New Roman" w:cs="Times New Roman"/>
          <w:color w:val="000000" w:themeColor="text1"/>
          <w:sz w:val="28"/>
          <w:szCs w:val="28"/>
          <w:lang w:eastAsia="ru-RU"/>
        </w:rPr>
        <w:t xml:space="preserve">2.6. Документы, необходимые для предоставления муниципальной услуги, представляемые заявителем. </w:t>
      </w:r>
    </w:p>
    <w:p w:rsidR="00CB4DC2" w:rsidRPr="00CB4DC2" w:rsidRDefault="00CB4DC2" w:rsidP="00CB4DC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CB4DC2">
        <w:rPr>
          <w:rFonts w:ascii="Times New Roman" w:eastAsia="Times New Roman" w:hAnsi="Times New Roman" w:cs="Times New Roman"/>
          <w:color w:val="000000" w:themeColor="text1"/>
          <w:sz w:val="28"/>
          <w:szCs w:val="28"/>
          <w:lang w:eastAsia="ru-RU"/>
        </w:rPr>
        <w:lastRenderedPageBreak/>
        <w:t xml:space="preserve">2.6.1. Заявление о предоставлении земельного участка. Рекомендованный образец формы заявления приводится в приложении № 1 к </w:t>
      </w:r>
      <w:r>
        <w:rPr>
          <w:rFonts w:ascii="Times New Roman" w:eastAsia="Times New Roman" w:hAnsi="Times New Roman" w:cs="Times New Roman"/>
          <w:color w:val="000000" w:themeColor="text1"/>
          <w:sz w:val="28"/>
          <w:szCs w:val="28"/>
          <w:lang w:eastAsia="ru-RU"/>
        </w:rPr>
        <w:t>настоящему Административному р</w:t>
      </w:r>
      <w:r w:rsidRPr="00CB4DC2">
        <w:rPr>
          <w:rFonts w:ascii="Times New Roman" w:eastAsia="Times New Roman" w:hAnsi="Times New Roman" w:cs="Times New Roman"/>
          <w:color w:val="000000" w:themeColor="text1"/>
          <w:sz w:val="28"/>
          <w:szCs w:val="28"/>
          <w:lang w:eastAsia="ru-RU"/>
        </w:rPr>
        <w:t xml:space="preserve">егламенту. </w:t>
      </w:r>
    </w:p>
    <w:p w:rsidR="00CB4DC2" w:rsidRPr="00CB4DC2" w:rsidRDefault="00CB4DC2" w:rsidP="00CB4DC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CB4DC2">
        <w:rPr>
          <w:rFonts w:ascii="Times New Roman" w:eastAsia="Times New Roman" w:hAnsi="Times New Roman" w:cs="Times New Roman"/>
          <w:color w:val="000000" w:themeColor="text1"/>
          <w:sz w:val="28"/>
          <w:szCs w:val="28"/>
          <w:lang w:eastAsia="ru-RU"/>
        </w:rPr>
        <w:t xml:space="preserve">В заявлении о предоставлении земельного участка указываются: </w:t>
      </w:r>
    </w:p>
    <w:p w:rsidR="00CB4DC2" w:rsidRPr="00CB4DC2" w:rsidRDefault="00CB4DC2" w:rsidP="00CB4DC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CB4DC2">
        <w:rPr>
          <w:rFonts w:ascii="Times New Roman" w:eastAsia="Times New Roman" w:hAnsi="Times New Roman" w:cs="Times New Roman"/>
          <w:color w:val="000000" w:themeColor="text1"/>
          <w:sz w:val="28"/>
          <w:szCs w:val="28"/>
          <w:lang w:eastAsia="ru-RU"/>
        </w:rPr>
        <w:t xml:space="preserve">а) фамилия, имя и (при наличии) отчество, место жительства заявителя, реквизиты документа, удостоверяющего личность заявителя (для физического лица); </w:t>
      </w:r>
    </w:p>
    <w:p w:rsidR="00CB4DC2" w:rsidRPr="00CB4DC2" w:rsidRDefault="00CB4DC2" w:rsidP="00CB4DC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CB4DC2">
        <w:rPr>
          <w:rFonts w:ascii="Times New Roman" w:eastAsia="Times New Roman" w:hAnsi="Times New Roman" w:cs="Times New Roman"/>
          <w:color w:val="000000" w:themeColor="text1"/>
          <w:sz w:val="28"/>
          <w:szCs w:val="28"/>
          <w:lang w:eastAsia="ru-RU"/>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CB4DC2" w:rsidRDefault="00CB4DC2" w:rsidP="00CB4DC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CB4DC2">
        <w:rPr>
          <w:rFonts w:ascii="Times New Roman" w:eastAsia="Times New Roman" w:hAnsi="Times New Roman" w:cs="Times New Roman"/>
          <w:color w:val="000000" w:themeColor="text1"/>
          <w:sz w:val="28"/>
          <w:szCs w:val="28"/>
          <w:lang w:eastAsia="ru-RU"/>
        </w:rPr>
        <w:t xml:space="preserve">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w:t>
      </w:r>
    </w:p>
    <w:p w:rsidR="00CB4DC2" w:rsidRDefault="00CB4DC2" w:rsidP="00CB4DC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w:t>
      </w:r>
      <w:r w:rsidRPr="00CB4DC2">
        <w:rPr>
          <w:rFonts w:ascii="Times New Roman" w:eastAsia="Times New Roman" w:hAnsi="Times New Roman" w:cs="Times New Roman"/>
          <w:color w:val="000000" w:themeColor="text1"/>
          <w:sz w:val="28"/>
          <w:szCs w:val="28"/>
          <w:lang w:eastAsia="ru-RU"/>
        </w:rPr>
        <w:t xml:space="preserve"> основание предоставления земельного участка без проведения торгов из числа предусм</w:t>
      </w:r>
      <w:r>
        <w:rPr>
          <w:rFonts w:ascii="Times New Roman" w:eastAsia="Times New Roman" w:hAnsi="Times New Roman" w:cs="Times New Roman"/>
          <w:color w:val="000000" w:themeColor="text1"/>
          <w:sz w:val="28"/>
          <w:szCs w:val="28"/>
          <w:lang w:eastAsia="ru-RU"/>
        </w:rPr>
        <w:t xml:space="preserve">отренных пунктом 2 статьи 39.3 </w:t>
      </w:r>
      <w:r w:rsidRPr="00CB4DC2">
        <w:rPr>
          <w:rFonts w:ascii="Times New Roman" w:eastAsia="Times New Roman" w:hAnsi="Times New Roman" w:cs="Times New Roman"/>
          <w:color w:val="000000" w:themeColor="text1"/>
          <w:sz w:val="28"/>
          <w:szCs w:val="28"/>
          <w:lang w:eastAsia="ru-RU"/>
        </w:rPr>
        <w:t>Земельного Кодекса РФ оснований;</w:t>
      </w:r>
    </w:p>
    <w:p w:rsidR="00CB4DC2" w:rsidRDefault="00CB4DC2" w:rsidP="00CB4DC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 </w:t>
      </w:r>
      <w:r w:rsidRPr="00CB4DC2">
        <w:rPr>
          <w:rFonts w:ascii="Times New Roman" w:eastAsia="Times New Roman" w:hAnsi="Times New Roman" w:cs="Times New Roman"/>
          <w:color w:val="000000" w:themeColor="text1"/>
          <w:sz w:val="28"/>
          <w:szCs w:val="28"/>
          <w:lang w:eastAsia="ru-RU"/>
        </w:rPr>
        <w:t xml:space="preserve">кадастровый номер испрашиваемого земельного участка; </w:t>
      </w:r>
    </w:p>
    <w:p w:rsidR="00CB4DC2" w:rsidRDefault="00CB4DC2" w:rsidP="00CB4DC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CB4DC2">
        <w:rPr>
          <w:rFonts w:ascii="Times New Roman" w:eastAsia="Times New Roman" w:hAnsi="Times New Roman" w:cs="Times New Roman"/>
          <w:color w:val="000000" w:themeColor="text1"/>
          <w:sz w:val="28"/>
          <w:szCs w:val="28"/>
          <w:lang w:eastAsia="ru-RU"/>
        </w:rPr>
        <w:t>е)</w:t>
      </w:r>
      <w:r>
        <w:rPr>
          <w:rFonts w:ascii="Times New Roman" w:eastAsia="Times New Roman" w:hAnsi="Times New Roman" w:cs="Times New Roman"/>
          <w:color w:val="000000" w:themeColor="text1"/>
          <w:sz w:val="28"/>
          <w:szCs w:val="28"/>
          <w:lang w:eastAsia="ru-RU"/>
        </w:rPr>
        <w:t xml:space="preserve"> вид разрешенного </w:t>
      </w:r>
      <w:r w:rsidRPr="00CB4DC2">
        <w:rPr>
          <w:rFonts w:ascii="Times New Roman" w:eastAsia="Times New Roman" w:hAnsi="Times New Roman" w:cs="Times New Roman"/>
          <w:color w:val="000000" w:themeColor="text1"/>
          <w:sz w:val="28"/>
          <w:szCs w:val="28"/>
          <w:lang w:eastAsia="ru-RU"/>
        </w:rPr>
        <w:t>использования земельного участка;</w:t>
      </w:r>
    </w:p>
    <w:p w:rsidR="00CB4DC2" w:rsidRPr="00CB4DC2" w:rsidRDefault="00CB4DC2" w:rsidP="00CB4DC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ж</w:t>
      </w:r>
      <w:r w:rsidRPr="00CB4DC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категория земель;</w:t>
      </w:r>
    </w:p>
    <w:p w:rsidR="00CB4DC2" w:rsidRPr="00CB4DC2" w:rsidRDefault="00CB4DC2" w:rsidP="00CB4DC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CB4DC2">
        <w:rPr>
          <w:rFonts w:ascii="Times New Roman" w:eastAsia="Times New Roman" w:hAnsi="Times New Roman" w:cs="Times New Roman"/>
          <w:color w:val="000000" w:themeColor="text1"/>
          <w:sz w:val="28"/>
          <w:szCs w:val="28"/>
          <w:lang w:eastAsia="ru-RU"/>
        </w:rPr>
        <w:t xml:space="preserve">) почтовый адрес и (или) адрес электронной почты для связи с заявителем. </w:t>
      </w:r>
    </w:p>
    <w:p w:rsidR="00CB4DC2" w:rsidRPr="00CB4DC2" w:rsidRDefault="00CB4DC2" w:rsidP="00CB4DC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CB4DC2">
        <w:rPr>
          <w:rFonts w:ascii="Times New Roman" w:eastAsia="Times New Roman" w:hAnsi="Times New Roman" w:cs="Times New Roman"/>
          <w:color w:val="000000" w:themeColor="text1"/>
          <w:sz w:val="28"/>
          <w:szCs w:val="28"/>
          <w:lang w:eastAsia="ru-RU"/>
        </w:rPr>
        <w:t xml:space="preserve">2.6.2. К заявлению о предоставлении земельного участка прилагаются: </w:t>
      </w:r>
    </w:p>
    <w:p w:rsidR="00CB4DC2" w:rsidRPr="00CB4DC2" w:rsidRDefault="00CB4DC2" w:rsidP="00CB4DC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CB4DC2">
        <w:rPr>
          <w:rFonts w:ascii="Times New Roman" w:eastAsia="Times New Roman" w:hAnsi="Times New Roman" w:cs="Times New Roman"/>
          <w:color w:val="000000" w:themeColor="text1"/>
          <w:sz w:val="28"/>
          <w:szCs w:val="28"/>
          <w:lang w:eastAsia="ru-RU"/>
        </w:rPr>
        <w:t xml:space="preserve">а) документы, подтверждающие право заявителя на приобретение земельного участка без проведения торгов, предусмотренные перечнем, установленным Приказом Минэкономразвития России от 12 января 2015 года </w:t>
      </w:r>
      <w:r>
        <w:rPr>
          <w:rFonts w:ascii="Times New Roman" w:eastAsia="Times New Roman" w:hAnsi="Times New Roman" w:cs="Times New Roman"/>
          <w:color w:val="000000" w:themeColor="text1"/>
          <w:sz w:val="28"/>
          <w:szCs w:val="28"/>
          <w:lang w:eastAsia="ru-RU"/>
        </w:rPr>
        <w:t xml:space="preserve">         </w:t>
      </w:r>
      <w:r w:rsidRPr="00CB4DC2">
        <w:rPr>
          <w:rFonts w:ascii="Times New Roman" w:eastAsia="Times New Roman" w:hAnsi="Times New Roman" w:cs="Times New Roman"/>
          <w:color w:val="000000" w:themeColor="text1"/>
          <w:sz w:val="28"/>
          <w:szCs w:val="28"/>
          <w:lang w:eastAsia="ru-RU"/>
        </w:rPr>
        <w:t>№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запрошены в порядке межведомственного информационного взаимодействия.</w:t>
      </w:r>
      <w:proofErr w:type="gramEnd"/>
      <w:r w:rsidRPr="00CB4DC2">
        <w:rPr>
          <w:rFonts w:ascii="Times New Roman" w:eastAsia="Times New Roman" w:hAnsi="Times New Roman" w:cs="Times New Roman"/>
          <w:color w:val="000000" w:themeColor="text1"/>
          <w:sz w:val="28"/>
          <w:szCs w:val="28"/>
          <w:lang w:eastAsia="ru-RU"/>
        </w:rPr>
        <w:t xml:space="preserve"> Перечень документов, подтверждающих право заявителя на предоставление земельного участка </w:t>
      </w:r>
      <w:r w:rsidR="005C49EA">
        <w:rPr>
          <w:rFonts w:ascii="Times New Roman" w:eastAsia="Times New Roman" w:hAnsi="Times New Roman" w:cs="Times New Roman"/>
          <w:color w:val="000000" w:themeColor="text1"/>
          <w:sz w:val="28"/>
          <w:szCs w:val="28"/>
          <w:lang w:eastAsia="ru-RU"/>
        </w:rPr>
        <w:t xml:space="preserve">в собственность </w:t>
      </w:r>
      <w:r w:rsidRPr="00CB4DC2">
        <w:rPr>
          <w:rFonts w:ascii="Times New Roman" w:eastAsia="Times New Roman" w:hAnsi="Times New Roman" w:cs="Times New Roman"/>
          <w:color w:val="000000" w:themeColor="text1"/>
          <w:sz w:val="28"/>
          <w:szCs w:val="28"/>
          <w:lang w:eastAsia="ru-RU"/>
        </w:rPr>
        <w:t xml:space="preserve">без проведения торгов, приводится в приложении № 2 к </w:t>
      </w:r>
      <w:r>
        <w:rPr>
          <w:rFonts w:ascii="Times New Roman" w:eastAsia="Times New Roman" w:hAnsi="Times New Roman" w:cs="Times New Roman"/>
          <w:color w:val="000000" w:themeColor="text1"/>
          <w:sz w:val="28"/>
          <w:szCs w:val="28"/>
          <w:lang w:eastAsia="ru-RU"/>
        </w:rPr>
        <w:t>настоящему Административному регламенту</w:t>
      </w:r>
      <w:r w:rsidRPr="00CB4DC2">
        <w:rPr>
          <w:rFonts w:ascii="Times New Roman" w:eastAsia="Times New Roman" w:hAnsi="Times New Roman" w:cs="Times New Roman"/>
          <w:color w:val="000000" w:themeColor="text1"/>
          <w:sz w:val="28"/>
          <w:szCs w:val="28"/>
          <w:lang w:eastAsia="ru-RU"/>
        </w:rPr>
        <w:t xml:space="preserve">; </w:t>
      </w:r>
    </w:p>
    <w:p w:rsidR="00CB4DC2" w:rsidRPr="00CB4DC2" w:rsidRDefault="00CB4DC2" w:rsidP="00CB4DC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CB4DC2">
        <w:rPr>
          <w:rFonts w:ascii="Times New Roman" w:eastAsia="Times New Roman" w:hAnsi="Times New Roman" w:cs="Times New Roman"/>
          <w:color w:val="000000" w:themeColor="text1"/>
          <w:sz w:val="28"/>
          <w:szCs w:val="28"/>
          <w:lang w:eastAsia="ru-RU"/>
        </w:rPr>
        <w:t xml:space="preserve">б) документ, удостоверяющий личность заявителя, а в случае обращения представителя юридического или физического лица </w:t>
      </w:r>
      <w:r>
        <w:rPr>
          <w:rFonts w:ascii="Times New Roman" w:eastAsia="Times New Roman" w:hAnsi="Times New Roman" w:cs="Times New Roman"/>
          <w:color w:val="000000" w:themeColor="text1"/>
          <w:sz w:val="28"/>
          <w:szCs w:val="28"/>
          <w:lang w:eastAsia="ru-RU"/>
        </w:rPr>
        <w:t>–</w:t>
      </w:r>
      <w:r w:rsidRPr="00CB4DC2">
        <w:rPr>
          <w:rFonts w:ascii="Times New Roman" w:eastAsia="Times New Roman" w:hAnsi="Times New Roman" w:cs="Times New Roman"/>
          <w:color w:val="000000" w:themeColor="text1"/>
          <w:sz w:val="28"/>
          <w:szCs w:val="28"/>
          <w:lang w:eastAsia="ru-RU"/>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принимающим заявление, и приобщается к поданному заявлению; </w:t>
      </w:r>
    </w:p>
    <w:p w:rsidR="00CB4DC2" w:rsidRPr="00CB4DC2" w:rsidRDefault="00CB4DC2" w:rsidP="00CB4DC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CB4DC2">
        <w:rPr>
          <w:rFonts w:ascii="Times New Roman" w:eastAsia="Times New Roman" w:hAnsi="Times New Roman" w:cs="Times New Roman"/>
          <w:color w:val="000000" w:themeColor="text1"/>
          <w:sz w:val="28"/>
          <w:szCs w:val="28"/>
          <w:lang w:eastAsia="ru-RU"/>
        </w:rPr>
        <w:t xml:space="preserve">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B4DC2" w:rsidRDefault="00CB4DC2" w:rsidP="00CB4DC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CB4DC2">
        <w:rPr>
          <w:rFonts w:ascii="Times New Roman" w:eastAsia="Times New Roman" w:hAnsi="Times New Roman" w:cs="Times New Roman"/>
          <w:color w:val="000000" w:themeColor="text1"/>
          <w:sz w:val="28"/>
          <w:szCs w:val="28"/>
          <w:lang w:eastAsia="ru-RU"/>
        </w:rPr>
        <w:t xml:space="preserve">г) подготовленные некоммерческой организацией, созданной гражданами, списки ее членов в случае, если подано заявление о предоставлении земельного </w:t>
      </w:r>
      <w:r w:rsidRPr="00CB4DC2">
        <w:rPr>
          <w:rFonts w:ascii="Times New Roman" w:eastAsia="Times New Roman" w:hAnsi="Times New Roman" w:cs="Times New Roman"/>
          <w:color w:val="000000" w:themeColor="text1"/>
          <w:sz w:val="28"/>
          <w:szCs w:val="28"/>
          <w:lang w:eastAsia="ru-RU"/>
        </w:rPr>
        <w:lastRenderedPageBreak/>
        <w:t xml:space="preserve">участка в безвозмездное пользование указанной организации для ведения огородничества или садоводства. </w:t>
      </w:r>
    </w:p>
    <w:p w:rsidR="00CB4DC2" w:rsidRPr="00CB4DC2" w:rsidRDefault="00CB4DC2" w:rsidP="00CB4DC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 копии правоустанавливающих документов на здание, сооружение, расположенные на земельном участке, в случае предоставления участка в соответствии с </w:t>
      </w:r>
      <w:proofErr w:type="spellStart"/>
      <w:r>
        <w:rPr>
          <w:rFonts w:ascii="Times New Roman" w:eastAsia="Times New Roman" w:hAnsi="Times New Roman" w:cs="Times New Roman"/>
          <w:color w:val="000000" w:themeColor="text1"/>
          <w:sz w:val="28"/>
          <w:szCs w:val="28"/>
          <w:lang w:eastAsia="ru-RU"/>
        </w:rPr>
        <w:t>пп</w:t>
      </w:r>
      <w:proofErr w:type="spellEnd"/>
      <w:r>
        <w:rPr>
          <w:rFonts w:ascii="Times New Roman" w:eastAsia="Times New Roman" w:hAnsi="Times New Roman" w:cs="Times New Roman"/>
          <w:color w:val="000000" w:themeColor="text1"/>
          <w:sz w:val="28"/>
          <w:szCs w:val="28"/>
          <w:lang w:eastAsia="ru-RU"/>
        </w:rPr>
        <w:t>. 6 п. 2 ст. 39.3 Земельного кодекса РФ.</w:t>
      </w:r>
    </w:p>
    <w:p w:rsid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w:t>
      </w:r>
      <w:r w:rsidRPr="008D7BA0">
        <w:rPr>
          <w:rFonts w:ascii="Times New Roman" w:eastAsia="Times New Roman" w:hAnsi="Times New Roman" w:cs="Times New Roman"/>
          <w:color w:val="000000" w:themeColor="text1"/>
          <w:sz w:val="28"/>
          <w:szCs w:val="28"/>
          <w:lang w:eastAsia="ru-RU"/>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ж</w:t>
      </w:r>
      <w:r w:rsidRPr="008D7BA0">
        <w:rPr>
          <w:rFonts w:ascii="Times New Roman" w:eastAsia="Times New Roman" w:hAnsi="Times New Roman" w:cs="Times New Roman"/>
          <w:color w:val="000000" w:themeColor="text1"/>
          <w:sz w:val="28"/>
          <w:szCs w:val="28"/>
          <w:lang w:eastAsia="ru-RU"/>
        </w:rPr>
        <w:t xml:space="preserve">) копия свидетельства о постановке на учет в налоговом органе (для юридических лиц); </w:t>
      </w:r>
    </w:p>
    <w:p w:rsid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8D7BA0">
        <w:rPr>
          <w:rFonts w:ascii="Times New Roman" w:eastAsia="Times New Roman" w:hAnsi="Times New Roman" w:cs="Times New Roman"/>
          <w:color w:val="000000" w:themeColor="text1"/>
          <w:sz w:val="28"/>
          <w:szCs w:val="28"/>
          <w:lang w:eastAsia="ru-RU"/>
        </w:rPr>
        <w:t>) копия учредительных документов юридического лица (для юридических лиц).</w:t>
      </w:r>
    </w:p>
    <w:p w:rsid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CB4DC2">
        <w:rPr>
          <w:rFonts w:ascii="Times New Roman" w:eastAsia="Times New Roman" w:hAnsi="Times New Roman" w:cs="Times New Roman"/>
          <w:color w:val="000000" w:themeColor="text1"/>
          <w:sz w:val="28"/>
          <w:szCs w:val="28"/>
          <w:lang w:eastAsia="ru-RU"/>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w:t>
      </w:r>
      <w:r>
        <w:rPr>
          <w:rFonts w:ascii="Times New Roman" w:eastAsia="Times New Roman" w:hAnsi="Times New Roman" w:cs="Times New Roman"/>
          <w:color w:val="000000" w:themeColor="text1"/>
          <w:sz w:val="28"/>
          <w:szCs w:val="28"/>
          <w:lang w:eastAsia="ru-RU"/>
        </w:rPr>
        <w:t>доставления земельного участка.</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2.6.3. </w:t>
      </w:r>
      <w:r w:rsidRPr="00E9734A">
        <w:rPr>
          <w:rFonts w:ascii="Times New Roman" w:eastAsia="Times New Roman" w:hAnsi="Times New Roman" w:cs="Times New Roman"/>
          <w:color w:val="000000" w:themeColor="text1"/>
          <w:sz w:val="28"/>
          <w:szCs w:val="28"/>
          <w:lang w:eastAsia="ru-RU"/>
        </w:rPr>
        <w:t xml:space="preserve">Заявитель вправе представить документы, указанные в </w:t>
      </w:r>
      <w:r>
        <w:rPr>
          <w:rFonts w:ascii="Times New Roman" w:eastAsia="Times New Roman" w:hAnsi="Times New Roman" w:cs="Times New Roman"/>
          <w:color w:val="000000" w:themeColor="text1"/>
          <w:sz w:val="28"/>
          <w:szCs w:val="28"/>
          <w:lang w:eastAsia="ru-RU"/>
        </w:rPr>
        <w:t>под</w:t>
      </w:r>
      <w:r w:rsidRPr="00E9734A">
        <w:rPr>
          <w:rFonts w:ascii="Times New Roman" w:eastAsia="Times New Roman" w:hAnsi="Times New Roman" w:cs="Times New Roman"/>
          <w:color w:val="000000" w:themeColor="text1"/>
          <w:sz w:val="28"/>
          <w:szCs w:val="28"/>
          <w:lang w:eastAsia="ru-RU"/>
        </w:rPr>
        <w:t xml:space="preserve">пунктах </w:t>
      </w:r>
      <w:r>
        <w:rPr>
          <w:rFonts w:ascii="Times New Roman" w:eastAsia="Times New Roman" w:hAnsi="Times New Roman" w:cs="Times New Roman"/>
          <w:color w:val="000000" w:themeColor="text1"/>
          <w:sz w:val="28"/>
          <w:szCs w:val="28"/>
          <w:lang w:eastAsia="ru-RU"/>
        </w:rPr>
        <w:t xml:space="preserve">           «е, ж, з» пункта 2.6.2.</w:t>
      </w:r>
      <w:r w:rsidRPr="00E9734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А</w:t>
      </w:r>
      <w:r w:rsidRPr="00E9734A">
        <w:rPr>
          <w:rFonts w:ascii="Times New Roman" w:eastAsia="Times New Roman" w:hAnsi="Times New Roman" w:cs="Times New Roman"/>
          <w:color w:val="000000" w:themeColor="text1"/>
          <w:sz w:val="28"/>
          <w:szCs w:val="28"/>
          <w:lang w:eastAsia="ru-RU"/>
        </w:rPr>
        <w:t xml:space="preserve">дминистративного </w:t>
      </w:r>
      <w:r>
        <w:rPr>
          <w:rFonts w:ascii="Times New Roman" w:eastAsia="Times New Roman" w:hAnsi="Times New Roman" w:cs="Times New Roman"/>
          <w:color w:val="000000" w:themeColor="text1"/>
          <w:sz w:val="28"/>
          <w:szCs w:val="28"/>
          <w:lang w:eastAsia="ru-RU"/>
        </w:rPr>
        <w:t>р</w:t>
      </w:r>
      <w:r w:rsidRPr="00E9734A">
        <w:rPr>
          <w:rFonts w:ascii="Times New Roman" w:eastAsia="Times New Roman" w:hAnsi="Times New Roman" w:cs="Times New Roman"/>
          <w:color w:val="000000" w:themeColor="text1"/>
          <w:sz w:val="28"/>
          <w:szCs w:val="28"/>
          <w:lang w:eastAsia="ru-RU"/>
        </w:rPr>
        <w:t>егламента, по собственной инициативе.</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2.7. </w:t>
      </w:r>
      <w:r w:rsidRPr="00E9734A">
        <w:rPr>
          <w:rFonts w:ascii="Times New Roman" w:eastAsia="Times New Roman" w:hAnsi="Times New Roman" w:cs="Times New Roman"/>
          <w:color w:val="000000" w:themeColor="text1"/>
          <w:sz w:val="28"/>
          <w:szCs w:val="28"/>
          <w:lang w:eastAsia="ru-RU"/>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E9734A">
        <w:rPr>
          <w:rFonts w:ascii="Times New Roman" w:eastAsia="Times New Roman" w:hAnsi="Times New Roman" w:cs="Times New Roman"/>
          <w:color w:val="000000" w:themeColor="text1"/>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получение которых в процессе оказания муниципальной услуги осуществляется органом, предоставляющим услугу, самостоятельно в соответствии с требованиями Федерального закона от 27 июля 2010 года № 210-ФЗ «Об организации предоставления государственных и муниципальных услуг», относятся документы, подтверждающие право</w:t>
      </w:r>
      <w:proofErr w:type="gramEnd"/>
      <w:r w:rsidRPr="00E9734A">
        <w:rPr>
          <w:rFonts w:ascii="Times New Roman" w:eastAsia="Times New Roman" w:hAnsi="Times New Roman" w:cs="Times New Roman"/>
          <w:color w:val="000000" w:themeColor="text1"/>
          <w:sz w:val="28"/>
          <w:szCs w:val="28"/>
          <w:lang w:eastAsia="ru-RU"/>
        </w:rPr>
        <w:t xml:space="preserve"> </w:t>
      </w:r>
      <w:proofErr w:type="gramStart"/>
      <w:r w:rsidRPr="00E9734A">
        <w:rPr>
          <w:rFonts w:ascii="Times New Roman" w:eastAsia="Times New Roman" w:hAnsi="Times New Roman" w:cs="Times New Roman"/>
          <w:color w:val="000000" w:themeColor="text1"/>
          <w:sz w:val="28"/>
          <w:szCs w:val="28"/>
          <w:lang w:eastAsia="ru-RU"/>
        </w:rPr>
        <w:t xml:space="preserve">заявителя на приобретение земельного участка без проведения торгов и предусмотренные перечнем, установленным 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которые должны быть запрошены в порядке межведомственного информационного взаимодействия (Приложение №2 к </w:t>
      </w:r>
      <w:r>
        <w:rPr>
          <w:rFonts w:ascii="Times New Roman" w:eastAsia="Times New Roman" w:hAnsi="Times New Roman" w:cs="Times New Roman"/>
          <w:color w:val="000000" w:themeColor="text1"/>
          <w:sz w:val="28"/>
          <w:szCs w:val="28"/>
          <w:lang w:eastAsia="ru-RU"/>
        </w:rPr>
        <w:t>настоящему Административному р</w:t>
      </w:r>
      <w:r w:rsidRPr="00E9734A">
        <w:rPr>
          <w:rFonts w:ascii="Times New Roman" w:eastAsia="Times New Roman" w:hAnsi="Times New Roman" w:cs="Times New Roman"/>
          <w:color w:val="000000" w:themeColor="text1"/>
          <w:sz w:val="28"/>
          <w:szCs w:val="28"/>
          <w:lang w:eastAsia="ru-RU"/>
        </w:rPr>
        <w:t xml:space="preserve">егламенту). </w:t>
      </w:r>
      <w:proofErr w:type="gramEnd"/>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 xml:space="preserve">Заявитель вправе самостоятельно представить с заявлением о предоставлении муниципальной услуги документы предусмотренные настоящим пунктом.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lastRenderedPageBreak/>
        <w:t xml:space="preserve">В случае если заявителем по собственной инициативе не представлены вышеуказанные документы, такие документы запрашиваются специалистом </w:t>
      </w:r>
      <w:r>
        <w:rPr>
          <w:rFonts w:ascii="Times New Roman" w:eastAsia="Times New Roman" w:hAnsi="Times New Roman" w:cs="Times New Roman"/>
          <w:color w:val="000000" w:themeColor="text1"/>
          <w:sz w:val="28"/>
          <w:szCs w:val="28"/>
          <w:lang w:eastAsia="ru-RU"/>
        </w:rPr>
        <w:t>Отдела</w:t>
      </w:r>
      <w:r w:rsidRPr="00E9734A">
        <w:rPr>
          <w:rFonts w:ascii="Times New Roman" w:eastAsia="Times New Roman" w:hAnsi="Times New Roman" w:cs="Times New Roman"/>
          <w:color w:val="000000" w:themeColor="text1"/>
          <w:sz w:val="28"/>
          <w:szCs w:val="28"/>
          <w:lang w:eastAsia="ru-RU"/>
        </w:rPr>
        <w:t xml:space="preserve"> в порядке межведомственного информационного взаимодействия в федеральных органах исполнительной власти, органах исполнительной власти субъекта Российской Федерации, в распоряжении которых находится такой документ.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 xml:space="preserve">2.8. Запрещается требовать от заявителя: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9734A" w:rsidRPr="00E9734A" w:rsidRDefault="00E9734A" w:rsidP="009F11F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E9734A">
        <w:rPr>
          <w:rFonts w:ascii="Times New Roman" w:eastAsia="Times New Roman" w:hAnsi="Times New Roman" w:cs="Times New Roman"/>
          <w:color w:val="000000" w:themeColor="text1"/>
          <w:sz w:val="28"/>
          <w:szCs w:val="28"/>
          <w:lang w:eastAsia="ru-RU"/>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w:t>
      </w:r>
      <w:r w:rsidR="009F11FA">
        <w:rPr>
          <w:rFonts w:ascii="Times New Roman" w:eastAsia="Times New Roman" w:hAnsi="Times New Roman" w:cs="Times New Roman"/>
          <w:color w:val="000000" w:themeColor="text1"/>
          <w:sz w:val="28"/>
          <w:szCs w:val="28"/>
          <w:lang w:eastAsia="ru-RU"/>
        </w:rPr>
        <w:t xml:space="preserve">м органам или органам местного  </w:t>
      </w:r>
      <w:r w:rsidRPr="009F11FA">
        <w:rPr>
          <w:rFonts w:ascii="Times New Roman" w:eastAsia="Times New Roman" w:hAnsi="Times New Roman" w:cs="Times New Roman"/>
          <w:color w:val="000000" w:themeColor="text1"/>
          <w:sz w:val="28"/>
          <w:szCs w:val="28"/>
          <w:lang w:eastAsia="ru-RU"/>
        </w:rPr>
        <w:t xml:space="preserve">самоуправления организаций, участвующих в предоставлении </w:t>
      </w:r>
      <w:r w:rsidRPr="00E9734A">
        <w:rPr>
          <w:rFonts w:ascii="Times New Roman" w:eastAsia="Times New Roman" w:hAnsi="Times New Roman" w:cs="Times New Roman"/>
          <w:color w:val="000000" w:themeColor="text1"/>
          <w:sz w:val="28"/>
          <w:szCs w:val="28"/>
          <w:lang w:eastAsia="ru-RU"/>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proofErr w:type="gramEnd"/>
      <w:r w:rsidRPr="00E9734A">
        <w:rPr>
          <w:rFonts w:ascii="Times New Roman" w:eastAsia="Times New Roman" w:hAnsi="Times New Roman" w:cs="Times New Roman"/>
          <w:color w:val="000000" w:themeColor="text1"/>
          <w:sz w:val="28"/>
          <w:szCs w:val="28"/>
          <w:lang w:eastAsia="ru-RU"/>
        </w:rPr>
        <w:t xml:space="preserve">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 xml:space="preserve">2.9. Документы, представляемые заявителем, должны соответствовать следующим требованиям: </w:t>
      </w:r>
    </w:p>
    <w:p w:rsidR="00E9734A" w:rsidRPr="00E9734A" w:rsidRDefault="009F11F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E9734A" w:rsidRPr="00E9734A">
        <w:rPr>
          <w:rFonts w:ascii="Times New Roman" w:eastAsia="Times New Roman" w:hAnsi="Times New Roman" w:cs="Times New Roman"/>
          <w:color w:val="000000" w:themeColor="text1"/>
          <w:sz w:val="28"/>
          <w:szCs w:val="28"/>
          <w:lang w:eastAsia="ru-RU"/>
        </w:rPr>
        <w:t xml:space="preserve">тексты документов написаны разборчиво, в документах нет подчисток, приписок, исправлений, не оговоренных в установленном законом порядке; </w:t>
      </w:r>
    </w:p>
    <w:p w:rsidR="00E9734A" w:rsidRPr="00E9734A" w:rsidRDefault="009F11F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E9734A" w:rsidRPr="00E9734A">
        <w:rPr>
          <w:rFonts w:ascii="Times New Roman" w:eastAsia="Times New Roman" w:hAnsi="Times New Roman" w:cs="Times New Roman"/>
          <w:color w:val="000000" w:themeColor="text1"/>
          <w:sz w:val="28"/>
          <w:szCs w:val="28"/>
          <w:lang w:eastAsia="ru-RU"/>
        </w:rPr>
        <w:t xml:space="preserve">документы не имеют серьезных повреждений, наличие которых не позволяет однозначно истолковать их содержание; </w:t>
      </w:r>
    </w:p>
    <w:p w:rsidR="00E9734A" w:rsidRPr="00E9734A" w:rsidRDefault="009F11FA" w:rsidP="009F11FA">
      <w:pPr>
        <w:pStyle w:val="a3"/>
        <w:shd w:val="clear" w:color="auto" w:fill="FFFFFF"/>
        <w:tabs>
          <w:tab w:val="left" w:pos="851"/>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E9734A" w:rsidRPr="00E9734A">
        <w:rPr>
          <w:rFonts w:ascii="Times New Roman" w:eastAsia="Times New Roman" w:hAnsi="Times New Roman" w:cs="Times New Roman"/>
          <w:color w:val="000000" w:themeColor="text1"/>
          <w:sz w:val="28"/>
          <w:szCs w:val="28"/>
          <w:lang w:eastAsia="ru-RU"/>
        </w:rPr>
        <w:t xml:space="preserve">документы соответствуют требованиям, установленным законодательством Российской Федерации; </w:t>
      </w:r>
    </w:p>
    <w:p w:rsidR="00E9734A" w:rsidRPr="00E9734A" w:rsidRDefault="009F11F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E9734A" w:rsidRPr="00E9734A">
        <w:rPr>
          <w:rFonts w:ascii="Times New Roman" w:eastAsia="Times New Roman" w:hAnsi="Times New Roman" w:cs="Times New Roman"/>
          <w:color w:val="000000" w:themeColor="text1"/>
          <w:sz w:val="28"/>
          <w:szCs w:val="28"/>
          <w:lang w:eastAsia="ru-RU"/>
        </w:rPr>
        <w:t xml:space="preserve">документы представлены (направлены) в подлиннике либо в копиях, заверенных в установленном законом порядке. Копии документов, не заверенные в установленном законодательством РФ порядке, представляются заявителем с предъявлением подлинников. Специалист, ответственный за предоставление муниципальной услуги, сверяет копии документов с подлинниками и заверяет их. Подлинники документов возвращаются заявителю; </w:t>
      </w:r>
    </w:p>
    <w:p w:rsidR="00E9734A" w:rsidRPr="00E9734A" w:rsidRDefault="009F11F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E9734A" w:rsidRPr="00E9734A">
        <w:rPr>
          <w:rFonts w:ascii="Times New Roman" w:eastAsia="Times New Roman" w:hAnsi="Times New Roman" w:cs="Times New Roman"/>
          <w:color w:val="000000" w:themeColor="text1"/>
          <w:sz w:val="28"/>
          <w:szCs w:val="28"/>
          <w:lang w:eastAsia="ru-RU"/>
        </w:rPr>
        <w:t xml:space="preserve">заявление в форме электронного документа, подписывается по выбору заявителя электронной подписью или усиленной квалифицированной электронной подписью заявителя (представителя заявителя), если заявителем является физическое лицо; </w:t>
      </w:r>
    </w:p>
    <w:p w:rsidR="00E9734A" w:rsidRPr="00E9734A" w:rsidRDefault="009F11F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E9734A" w:rsidRPr="00E9734A">
        <w:rPr>
          <w:rFonts w:ascii="Times New Roman" w:eastAsia="Times New Roman" w:hAnsi="Times New Roman" w:cs="Times New Roman"/>
          <w:color w:val="000000" w:themeColor="text1"/>
          <w:sz w:val="28"/>
          <w:szCs w:val="28"/>
          <w:lang w:eastAsia="ru-RU"/>
        </w:rPr>
        <w:t xml:space="preserve">заявление в форме электронного документа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lastRenderedPageBreak/>
        <w:t xml:space="preserve">лица, действующего от имени юридического лица без доверенности;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 xml:space="preserve">2.10. Основания для отказа в приеме документов, необходимых для предоставления муниципальной услуги отсутствуют.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 xml:space="preserve">2.11. Основания для возврата заявления заявителю.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 xml:space="preserve">В течение 10 дней со дня поступления, заявление о предоставлении земельного участка возвращается заявителю, если оно не соответствует требованиям подпункта 2.6.1. </w:t>
      </w:r>
      <w:r w:rsidR="009F11FA">
        <w:rPr>
          <w:rFonts w:ascii="Times New Roman" w:eastAsia="Times New Roman" w:hAnsi="Times New Roman" w:cs="Times New Roman"/>
          <w:color w:val="000000" w:themeColor="text1"/>
          <w:sz w:val="28"/>
          <w:szCs w:val="28"/>
          <w:lang w:eastAsia="ru-RU"/>
        </w:rPr>
        <w:t>Административного р</w:t>
      </w:r>
      <w:r w:rsidRPr="00E9734A">
        <w:rPr>
          <w:rFonts w:ascii="Times New Roman" w:eastAsia="Times New Roman" w:hAnsi="Times New Roman" w:cs="Times New Roman"/>
          <w:color w:val="000000" w:themeColor="text1"/>
          <w:sz w:val="28"/>
          <w:szCs w:val="28"/>
          <w:lang w:eastAsia="ru-RU"/>
        </w:rPr>
        <w:t xml:space="preserve">егламента, подано в иной уполномоченный орган или к заявлению не приложены документы, представляемые в соответствии с подпунктом 2.6.2. </w:t>
      </w:r>
      <w:r w:rsidR="009F11FA">
        <w:rPr>
          <w:rFonts w:ascii="Times New Roman" w:eastAsia="Times New Roman" w:hAnsi="Times New Roman" w:cs="Times New Roman"/>
          <w:color w:val="000000" w:themeColor="text1"/>
          <w:sz w:val="28"/>
          <w:szCs w:val="28"/>
          <w:lang w:eastAsia="ru-RU"/>
        </w:rPr>
        <w:t>Административного р</w:t>
      </w:r>
      <w:r w:rsidRPr="00E9734A">
        <w:rPr>
          <w:rFonts w:ascii="Times New Roman" w:eastAsia="Times New Roman" w:hAnsi="Times New Roman" w:cs="Times New Roman"/>
          <w:color w:val="000000" w:themeColor="text1"/>
          <w:sz w:val="28"/>
          <w:szCs w:val="28"/>
          <w:lang w:eastAsia="ru-RU"/>
        </w:rPr>
        <w:t xml:space="preserve">егламента, с указанием причин возврата.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 xml:space="preserve">2.12. Основания для приостановления или отказа в предоставлении муниципальной услуги. </w:t>
      </w:r>
    </w:p>
    <w:p w:rsidR="009F11FA" w:rsidRDefault="009F11F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2.12.1. </w:t>
      </w:r>
      <w:r w:rsidRPr="009F11FA">
        <w:rPr>
          <w:rFonts w:ascii="Times New Roman" w:eastAsia="Times New Roman" w:hAnsi="Times New Roman" w:cs="Times New Roman"/>
          <w:color w:val="000000" w:themeColor="text1"/>
          <w:sz w:val="28"/>
          <w:szCs w:val="28"/>
          <w:lang w:eastAsia="ru-RU"/>
        </w:rPr>
        <w:t>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п. 2.6 настоящего Административного регламента.</w:t>
      </w:r>
    </w:p>
    <w:p w:rsidR="00E9734A" w:rsidRPr="00E9734A" w:rsidRDefault="009F11F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2.12.2. </w:t>
      </w:r>
      <w:r w:rsidR="00E9734A" w:rsidRPr="00E9734A">
        <w:rPr>
          <w:rFonts w:ascii="Times New Roman" w:eastAsia="Times New Roman" w:hAnsi="Times New Roman" w:cs="Times New Roman"/>
          <w:color w:val="000000" w:themeColor="text1"/>
          <w:sz w:val="28"/>
          <w:szCs w:val="28"/>
          <w:lang w:eastAsia="ru-RU"/>
        </w:rPr>
        <w:t xml:space="preserve">Заявителю отказывается в предоставлении муниципальной услуги при наличии хотя бы одного из следующих оснований: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E9734A">
        <w:rPr>
          <w:rFonts w:ascii="Times New Roman" w:eastAsia="Times New Roman" w:hAnsi="Times New Roman" w:cs="Times New Roman"/>
          <w:color w:val="000000" w:themeColor="text1"/>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E9734A">
        <w:rPr>
          <w:rFonts w:ascii="Times New Roman" w:eastAsia="Times New Roman" w:hAnsi="Times New Roman" w:cs="Times New Roman"/>
          <w:color w:val="000000" w:themeColor="text1"/>
          <w:sz w:val="28"/>
          <w:szCs w:val="28"/>
          <w:lang w:eastAsia="ru-RU"/>
        </w:rPr>
        <w:t>охотхозяйственного</w:t>
      </w:r>
      <w:proofErr w:type="spellEnd"/>
      <w:r w:rsidRPr="00E9734A">
        <w:rPr>
          <w:rFonts w:ascii="Times New Roman" w:eastAsia="Times New Roman" w:hAnsi="Times New Roman" w:cs="Times New Roman"/>
          <w:color w:val="000000" w:themeColor="text1"/>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E9734A">
        <w:rPr>
          <w:rFonts w:ascii="Times New Roman" w:eastAsia="Times New Roman" w:hAnsi="Times New Roman" w:cs="Times New Roman"/>
          <w:color w:val="000000" w:themeColor="text1"/>
          <w:sz w:val="28"/>
          <w:szCs w:val="28"/>
          <w:lang w:eastAsia="ru-RU"/>
        </w:rPr>
        <w:t xml:space="preserve"> </w:t>
      </w:r>
      <w:proofErr w:type="gramStart"/>
      <w:r w:rsidRPr="00E9734A">
        <w:rPr>
          <w:rFonts w:ascii="Times New Roman" w:eastAsia="Times New Roman" w:hAnsi="Times New Roman" w:cs="Times New Roman"/>
          <w:color w:val="000000" w:themeColor="text1"/>
          <w:sz w:val="28"/>
          <w:szCs w:val="28"/>
          <w:lang w:eastAsia="ru-RU"/>
        </w:rPr>
        <w:t xml:space="preserve">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лет; </w:t>
      </w:r>
      <w:proofErr w:type="gramEnd"/>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E9734A">
        <w:rPr>
          <w:rFonts w:ascii="Times New Roman" w:eastAsia="Times New Roman" w:hAnsi="Times New Roman" w:cs="Times New Roman"/>
          <w:color w:val="000000" w:themeColor="text1"/>
          <w:sz w:val="28"/>
          <w:szCs w:val="28"/>
          <w:lang w:eastAsia="ru-RU"/>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E9734A">
        <w:rPr>
          <w:rFonts w:ascii="Times New Roman" w:eastAsia="Times New Roman" w:hAnsi="Times New Roman" w:cs="Times New Roman"/>
          <w:color w:val="000000" w:themeColor="text1"/>
          <w:sz w:val="28"/>
          <w:szCs w:val="28"/>
          <w:lang w:eastAsia="ru-RU"/>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физическим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E9734A">
        <w:rPr>
          <w:rFonts w:ascii="Times New Roman" w:eastAsia="Times New Roman" w:hAnsi="Times New Roman" w:cs="Times New Roman"/>
          <w:color w:val="000000" w:themeColor="text1"/>
          <w:sz w:val="28"/>
          <w:szCs w:val="28"/>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E9734A">
        <w:rPr>
          <w:rFonts w:ascii="Times New Roman" w:eastAsia="Times New Roman" w:hAnsi="Times New Roman" w:cs="Times New Roman"/>
          <w:color w:val="000000" w:themeColor="text1"/>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9734A">
        <w:rPr>
          <w:rFonts w:ascii="Times New Roman" w:eastAsia="Times New Roman" w:hAnsi="Times New Roman" w:cs="Times New Roman"/>
          <w:color w:val="000000" w:themeColor="text1"/>
          <w:sz w:val="28"/>
          <w:szCs w:val="28"/>
          <w:lang w:eastAsia="ru-RU"/>
        </w:rPr>
        <w:t xml:space="preserve"> незавершенного строительства;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E9734A">
        <w:rPr>
          <w:rFonts w:ascii="Times New Roman" w:eastAsia="Times New Roman" w:hAnsi="Times New Roman" w:cs="Times New Roman"/>
          <w:color w:val="000000" w:themeColor="text1"/>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9734A">
        <w:rPr>
          <w:rFonts w:ascii="Times New Roman" w:eastAsia="Times New Roman" w:hAnsi="Times New Roman" w:cs="Times New Roman"/>
          <w:color w:val="000000" w:themeColor="text1"/>
          <w:sz w:val="28"/>
          <w:szCs w:val="28"/>
          <w:lang w:eastAsia="ru-RU"/>
        </w:rPr>
        <w:t xml:space="preserve"> для целей резервирования;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E9734A">
        <w:rPr>
          <w:rFonts w:ascii="Times New Roman" w:eastAsia="Times New Roman" w:hAnsi="Times New Roman" w:cs="Times New Roman"/>
          <w:color w:val="000000" w:themeColor="text1"/>
          <w:sz w:val="28"/>
          <w:szCs w:val="28"/>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E9734A">
        <w:rPr>
          <w:rFonts w:ascii="Times New Roman" w:eastAsia="Times New Roman" w:hAnsi="Times New Roman" w:cs="Times New Roman"/>
          <w:color w:val="000000" w:themeColor="text1"/>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9734A">
        <w:rPr>
          <w:rFonts w:ascii="Times New Roman" w:eastAsia="Times New Roman" w:hAnsi="Times New Roman" w:cs="Times New Roman"/>
          <w:color w:val="000000" w:themeColor="text1"/>
          <w:sz w:val="28"/>
          <w:szCs w:val="28"/>
          <w:lang w:eastAsia="ru-RU"/>
        </w:rPr>
        <w:t xml:space="preserve"> значения или объектов </w:t>
      </w:r>
      <w:r w:rsidRPr="00E9734A">
        <w:rPr>
          <w:rFonts w:ascii="Times New Roman" w:eastAsia="Times New Roman" w:hAnsi="Times New Roman" w:cs="Times New Roman"/>
          <w:color w:val="000000" w:themeColor="text1"/>
          <w:sz w:val="28"/>
          <w:szCs w:val="28"/>
          <w:lang w:eastAsia="ru-RU"/>
        </w:rPr>
        <w:lastRenderedPageBreak/>
        <w:t xml:space="preserve">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E9734A">
        <w:rPr>
          <w:rFonts w:ascii="Times New Roman" w:eastAsia="Times New Roman" w:hAnsi="Times New Roman" w:cs="Times New Roman"/>
          <w:color w:val="000000" w:themeColor="text1"/>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9734A">
        <w:rPr>
          <w:rFonts w:ascii="Times New Roman" w:eastAsia="Times New Roman" w:hAnsi="Times New Roman" w:cs="Times New Roman"/>
          <w:color w:val="000000" w:themeColor="text1"/>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E9734A">
        <w:rPr>
          <w:rFonts w:ascii="Times New Roman" w:eastAsia="Times New Roman" w:hAnsi="Times New Roman" w:cs="Times New Roman"/>
          <w:color w:val="000000" w:themeColor="text1"/>
          <w:sz w:val="28"/>
          <w:szCs w:val="28"/>
          <w:lang w:eastAsia="ru-RU"/>
        </w:rPr>
        <w:t>извещение</w:t>
      </w:r>
      <w:proofErr w:type="gramEnd"/>
      <w:r w:rsidRPr="00E9734A">
        <w:rPr>
          <w:rFonts w:ascii="Times New Roman" w:eastAsia="Times New Roman" w:hAnsi="Times New Roman" w:cs="Times New Roman"/>
          <w:color w:val="000000" w:themeColor="text1"/>
          <w:sz w:val="28"/>
          <w:szCs w:val="28"/>
          <w:lang w:eastAsia="ru-RU"/>
        </w:rPr>
        <w:t xml:space="preserve"> о проведении которого размещено на официальном сайте, определённом Правительством Российской Федерации для размещения информации о проведении торгов;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E9734A">
        <w:rPr>
          <w:rFonts w:ascii="Times New Roman" w:eastAsia="Times New Roman" w:hAnsi="Times New Roman" w:cs="Times New Roman"/>
          <w:color w:val="000000" w:themeColor="text1"/>
          <w:sz w:val="28"/>
          <w:szCs w:val="28"/>
          <w:lang w:eastAsia="ru-RU"/>
        </w:rPr>
        <w:t>12) в отношении земельного участка, указанного в заявлении о его предоставлении, поступило предусмотренное 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w:t>
      </w:r>
      <w:proofErr w:type="gramEnd"/>
      <w:r w:rsidRPr="00E9734A">
        <w:rPr>
          <w:rFonts w:ascii="Times New Roman" w:eastAsia="Times New Roman" w:hAnsi="Times New Roman" w:cs="Times New Roman"/>
          <w:color w:val="000000" w:themeColor="text1"/>
          <w:sz w:val="28"/>
          <w:szCs w:val="28"/>
          <w:lang w:eastAsia="ru-RU"/>
        </w:rPr>
        <w:t xml:space="preserve"> решение об отказе в проведении этого аукциона по основаниям, предусмотренным пунктом 8 статьи 39.11 Земельного кодекса;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13) в отношении земельного участка, указанного в заявлен</w:t>
      </w:r>
      <w:proofErr w:type="gramStart"/>
      <w:r w:rsidRPr="00E9734A">
        <w:rPr>
          <w:rFonts w:ascii="Times New Roman" w:eastAsia="Times New Roman" w:hAnsi="Times New Roman" w:cs="Times New Roman"/>
          <w:color w:val="000000" w:themeColor="text1"/>
          <w:sz w:val="28"/>
          <w:szCs w:val="28"/>
          <w:lang w:eastAsia="ru-RU"/>
        </w:rPr>
        <w:t>ии о е</w:t>
      </w:r>
      <w:proofErr w:type="gramEnd"/>
      <w:r w:rsidRPr="00E9734A">
        <w:rPr>
          <w:rFonts w:ascii="Times New Roman" w:eastAsia="Times New Roman" w:hAnsi="Times New Roman" w:cs="Times New Roman"/>
          <w:color w:val="000000" w:themeColor="text1"/>
          <w:sz w:val="28"/>
          <w:szCs w:val="28"/>
          <w:lang w:eastAsia="ru-RU"/>
        </w:rPr>
        <w:t xml:space="preserve">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E9734A">
        <w:rPr>
          <w:rFonts w:ascii="Times New Roman" w:eastAsia="Times New Roman" w:hAnsi="Times New Roman" w:cs="Times New Roman"/>
          <w:color w:val="000000" w:themeColor="text1"/>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 юридическим лицам для сельскохозяйственного, </w:t>
      </w:r>
      <w:proofErr w:type="spellStart"/>
      <w:r w:rsidRPr="00E9734A">
        <w:rPr>
          <w:rFonts w:ascii="Times New Roman" w:eastAsia="Times New Roman" w:hAnsi="Times New Roman" w:cs="Times New Roman"/>
          <w:color w:val="000000" w:themeColor="text1"/>
          <w:sz w:val="28"/>
          <w:szCs w:val="28"/>
          <w:lang w:eastAsia="ru-RU"/>
        </w:rPr>
        <w:t>охотхозяйственного</w:t>
      </w:r>
      <w:proofErr w:type="spellEnd"/>
      <w:r w:rsidRPr="00E9734A">
        <w:rPr>
          <w:rFonts w:ascii="Times New Roman" w:eastAsia="Times New Roman" w:hAnsi="Times New Roman" w:cs="Times New Roman"/>
          <w:color w:val="000000" w:themeColor="text1"/>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E9734A">
        <w:rPr>
          <w:rFonts w:ascii="Times New Roman" w:eastAsia="Times New Roman" w:hAnsi="Times New Roman" w:cs="Times New Roman"/>
          <w:color w:val="000000" w:themeColor="text1"/>
          <w:sz w:val="28"/>
          <w:szCs w:val="28"/>
          <w:lang w:eastAsia="ru-RU"/>
        </w:rPr>
        <w:t xml:space="preserve"> в утвержденный в установленном Правительством Российской Федерации порядке перечень земельных участков, </w:t>
      </w:r>
      <w:r w:rsidRPr="00E9734A">
        <w:rPr>
          <w:rFonts w:ascii="Times New Roman" w:eastAsia="Times New Roman" w:hAnsi="Times New Roman" w:cs="Times New Roman"/>
          <w:color w:val="000000" w:themeColor="text1"/>
          <w:sz w:val="28"/>
          <w:szCs w:val="28"/>
          <w:lang w:eastAsia="ru-RU"/>
        </w:rPr>
        <w:lastRenderedPageBreak/>
        <w:t>предоставленных для нужд обороны и безопасности и временно не используемых для указанных нужд на срок не более</w:t>
      </w:r>
      <w:proofErr w:type="gramStart"/>
      <w:r w:rsidRPr="00E9734A">
        <w:rPr>
          <w:rFonts w:ascii="Times New Roman" w:eastAsia="Times New Roman" w:hAnsi="Times New Roman" w:cs="Times New Roman"/>
          <w:color w:val="000000" w:themeColor="text1"/>
          <w:sz w:val="28"/>
          <w:szCs w:val="28"/>
          <w:lang w:eastAsia="ru-RU"/>
        </w:rPr>
        <w:t>,</w:t>
      </w:r>
      <w:proofErr w:type="gramEnd"/>
      <w:r w:rsidRPr="00E9734A">
        <w:rPr>
          <w:rFonts w:ascii="Times New Roman" w:eastAsia="Times New Roman" w:hAnsi="Times New Roman" w:cs="Times New Roman"/>
          <w:color w:val="000000" w:themeColor="text1"/>
          <w:sz w:val="28"/>
          <w:szCs w:val="28"/>
          <w:lang w:eastAsia="ru-RU"/>
        </w:rPr>
        <w:t xml:space="preserve"> чем пять лет;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E9734A">
        <w:rPr>
          <w:rFonts w:ascii="Times New Roman" w:eastAsia="Times New Roman" w:hAnsi="Times New Roman" w:cs="Times New Roman"/>
          <w:color w:val="000000" w:themeColor="text1"/>
          <w:sz w:val="28"/>
          <w:szCs w:val="28"/>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 xml:space="preserve">19) предоставление земельного участка на заявленном виде прав не допускается;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20) в отношении земельного участка, указанного в заявлен</w:t>
      </w:r>
      <w:proofErr w:type="gramStart"/>
      <w:r w:rsidRPr="00E9734A">
        <w:rPr>
          <w:rFonts w:ascii="Times New Roman" w:eastAsia="Times New Roman" w:hAnsi="Times New Roman" w:cs="Times New Roman"/>
          <w:color w:val="000000" w:themeColor="text1"/>
          <w:sz w:val="28"/>
          <w:szCs w:val="28"/>
          <w:lang w:eastAsia="ru-RU"/>
        </w:rPr>
        <w:t>ии о е</w:t>
      </w:r>
      <w:proofErr w:type="gramEnd"/>
      <w:r w:rsidRPr="00E9734A">
        <w:rPr>
          <w:rFonts w:ascii="Times New Roman" w:eastAsia="Times New Roman" w:hAnsi="Times New Roman" w:cs="Times New Roman"/>
          <w:color w:val="000000" w:themeColor="text1"/>
          <w:sz w:val="28"/>
          <w:szCs w:val="28"/>
          <w:lang w:eastAsia="ru-RU"/>
        </w:rPr>
        <w:t xml:space="preserve">го предоставлении, не установлен вид разрешенного использования;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 xml:space="preserve">21) указанный в заявлении о предоставлении земельного участка земельный участок не отнесен к определенной категории земель;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22) в отношении земельного участка, указанного в заявлен</w:t>
      </w:r>
      <w:proofErr w:type="gramStart"/>
      <w:r w:rsidRPr="00E9734A">
        <w:rPr>
          <w:rFonts w:ascii="Times New Roman" w:eastAsia="Times New Roman" w:hAnsi="Times New Roman" w:cs="Times New Roman"/>
          <w:color w:val="000000" w:themeColor="text1"/>
          <w:sz w:val="28"/>
          <w:szCs w:val="28"/>
          <w:lang w:eastAsia="ru-RU"/>
        </w:rPr>
        <w:t>ии о е</w:t>
      </w:r>
      <w:proofErr w:type="gramEnd"/>
      <w:r w:rsidRPr="00E9734A">
        <w:rPr>
          <w:rFonts w:ascii="Times New Roman" w:eastAsia="Times New Roman" w:hAnsi="Times New Roman" w:cs="Times New Roman"/>
          <w:color w:val="000000" w:themeColor="text1"/>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E9734A">
        <w:rPr>
          <w:rFonts w:ascii="Times New Roman" w:eastAsia="Times New Roman" w:hAnsi="Times New Roman" w:cs="Times New Roman"/>
          <w:color w:val="000000" w:themeColor="text1"/>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9734A">
        <w:rPr>
          <w:rFonts w:ascii="Times New Roman" w:eastAsia="Times New Roman" w:hAnsi="Times New Roman" w:cs="Times New Roman"/>
          <w:color w:val="000000" w:themeColor="text1"/>
          <w:sz w:val="28"/>
          <w:szCs w:val="28"/>
          <w:lang w:eastAsia="ru-RU"/>
        </w:rPr>
        <w:t xml:space="preserve"> сносу или реконструкции;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24) границы земельного участка, указанного в заявлен</w:t>
      </w:r>
      <w:proofErr w:type="gramStart"/>
      <w:r w:rsidRPr="00E9734A">
        <w:rPr>
          <w:rFonts w:ascii="Times New Roman" w:eastAsia="Times New Roman" w:hAnsi="Times New Roman" w:cs="Times New Roman"/>
          <w:color w:val="000000" w:themeColor="text1"/>
          <w:sz w:val="28"/>
          <w:szCs w:val="28"/>
          <w:lang w:eastAsia="ru-RU"/>
        </w:rPr>
        <w:t>ии о е</w:t>
      </w:r>
      <w:proofErr w:type="gramEnd"/>
      <w:r w:rsidRPr="00E9734A">
        <w:rPr>
          <w:rFonts w:ascii="Times New Roman" w:eastAsia="Times New Roman" w:hAnsi="Times New Roman" w:cs="Times New Roman"/>
          <w:color w:val="000000" w:themeColor="text1"/>
          <w:sz w:val="28"/>
          <w:szCs w:val="28"/>
          <w:lang w:eastAsia="ru-RU"/>
        </w:rPr>
        <w:t xml:space="preserve">го предоставлении, подлежат уточнению в соответствии с Федеральным законом "О государственном кадастре недвижимости"; </w:t>
      </w:r>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E9734A">
        <w:rPr>
          <w:rFonts w:ascii="Times New Roman" w:eastAsia="Times New Roman" w:hAnsi="Times New Roman" w:cs="Times New Roman"/>
          <w:color w:val="000000" w:themeColor="text1"/>
          <w:sz w:val="28"/>
          <w:szCs w:val="28"/>
          <w:lang w:eastAsia="ru-RU"/>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00B865E3">
        <w:rPr>
          <w:rFonts w:ascii="Times New Roman" w:eastAsia="Times New Roman" w:hAnsi="Times New Roman" w:cs="Times New Roman"/>
          <w:color w:val="000000" w:themeColor="text1"/>
          <w:sz w:val="28"/>
          <w:szCs w:val="28"/>
          <w:lang w:eastAsia="ru-RU"/>
        </w:rPr>
        <w:t xml:space="preserve"> </w:t>
      </w:r>
      <w:r w:rsidRPr="00E9734A">
        <w:rPr>
          <w:rFonts w:ascii="Times New Roman" w:eastAsia="Times New Roman" w:hAnsi="Times New Roman" w:cs="Times New Roman"/>
          <w:color w:val="000000" w:themeColor="text1"/>
          <w:sz w:val="28"/>
          <w:szCs w:val="28"/>
          <w:lang w:eastAsia="ru-RU"/>
        </w:rPr>
        <w:t xml:space="preserve">документации о местоположении, границах, площади и об иных количественных </w:t>
      </w:r>
      <w:r w:rsidRPr="00E9734A">
        <w:rPr>
          <w:rFonts w:ascii="Times New Roman" w:eastAsia="Times New Roman" w:hAnsi="Times New Roman" w:cs="Times New Roman"/>
          <w:color w:val="000000" w:themeColor="text1"/>
          <w:sz w:val="28"/>
          <w:szCs w:val="28"/>
          <w:lang w:eastAsia="ru-RU"/>
        </w:rPr>
        <w:lastRenderedPageBreak/>
        <w:t xml:space="preserve">и качественных характеристиках лесных участков, в соответствии с которыми такой земельный участок образован, более чем на десять процентов; </w:t>
      </w:r>
      <w:proofErr w:type="gramEnd"/>
    </w:p>
    <w:p w:rsidR="00E9734A" w:rsidRPr="00E9734A"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 xml:space="preserve">2.13. Перечень услуг, необходимых и обязательных для предоставления муниципальной услуги. </w:t>
      </w:r>
    </w:p>
    <w:p w:rsidR="00E9734A" w:rsidRPr="00CB4DC2" w:rsidRDefault="00E9734A" w:rsidP="00E9734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E9734A">
        <w:rPr>
          <w:rFonts w:ascii="Times New Roman" w:eastAsia="Times New Roman" w:hAnsi="Times New Roman" w:cs="Times New Roman"/>
          <w:color w:val="000000" w:themeColor="text1"/>
          <w:sz w:val="28"/>
          <w:szCs w:val="28"/>
          <w:lang w:eastAsia="ru-RU"/>
        </w:rPr>
        <w:t>Услуги, которые являются необходимыми и обязательными для предоставления муниципальной услуги, отсутствуют.</w:t>
      </w:r>
    </w:p>
    <w:p w:rsidR="00B865E3" w:rsidRDefault="005A5719" w:rsidP="0003717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5A5719">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1</w:t>
      </w:r>
      <w:r w:rsidR="00B865E3">
        <w:rPr>
          <w:rFonts w:ascii="Times New Roman" w:eastAsia="Times New Roman" w:hAnsi="Times New Roman" w:cs="Times New Roman"/>
          <w:color w:val="000000" w:themeColor="text1"/>
          <w:sz w:val="28"/>
          <w:szCs w:val="28"/>
          <w:lang w:eastAsia="ru-RU"/>
        </w:rPr>
        <w:t>4</w:t>
      </w:r>
      <w:r w:rsidRPr="005A5719">
        <w:rPr>
          <w:rFonts w:ascii="Times New Roman" w:eastAsia="Times New Roman" w:hAnsi="Times New Roman" w:cs="Times New Roman"/>
          <w:color w:val="000000" w:themeColor="text1"/>
          <w:sz w:val="28"/>
          <w:szCs w:val="28"/>
          <w:lang w:eastAsia="ru-RU"/>
        </w:rPr>
        <w:t xml:space="preserve">. Предоставление муниципальной услуги осуществляется без взимания платы. </w:t>
      </w:r>
    </w:p>
    <w:p w:rsidR="005A5719" w:rsidRDefault="005A5719" w:rsidP="0003717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5A5719">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1</w:t>
      </w:r>
      <w:r w:rsidR="00B865E3">
        <w:rPr>
          <w:rFonts w:ascii="Times New Roman" w:eastAsia="Times New Roman" w:hAnsi="Times New Roman" w:cs="Times New Roman"/>
          <w:color w:val="000000" w:themeColor="text1"/>
          <w:sz w:val="28"/>
          <w:szCs w:val="28"/>
          <w:lang w:eastAsia="ru-RU"/>
        </w:rPr>
        <w:t>5</w:t>
      </w:r>
      <w:r>
        <w:rPr>
          <w:rFonts w:ascii="Times New Roman" w:eastAsia="Times New Roman" w:hAnsi="Times New Roman" w:cs="Times New Roman"/>
          <w:color w:val="000000" w:themeColor="text1"/>
          <w:sz w:val="28"/>
          <w:szCs w:val="28"/>
          <w:lang w:eastAsia="ru-RU"/>
        </w:rPr>
        <w:t>.</w:t>
      </w:r>
      <w:r w:rsidRPr="005A5719">
        <w:rPr>
          <w:rFonts w:ascii="Times New Roman" w:eastAsia="Times New Roman" w:hAnsi="Times New Roman" w:cs="Times New Roman"/>
          <w:color w:val="000000" w:themeColor="text1"/>
          <w:sz w:val="28"/>
          <w:szCs w:val="28"/>
          <w:lang w:eastAsia="ru-RU"/>
        </w:rPr>
        <w:t xml:space="preserve"> Максимальный срок ожидания заявителя (либо его представителя) в очереди при подаче заявления о предоставлении муниципальной услуги, при получении результатов оказания услуги не должен превышать 20 минут.</w:t>
      </w:r>
    </w:p>
    <w:p w:rsidR="005A5719" w:rsidRDefault="005A5719"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00B865E3">
        <w:rPr>
          <w:rFonts w:ascii="Times New Roman" w:eastAsia="Times New Roman" w:hAnsi="Times New Roman" w:cs="Times New Roman"/>
          <w:color w:val="000000" w:themeColor="text1"/>
          <w:sz w:val="28"/>
          <w:szCs w:val="28"/>
          <w:lang w:eastAsia="ru-RU"/>
        </w:rPr>
        <w:t>6</w:t>
      </w:r>
      <w:r>
        <w:rPr>
          <w:rFonts w:ascii="Times New Roman" w:eastAsia="Times New Roman" w:hAnsi="Times New Roman" w:cs="Times New Roman"/>
          <w:color w:val="000000" w:themeColor="text1"/>
          <w:sz w:val="28"/>
          <w:szCs w:val="28"/>
          <w:lang w:eastAsia="ru-RU"/>
        </w:rPr>
        <w:t xml:space="preserve">. </w:t>
      </w:r>
      <w:r w:rsidRPr="005A5719">
        <w:rPr>
          <w:rFonts w:ascii="Times New Roman" w:eastAsia="Times New Roman" w:hAnsi="Times New Roman" w:cs="Times New Roman"/>
          <w:color w:val="000000" w:themeColor="text1"/>
          <w:sz w:val="28"/>
          <w:szCs w:val="28"/>
          <w:lang w:eastAsia="ru-RU"/>
        </w:rPr>
        <w:t xml:space="preserve">Заявление о </w:t>
      </w:r>
      <w:r w:rsidR="00B865E3">
        <w:rPr>
          <w:rFonts w:ascii="Times New Roman" w:eastAsia="Times New Roman" w:hAnsi="Times New Roman" w:cs="Times New Roman"/>
          <w:color w:val="000000" w:themeColor="text1"/>
          <w:sz w:val="28"/>
          <w:szCs w:val="28"/>
          <w:lang w:eastAsia="ru-RU"/>
        </w:rPr>
        <w:t>предоставлении в собственность земельного участка без проведения торгов</w:t>
      </w:r>
      <w:r w:rsidRPr="005A5719">
        <w:rPr>
          <w:rFonts w:ascii="Times New Roman" w:eastAsia="Times New Roman" w:hAnsi="Times New Roman" w:cs="Times New Roman"/>
          <w:color w:val="000000" w:themeColor="text1"/>
          <w:sz w:val="28"/>
          <w:szCs w:val="28"/>
          <w:lang w:eastAsia="ru-RU"/>
        </w:rPr>
        <w:t>, регистрируется в течение одного рабочего дня с момента</w:t>
      </w:r>
      <w:r>
        <w:rPr>
          <w:rFonts w:ascii="Times New Roman" w:eastAsia="Times New Roman" w:hAnsi="Times New Roman" w:cs="Times New Roman"/>
          <w:color w:val="000000" w:themeColor="text1"/>
          <w:sz w:val="28"/>
          <w:szCs w:val="28"/>
          <w:lang w:eastAsia="ru-RU"/>
        </w:rPr>
        <w:t xml:space="preserve"> </w:t>
      </w:r>
      <w:r w:rsidRPr="005A5719">
        <w:rPr>
          <w:rFonts w:ascii="Times New Roman" w:eastAsia="Times New Roman" w:hAnsi="Times New Roman" w:cs="Times New Roman"/>
          <w:color w:val="000000" w:themeColor="text1"/>
          <w:sz w:val="28"/>
          <w:szCs w:val="28"/>
          <w:lang w:eastAsia="ru-RU"/>
        </w:rPr>
        <w:t xml:space="preserve">поступления в </w:t>
      </w:r>
      <w:r>
        <w:rPr>
          <w:rFonts w:ascii="Times New Roman" w:eastAsia="Times New Roman" w:hAnsi="Times New Roman" w:cs="Times New Roman"/>
          <w:color w:val="000000" w:themeColor="text1"/>
          <w:sz w:val="28"/>
          <w:szCs w:val="28"/>
          <w:lang w:eastAsia="ru-RU"/>
        </w:rPr>
        <w:t>Отдел</w:t>
      </w:r>
      <w:r w:rsidRPr="005A5719">
        <w:rPr>
          <w:rFonts w:ascii="Times New Roman" w:eastAsia="Times New Roman" w:hAnsi="Times New Roman" w:cs="Times New Roman"/>
          <w:color w:val="000000" w:themeColor="text1"/>
          <w:sz w:val="28"/>
          <w:szCs w:val="28"/>
          <w:lang w:eastAsia="ru-RU"/>
        </w:rPr>
        <w:t>.</w:t>
      </w:r>
    </w:p>
    <w:p w:rsidR="001B7719"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t>2.</w:t>
      </w:r>
      <w:r w:rsidR="001B7719">
        <w:rPr>
          <w:rFonts w:ascii="Times New Roman" w:eastAsia="Times New Roman" w:hAnsi="Times New Roman" w:cs="Times New Roman"/>
          <w:color w:val="000000" w:themeColor="text1"/>
          <w:sz w:val="28"/>
          <w:szCs w:val="28"/>
          <w:lang w:eastAsia="ru-RU"/>
        </w:rPr>
        <w:t>1</w:t>
      </w:r>
      <w:r w:rsidR="00B865E3">
        <w:rPr>
          <w:rFonts w:ascii="Times New Roman" w:eastAsia="Times New Roman" w:hAnsi="Times New Roman" w:cs="Times New Roman"/>
          <w:color w:val="000000" w:themeColor="text1"/>
          <w:sz w:val="28"/>
          <w:szCs w:val="28"/>
          <w:lang w:eastAsia="ru-RU"/>
        </w:rPr>
        <w:t>7</w:t>
      </w:r>
      <w:r w:rsidRPr="00DB613A">
        <w:rPr>
          <w:rFonts w:ascii="Times New Roman" w:eastAsia="Times New Roman" w:hAnsi="Times New Roman" w:cs="Times New Roman"/>
          <w:color w:val="000000" w:themeColor="text1"/>
          <w:sz w:val="28"/>
          <w:szCs w:val="28"/>
          <w:lang w:eastAsia="ru-RU"/>
        </w:rPr>
        <w:t xml:space="preserve">. Требования к местам предоставления муниципальной услуги. </w:t>
      </w:r>
    </w:p>
    <w:p w:rsidR="001B7719"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t>2.</w:t>
      </w:r>
      <w:r w:rsidR="001B7719">
        <w:rPr>
          <w:rFonts w:ascii="Times New Roman" w:eastAsia="Times New Roman" w:hAnsi="Times New Roman" w:cs="Times New Roman"/>
          <w:color w:val="000000" w:themeColor="text1"/>
          <w:sz w:val="28"/>
          <w:szCs w:val="28"/>
          <w:lang w:eastAsia="ru-RU"/>
        </w:rPr>
        <w:t>1</w:t>
      </w:r>
      <w:r w:rsidR="00B865E3">
        <w:rPr>
          <w:rFonts w:ascii="Times New Roman" w:eastAsia="Times New Roman" w:hAnsi="Times New Roman" w:cs="Times New Roman"/>
          <w:color w:val="000000" w:themeColor="text1"/>
          <w:sz w:val="28"/>
          <w:szCs w:val="28"/>
          <w:lang w:eastAsia="ru-RU"/>
        </w:rPr>
        <w:t>7</w:t>
      </w:r>
      <w:r w:rsidRPr="00DB613A">
        <w:rPr>
          <w:rFonts w:ascii="Times New Roman" w:eastAsia="Times New Roman" w:hAnsi="Times New Roman" w:cs="Times New Roman"/>
          <w:color w:val="000000" w:themeColor="text1"/>
          <w:sz w:val="28"/>
          <w:szCs w:val="28"/>
          <w:lang w:eastAsia="ru-RU"/>
        </w:rPr>
        <w:t xml:space="preserve">.1. Помещения для должностных лиц, осуществляющих предоставление муниципальной услуги, должны быть оборудованы табличками с указанием: </w:t>
      </w:r>
    </w:p>
    <w:p w:rsidR="001B7719"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t xml:space="preserve">- номера кабинета; </w:t>
      </w:r>
    </w:p>
    <w:p w:rsidR="001B7719"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t xml:space="preserve">- фамилии, имени, отчества и должности специалиста, осуществляющего исполнение муниципальной услуги; </w:t>
      </w:r>
    </w:p>
    <w:p w:rsidR="001B7719"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t xml:space="preserve">- режима работы. </w:t>
      </w:r>
    </w:p>
    <w:p w:rsidR="001B7719"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t>2.</w:t>
      </w:r>
      <w:r w:rsidR="001B7719">
        <w:rPr>
          <w:rFonts w:ascii="Times New Roman" w:eastAsia="Times New Roman" w:hAnsi="Times New Roman" w:cs="Times New Roman"/>
          <w:color w:val="000000" w:themeColor="text1"/>
          <w:sz w:val="28"/>
          <w:szCs w:val="28"/>
          <w:lang w:eastAsia="ru-RU"/>
        </w:rPr>
        <w:t>1</w:t>
      </w:r>
      <w:r w:rsidR="00B865E3">
        <w:rPr>
          <w:rFonts w:ascii="Times New Roman" w:eastAsia="Times New Roman" w:hAnsi="Times New Roman" w:cs="Times New Roman"/>
          <w:color w:val="000000" w:themeColor="text1"/>
          <w:sz w:val="28"/>
          <w:szCs w:val="28"/>
          <w:lang w:eastAsia="ru-RU"/>
        </w:rPr>
        <w:t>7</w:t>
      </w:r>
      <w:r w:rsidRPr="00DB613A">
        <w:rPr>
          <w:rFonts w:ascii="Times New Roman" w:eastAsia="Times New Roman" w:hAnsi="Times New Roman" w:cs="Times New Roman"/>
          <w:color w:val="000000" w:themeColor="text1"/>
          <w:sz w:val="28"/>
          <w:szCs w:val="28"/>
          <w:lang w:eastAsia="ru-RU"/>
        </w:rPr>
        <w:t xml:space="preserve">.2. Рабочие места должностных лиц, предоставляющих муниципальную услугу, должны быть оборудованы телефоном,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 </w:t>
      </w:r>
    </w:p>
    <w:p w:rsidR="00695135"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t>2.</w:t>
      </w:r>
      <w:r w:rsidR="001B7719">
        <w:rPr>
          <w:rFonts w:ascii="Times New Roman" w:eastAsia="Times New Roman" w:hAnsi="Times New Roman" w:cs="Times New Roman"/>
          <w:color w:val="000000" w:themeColor="text1"/>
          <w:sz w:val="28"/>
          <w:szCs w:val="28"/>
          <w:lang w:eastAsia="ru-RU"/>
        </w:rPr>
        <w:t>1</w:t>
      </w:r>
      <w:r w:rsidR="00B865E3">
        <w:rPr>
          <w:rFonts w:ascii="Times New Roman" w:eastAsia="Times New Roman" w:hAnsi="Times New Roman" w:cs="Times New Roman"/>
          <w:color w:val="000000" w:themeColor="text1"/>
          <w:sz w:val="28"/>
          <w:szCs w:val="28"/>
          <w:lang w:eastAsia="ru-RU"/>
        </w:rPr>
        <w:t>7</w:t>
      </w:r>
      <w:r w:rsidRPr="00DB613A">
        <w:rPr>
          <w:rFonts w:ascii="Times New Roman" w:eastAsia="Times New Roman" w:hAnsi="Times New Roman" w:cs="Times New Roman"/>
          <w:color w:val="000000" w:themeColor="text1"/>
          <w:sz w:val="28"/>
          <w:szCs w:val="28"/>
          <w:lang w:eastAsia="ru-RU"/>
        </w:rPr>
        <w:t xml:space="preserve">.3. Места информирования, предназначенные для ознакомления заявителей с информационными материалами, должны быть оборудованы информационными стендами. </w:t>
      </w:r>
    </w:p>
    <w:p w:rsidR="00695135"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t xml:space="preserve">На информационных стендах в помещении, предназначенном для приёма документов, размещается следующая информация: </w:t>
      </w:r>
    </w:p>
    <w:p w:rsidR="00695135"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t xml:space="preserve">- текст настоящего Регламента; </w:t>
      </w:r>
    </w:p>
    <w:p w:rsidR="00695135"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t xml:space="preserve">- бланк заявления о предоставлении земельного участка; </w:t>
      </w:r>
    </w:p>
    <w:p w:rsidR="00695135"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t xml:space="preserve">- перечень документов, необходимых для предоставления муниципальной услуги; </w:t>
      </w:r>
    </w:p>
    <w:p w:rsidR="00695135"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t xml:space="preserve">- график (режим) работы, номера телефонов, адрес Интернет-сайта и электронной почты уполномоченного органа; </w:t>
      </w:r>
    </w:p>
    <w:p w:rsidR="00695135"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t xml:space="preserve">- режим приёма граждан и организаций; </w:t>
      </w:r>
    </w:p>
    <w:p w:rsidR="00695135"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t xml:space="preserve">- порядок получения консультаций. </w:t>
      </w:r>
    </w:p>
    <w:p w:rsidR="00695135"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t>2.</w:t>
      </w:r>
      <w:r w:rsidR="00695135">
        <w:rPr>
          <w:rFonts w:ascii="Times New Roman" w:eastAsia="Times New Roman" w:hAnsi="Times New Roman" w:cs="Times New Roman"/>
          <w:color w:val="000000" w:themeColor="text1"/>
          <w:sz w:val="28"/>
          <w:szCs w:val="28"/>
          <w:lang w:eastAsia="ru-RU"/>
        </w:rPr>
        <w:t>1</w:t>
      </w:r>
      <w:r w:rsidR="00B865E3">
        <w:rPr>
          <w:rFonts w:ascii="Times New Roman" w:eastAsia="Times New Roman" w:hAnsi="Times New Roman" w:cs="Times New Roman"/>
          <w:color w:val="000000" w:themeColor="text1"/>
          <w:sz w:val="28"/>
          <w:szCs w:val="28"/>
          <w:lang w:eastAsia="ru-RU"/>
        </w:rPr>
        <w:t>7</w:t>
      </w:r>
      <w:r w:rsidRPr="00DB613A">
        <w:rPr>
          <w:rFonts w:ascii="Times New Roman" w:eastAsia="Times New Roman" w:hAnsi="Times New Roman" w:cs="Times New Roman"/>
          <w:color w:val="000000" w:themeColor="text1"/>
          <w:sz w:val="28"/>
          <w:szCs w:val="28"/>
          <w:lang w:eastAsia="ru-RU"/>
        </w:rPr>
        <w:t xml:space="preserve">.4. Помещения для получателей муниципальной услуги должны быть оборудованы столом с письменными принадлежностями и стульями. </w:t>
      </w:r>
    </w:p>
    <w:p w:rsidR="00695135"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t>2.</w:t>
      </w:r>
      <w:r w:rsidR="00695135">
        <w:rPr>
          <w:rFonts w:ascii="Times New Roman" w:eastAsia="Times New Roman" w:hAnsi="Times New Roman" w:cs="Times New Roman"/>
          <w:color w:val="000000" w:themeColor="text1"/>
          <w:sz w:val="28"/>
          <w:szCs w:val="28"/>
          <w:lang w:eastAsia="ru-RU"/>
        </w:rPr>
        <w:t>1</w:t>
      </w:r>
      <w:r w:rsidR="00B865E3">
        <w:rPr>
          <w:rFonts w:ascii="Times New Roman" w:eastAsia="Times New Roman" w:hAnsi="Times New Roman" w:cs="Times New Roman"/>
          <w:color w:val="000000" w:themeColor="text1"/>
          <w:sz w:val="28"/>
          <w:szCs w:val="28"/>
          <w:lang w:eastAsia="ru-RU"/>
        </w:rPr>
        <w:t>8</w:t>
      </w:r>
      <w:r w:rsidRPr="00DB613A">
        <w:rPr>
          <w:rFonts w:ascii="Times New Roman" w:eastAsia="Times New Roman" w:hAnsi="Times New Roman" w:cs="Times New Roman"/>
          <w:color w:val="000000" w:themeColor="text1"/>
          <w:sz w:val="28"/>
          <w:szCs w:val="28"/>
          <w:lang w:eastAsia="ru-RU"/>
        </w:rPr>
        <w:t xml:space="preserve">. Показатели доступности и качества муниципальной услуги: </w:t>
      </w:r>
    </w:p>
    <w:p w:rsidR="00695135"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t xml:space="preserve">- заявительный порядок обращения за предоставлением муниципальной услуги; </w:t>
      </w:r>
    </w:p>
    <w:p w:rsidR="00695135"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lastRenderedPageBreak/>
        <w:t xml:space="preserve">- открытость деятельности </w:t>
      </w:r>
      <w:r w:rsidR="00695135">
        <w:rPr>
          <w:rFonts w:ascii="Times New Roman" w:eastAsia="Times New Roman" w:hAnsi="Times New Roman" w:cs="Times New Roman"/>
          <w:color w:val="000000" w:themeColor="text1"/>
          <w:sz w:val="28"/>
          <w:szCs w:val="28"/>
          <w:lang w:eastAsia="ru-RU"/>
        </w:rPr>
        <w:t>Отдела</w:t>
      </w:r>
      <w:r w:rsidRPr="00DB613A">
        <w:rPr>
          <w:rFonts w:ascii="Times New Roman" w:eastAsia="Times New Roman" w:hAnsi="Times New Roman" w:cs="Times New Roman"/>
          <w:color w:val="000000" w:themeColor="text1"/>
          <w:sz w:val="28"/>
          <w:szCs w:val="28"/>
          <w:lang w:eastAsia="ru-RU"/>
        </w:rPr>
        <w:t xml:space="preserve"> при предоставлении муниципальной услуги; </w:t>
      </w:r>
    </w:p>
    <w:p w:rsidR="00695135"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t xml:space="preserve">- доступность обращения за предоставлением муниципальной услуги; </w:t>
      </w:r>
    </w:p>
    <w:p w:rsidR="00695135"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t xml:space="preserve">- соблюдение сроков предоставления муниципальной услуги в соответствии с настоящим Регламентом; </w:t>
      </w:r>
    </w:p>
    <w:p w:rsidR="00695135"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t xml:space="preserve">- получение полной, актуальной и достоверной информации о порядке предоставления муниципальной услуги; </w:t>
      </w:r>
    </w:p>
    <w:p w:rsidR="00DB613A" w:rsidRDefault="00DB613A" w:rsidP="005A5719">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DB613A">
        <w:rPr>
          <w:rFonts w:ascii="Times New Roman" w:eastAsia="Times New Roman" w:hAnsi="Times New Roman" w:cs="Times New Roman"/>
          <w:color w:val="000000" w:themeColor="text1"/>
          <w:sz w:val="28"/>
          <w:szCs w:val="28"/>
          <w:lang w:eastAsia="ru-RU"/>
        </w:rPr>
        <w:t xml:space="preserve">- размещение информации о порядке предоставления муниципальной услуги на официальном сайте </w:t>
      </w:r>
      <w:r w:rsidR="00695135">
        <w:rPr>
          <w:rFonts w:ascii="Times New Roman" w:eastAsia="Times New Roman" w:hAnsi="Times New Roman" w:cs="Times New Roman"/>
          <w:color w:val="000000" w:themeColor="text1"/>
          <w:sz w:val="28"/>
          <w:szCs w:val="28"/>
          <w:lang w:eastAsia="ru-RU"/>
        </w:rPr>
        <w:t>администрации Почепского района</w:t>
      </w:r>
      <w:r w:rsidRPr="00DB613A">
        <w:rPr>
          <w:rFonts w:ascii="Times New Roman" w:eastAsia="Times New Roman" w:hAnsi="Times New Roman" w:cs="Times New Roman"/>
          <w:color w:val="000000" w:themeColor="text1"/>
          <w:sz w:val="28"/>
          <w:szCs w:val="28"/>
          <w:lang w:eastAsia="ru-RU"/>
        </w:rPr>
        <w:t xml:space="preserve"> в сети Интернет (</w:t>
      </w:r>
      <w:r w:rsidR="00695135" w:rsidRPr="00695135">
        <w:rPr>
          <w:rFonts w:ascii="Times New Roman" w:eastAsia="Times New Roman" w:hAnsi="Times New Roman" w:cs="Times New Roman"/>
          <w:color w:val="000000" w:themeColor="text1"/>
          <w:sz w:val="28"/>
          <w:szCs w:val="28"/>
          <w:lang w:eastAsia="ru-RU"/>
        </w:rPr>
        <w:t>https://admpochep.ru.</w:t>
      </w:r>
      <w:r w:rsidRPr="00DB613A">
        <w:rPr>
          <w:rFonts w:ascii="Times New Roman" w:eastAsia="Times New Roman" w:hAnsi="Times New Roman" w:cs="Times New Roman"/>
          <w:color w:val="000000" w:themeColor="text1"/>
          <w:sz w:val="28"/>
          <w:szCs w:val="28"/>
          <w:lang w:eastAsia="ru-RU"/>
        </w:rPr>
        <w:t xml:space="preserve">), а также на портале государственных услуг Российской Федерации </w:t>
      </w:r>
      <w:r w:rsidRPr="00CC1D78">
        <w:rPr>
          <w:rFonts w:ascii="Times New Roman" w:eastAsia="Times New Roman" w:hAnsi="Times New Roman" w:cs="Times New Roman"/>
          <w:sz w:val="28"/>
          <w:szCs w:val="28"/>
          <w:lang w:eastAsia="ru-RU"/>
        </w:rPr>
        <w:t>(</w:t>
      </w:r>
      <w:hyperlink r:id="rId12" w:history="1">
        <w:r w:rsidR="00695135" w:rsidRPr="00CC1D78">
          <w:rPr>
            <w:rStyle w:val="a4"/>
            <w:rFonts w:ascii="Times New Roman" w:eastAsia="Times New Roman" w:hAnsi="Times New Roman" w:cs="Times New Roman"/>
            <w:color w:val="auto"/>
            <w:sz w:val="28"/>
            <w:szCs w:val="28"/>
            <w:u w:val="none"/>
            <w:lang w:eastAsia="ru-RU"/>
          </w:rPr>
          <w:t>www.gosuslugi.ru</w:t>
        </w:r>
      </w:hyperlink>
      <w:r w:rsidRPr="00DB613A">
        <w:rPr>
          <w:rFonts w:ascii="Times New Roman" w:eastAsia="Times New Roman" w:hAnsi="Times New Roman" w:cs="Times New Roman"/>
          <w:color w:val="000000" w:themeColor="text1"/>
          <w:sz w:val="28"/>
          <w:szCs w:val="28"/>
          <w:lang w:eastAsia="ru-RU"/>
        </w:rPr>
        <w:t>).</w:t>
      </w:r>
    </w:p>
    <w:p w:rsidR="00F1253D" w:rsidRDefault="00695135" w:rsidP="00695135">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00B865E3">
        <w:rPr>
          <w:rFonts w:ascii="Times New Roman" w:eastAsia="Times New Roman" w:hAnsi="Times New Roman" w:cs="Times New Roman"/>
          <w:color w:val="000000" w:themeColor="text1"/>
          <w:sz w:val="28"/>
          <w:szCs w:val="28"/>
          <w:lang w:eastAsia="ru-RU"/>
        </w:rPr>
        <w:t>9</w:t>
      </w:r>
      <w:r>
        <w:rPr>
          <w:rFonts w:ascii="Times New Roman" w:eastAsia="Times New Roman" w:hAnsi="Times New Roman" w:cs="Times New Roman"/>
          <w:color w:val="000000" w:themeColor="text1"/>
          <w:sz w:val="28"/>
          <w:szCs w:val="28"/>
          <w:lang w:eastAsia="ru-RU"/>
        </w:rPr>
        <w:t xml:space="preserve">. </w:t>
      </w:r>
      <w:r w:rsidRPr="00695135">
        <w:rPr>
          <w:rFonts w:ascii="Times New Roman" w:eastAsia="Times New Roman" w:hAnsi="Times New Roman" w:cs="Times New Roman"/>
          <w:color w:val="000000" w:themeColor="text1"/>
          <w:sz w:val="28"/>
          <w:szCs w:val="28"/>
          <w:lang w:eastAsia="ru-RU"/>
        </w:rPr>
        <w:t xml:space="preserve">Иные требования, </w:t>
      </w:r>
      <w:r w:rsidR="00F1253D" w:rsidRPr="00F1253D">
        <w:rPr>
          <w:rFonts w:ascii="Times New Roman" w:eastAsia="Times New Roman" w:hAnsi="Times New Roman" w:cs="Times New Roman"/>
          <w:color w:val="000000" w:themeColor="text1"/>
          <w:sz w:val="28"/>
          <w:szCs w:val="28"/>
          <w:lang w:eastAsia="ru-RU"/>
        </w:rPr>
        <w:t>в том числе особенности предоставления муниципальной услуги в электронной форме</w:t>
      </w:r>
      <w:r w:rsidRPr="00695135">
        <w:rPr>
          <w:rFonts w:ascii="Times New Roman" w:eastAsia="Times New Roman" w:hAnsi="Times New Roman" w:cs="Times New Roman"/>
          <w:color w:val="000000" w:themeColor="text1"/>
          <w:sz w:val="28"/>
          <w:szCs w:val="28"/>
          <w:lang w:eastAsia="ru-RU"/>
        </w:rPr>
        <w:t>:</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2.19.1. Особенности предоставления муниципальной услуги в электронной форме.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w:t>
      </w:r>
      <w:r w:rsidRPr="00F1253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w:t>
      </w:r>
      <w:r w:rsidRPr="00F1253D">
        <w:rPr>
          <w:rFonts w:ascii="Times New Roman" w:eastAsia="Times New Roman" w:hAnsi="Times New Roman" w:cs="Times New Roman"/>
          <w:color w:val="000000" w:themeColor="text1"/>
          <w:sz w:val="28"/>
          <w:szCs w:val="28"/>
          <w:lang w:eastAsia="ru-RU"/>
        </w:rPr>
        <w:t xml:space="preserve">редоставление муниципальной услуги в электронной форме посредством Единого портала включает в себя возможность: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 доступа заявителей к сведениям о муниципальной услуге;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 копирования и заполнения в электронной форме запроса и иных документов, необходимых для предоставления муниципальной услуги;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 подачи заявителем запроса о предоставлении муниципальной услуги и иных документов, необходимых для получения муниципальной услуги;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 получения заявителем сведений о ходе выполнения запроса о предоставлении муниципальной услуги.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w:t>
      </w:r>
      <w:r w:rsidRPr="00F1253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w:t>
      </w:r>
      <w:r w:rsidRPr="00F1253D">
        <w:rPr>
          <w:rFonts w:ascii="Times New Roman" w:eastAsia="Times New Roman" w:hAnsi="Times New Roman" w:cs="Times New Roman"/>
          <w:color w:val="000000" w:themeColor="text1"/>
          <w:sz w:val="28"/>
          <w:szCs w:val="28"/>
          <w:lang w:eastAsia="ru-RU"/>
        </w:rPr>
        <w:t>орядок и способы направления заявлений с использованием информационно-телекоммуникационных сетей общего пользования, в том числе сети Интернет, включая Единый портал, или иных технических сре</w:t>
      </w:r>
      <w:proofErr w:type="gramStart"/>
      <w:r w:rsidRPr="00F1253D">
        <w:rPr>
          <w:rFonts w:ascii="Times New Roman" w:eastAsia="Times New Roman" w:hAnsi="Times New Roman" w:cs="Times New Roman"/>
          <w:color w:val="000000" w:themeColor="text1"/>
          <w:sz w:val="28"/>
          <w:szCs w:val="28"/>
          <w:lang w:eastAsia="ru-RU"/>
        </w:rPr>
        <w:t>дств св</w:t>
      </w:r>
      <w:proofErr w:type="gramEnd"/>
      <w:r w:rsidRPr="00F1253D">
        <w:rPr>
          <w:rFonts w:ascii="Times New Roman" w:eastAsia="Times New Roman" w:hAnsi="Times New Roman" w:cs="Times New Roman"/>
          <w:color w:val="000000" w:themeColor="text1"/>
          <w:sz w:val="28"/>
          <w:szCs w:val="28"/>
          <w:lang w:eastAsia="ru-RU"/>
        </w:rPr>
        <w:t xml:space="preserve">язи.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Заявление в форме электронного документа представляется по выбору заявителя: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путем заполнения формы запроса, размещенной на официальном сайте, в том числе посредством отправки через личный кабинет Единого портала, при этом 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 либо с помощью универсальной электронной карты;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путем направления электронного документа на официальную электронную почту (далее - представление посредством электронной почты);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В заявлении указывается один из следующих способов предоставления результатов рассмотрения заявления: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в виде бумажного документа, который заявитель получает непосредственно при личном обращении;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в виде бумажного документа, который направляется заявителю посредством почтового отправления;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в виде электронного документа, размещённого на официальном сайте, ссылка на который направляется заявителю посредством электронной почты;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lastRenderedPageBreak/>
        <w:t xml:space="preserve">в виде электронного документа, который направляется посредством электронной почты.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В дополнение к вышеуказанным способам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решение о предоставлении земельного участка;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подписание со стороны уполномоченного органа договора купли-продажи, земельного участка.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Заявление в форме электронного документа подписывается по выбору заявителя (если заявителем является физическое лицо):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электронной подписью заявителя (представителя заявителя);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усиленной квалифицированной электронной подписью заявителя (представителя заявителя).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лица, действующего от имени юридического лица без доверенности;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При подаче заявлений к ним прилагаются документы, представление которых заявителем предусмотрено в соответствии с настоящим Регламентом.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Заявитель вправе самостоятельно представить с заявлением документы, которые в соответствии с пунктом 2.7. Регламента запрашиваются органом, предоставляющим муниципальную услугу посредством межведомственного взаимодействия.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
    <w:p w:rsidR="005C49EA"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lastRenderedPageBreak/>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Заявление, представленное с нарушением Порядка направления заявлений с использованием информационно-телекоммуникационных сетей общего пользования, не рассматривается уполномоченным органом.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Не позднее пяти рабочих дней со дня представления такого заявления специалист, ответственный за предоставление муниципальной услуги,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3. Требования к формату заявлений и прилагаемых к ним документов, представляемых с использованием информационно-телекоммуникационных сетей общего пользования, в том числе сети Интернет, включая Единый портал или иных технических сре</w:t>
      </w:r>
      <w:proofErr w:type="gramStart"/>
      <w:r w:rsidRPr="00F1253D">
        <w:rPr>
          <w:rFonts w:ascii="Times New Roman" w:eastAsia="Times New Roman" w:hAnsi="Times New Roman" w:cs="Times New Roman"/>
          <w:color w:val="000000" w:themeColor="text1"/>
          <w:sz w:val="28"/>
          <w:szCs w:val="28"/>
          <w:lang w:eastAsia="ru-RU"/>
        </w:rPr>
        <w:t>дств св</w:t>
      </w:r>
      <w:proofErr w:type="gramEnd"/>
      <w:r w:rsidRPr="00F1253D">
        <w:rPr>
          <w:rFonts w:ascii="Times New Roman" w:eastAsia="Times New Roman" w:hAnsi="Times New Roman" w:cs="Times New Roman"/>
          <w:color w:val="000000" w:themeColor="text1"/>
          <w:sz w:val="28"/>
          <w:szCs w:val="28"/>
          <w:lang w:eastAsia="ru-RU"/>
        </w:rPr>
        <w:t xml:space="preserve">язи.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Заявления и прилагаемые к ним документы представляются в форме электронных документов путем заполнения формы запроса, размещенной на официальном сайте,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Заявления представляются в виде файлов в формате </w:t>
      </w:r>
      <w:proofErr w:type="spellStart"/>
      <w:r w:rsidRPr="00F1253D">
        <w:rPr>
          <w:rFonts w:ascii="Times New Roman" w:eastAsia="Times New Roman" w:hAnsi="Times New Roman" w:cs="Times New Roman"/>
          <w:color w:val="000000" w:themeColor="text1"/>
          <w:sz w:val="28"/>
          <w:szCs w:val="28"/>
          <w:lang w:eastAsia="ru-RU"/>
        </w:rPr>
        <w:t>doc</w:t>
      </w:r>
      <w:proofErr w:type="spellEnd"/>
      <w:r w:rsidRPr="00F1253D">
        <w:rPr>
          <w:rFonts w:ascii="Times New Roman" w:eastAsia="Times New Roman" w:hAnsi="Times New Roman" w:cs="Times New Roman"/>
          <w:color w:val="000000" w:themeColor="text1"/>
          <w:sz w:val="28"/>
          <w:szCs w:val="28"/>
          <w:lang w:eastAsia="ru-RU"/>
        </w:rPr>
        <w:t xml:space="preserve">, </w:t>
      </w:r>
      <w:proofErr w:type="spellStart"/>
      <w:r w:rsidRPr="00F1253D">
        <w:rPr>
          <w:rFonts w:ascii="Times New Roman" w:eastAsia="Times New Roman" w:hAnsi="Times New Roman" w:cs="Times New Roman"/>
          <w:color w:val="000000" w:themeColor="text1"/>
          <w:sz w:val="28"/>
          <w:szCs w:val="28"/>
          <w:lang w:eastAsia="ru-RU"/>
        </w:rPr>
        <w:t>docx</w:t>
      </w:r>
      <w:proofErr w:type="spellEnd"/>
      <w:r w:rsidRPr="00F1253D">
        <w:rPr>
          <w:rFonts w:ascii="Times New Roman" w:eastAsia="Times New Roman" w:hAnsi="Times New Roman" w:cs="Times New Roman"/>
          <w:color w:val="000000" w:themeColor="text1"/>
          <w:sz w:val="28"/>
          <w:szCs w:val="28"/>
          <w:lang w:eastAsia="ru-RU"/>
        </w:rPr>
        <w:t xml:space="preserve">, </w:t>
      </w:r>
      <w:proofErr w:type="spellStart"/>
      <w:r w:rsidRPr="00F1253D">
        <w:rPr>
          <w:rFonts w:ascii="Times New Roman" w:eastAsia="Times New Roman" w:hAnsi="Times New Roman" w:cs="Times New Roman"/>
          <w:color w:val="000000" w:themeColor="text1"/>
          <w:sz w:val="28"/>
          <w:szCs w:val="28"/>
          <w:lang w:eastAsia="ru-RU"/>
        </w:rPr>
        <w:t>txt</w:t>
      </w:r>
      <w:proofErr w:type="spellEnd"/>
      <w:r w:rsidRPr="00F1253D">
        <w:rPr>
          <w:rFonts w:ascii="Times New Roman" w:eastAsia="Times New Roman" w:hAnsi="Times New Roman" w:cs="Times New Roman"/>
          <w:color w:val="000000" w:themeColor="text1"/>
          <w:sz w:val="28"/>
          <w:szCs w:val="28"/>
          <w:lang w:eastAsia="ru-RU"/>
        </w:rPr>
        <w:t xml:space="preserve">, </w:t>
      </w:r>
      <w:proofErr w:type="spellStart"/>
      <w:r w:rsidRPr="00F1253D">
        <w:rPr>
          <w:rFonts w:ascii="Times New Roman" w:eastAsia="Times New Roman" w:hAnsi="Times New Roman" w:cs="Times New Roman"/>
          <w:color w:val="000000" w:themeColor="text1"/>
          <w:sz w:val="28"/>
          <w:szCs w:val="28"/>
          <w:lang w:eastAsia="ru-RU"/>
        </w:rPr>
        <w:t>xls</w:t>
      </w:r>
      <w:proofErr w:type="spellEnd"/>
      <w:r w:rsidRPr="00F1253D">
        <w:rPr>
          <w:rFonts w:ascii="Times New Roman" w:eastAsia="Times New Roman" w:hAnsi="Times New Roman" w:cs="Times New Roman"/>
          <w:color w:val="000000" w:themeColor="text1"/>
          <w:sz w:val="28"/>
          <w:szCs w:val="28"/>
          <w:lang w:eastAsia="ru-RU"/>
        </w:rPr>
        <w:t xml:space="preserve">, </w:t>
      </w:r>
      <w:proofErr w:type="spellStart"/>
      <w:r w:rsidRPr="00F1253D">
        <w:rPr>
          <w:rFonts w:ascii="Times New Roman" w:eastAsia="Times New Roman" w:hAnsi="Times New Roman" w:cs="Times New Roman"/>
          <w:color w:val="000000" w:themeColor="text1"/>
          <w:sz w:val="28"/>
          <w:szCs w:val="28"/>
          <w:lang w:eastAsia="ru-RU"/>
        </w:rPr>
        <w:t>xlsx</w:t>
      </w:r>
      <w:proofErr w:type="spellEnd"/>
      <w:r w:rsidRPr="00F1253D">
        <w:rPr>
          <w:rFonts w:ascii="Times New Roman" w:eastAsia="Times New Roman" w:hAnsi="Times New Roman" w:cs="Times New Roman"/>
          <w:color w:val="000000" w:themeColor="text1"/>
          <w:sz w:val="28"/>
          <w:szCs w:val="28"/>
          <w:lang w:eastAsia="ru-RU"/>
        </w:rPr>
        <w:t xml:space="preserve">, </w:t>
      </w:r>
      <w:proofErr w:type="spellStart"/>
      <w:r w:rsidRPr="00F1253D">
        <w:rPr>
          <w:rFonts w:ascii="Times New Roman" w:eastAsia="Times New Roman" w:hAnsi="Times New Roman" w:cs="Times New Roman"/>
          <w:color w:val="000000" w:themeColor="text1"/>
          <w:sz w:val="28"/>
          <w:szCs w:val="28"/>
          <w:lang w:eastAsia="ru-RU"/>
        </w:rPr>
        <w:t>rtf</w:t>
      </w:r>
      <w:proofErr w:type="spellEnd"/>
      <w:r w:rsidRPr="00F1253D">
        <w:rPr>
          <w:rFonts w:ascii="Times New Roman" w:eastAsia="Times New Roman" w:hAnsi="Times New Roman" w:cs="Times New Roman"/>
          <w:color w:val="000000" w:themeColor="text1"/>
          <w:sz w:val="28"/>
          <w:szCs w:val="28"/>
          <w:lang w:eastAsia="ru-RU"/>
        </w:rPr>
        <w:t xml:space="preserve">, если указанные заявления представляются в форме электронного документа посредством электронной почты.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TIF.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Документы, которые представляются </w:t>
      </w:r>
      <w:r w:rsidR="005C49EA">
        <w:rPr>
          <w:rFonts w:ascii="Times New Roman" w:eastAsia="Times New Roman" w:hAnsi="Times New Roman" w:cs="Times New Roman"/>
          <w:color w:val="000000" w:themeColor="text1"/>
          <w:sz w:val="28"/>
          <w:szCs w:val="28"/>
          <w:lang w:eastAsia="ru-RU"/>
        </w:rPr>
        <w:t>Отделом</w:t>
      </w:r>
      <w:r w:rsidRPr="00F1253D">
        <w:rPr>
          <w:rFonts w:ascii="Times New Roman" w:eastAsia="Times New Roman" w:hAnsi="Times New Roman" w:cs="Times New Roman"/>
          <w:color w:val="000000" w:themeColor="text1"/>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w:t>
      </w:r>
    </w:p>
    <w:p w:rsidR="00F1253D" w:rsidRPr="00F1253D"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 xml:space="preserve">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 </w:t>
      </w:r>
    </w:p>
    <w:p w:rsidR="00F1253D" w:rsidRPr="00695135" w:rsidRDefault="00F1253D" w:rsidP="00F1253D">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1253D">
        <w:rPr>
          <w:rFonts w:ascii="Times New Roman" w:eastAsia="Times New Roman" w:hAnsi="Times New Roman" w:cs="Times New Roman"/>
          <w:color w:val="000000" w:themeColor="text1"/>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w:t>
      </w:r>
      <w:r>
        <w:rPr>
          <w:rFonts w:ascii="Times New Roman" w:eastAsia="Times New Roman" w:hAnsi="Times New Roman" w:cs="Times New Roman"/>
          <w:color w:val="000000" w:themeColor="text1"/>
          <w:sz w:val="28"/>
          <w:szCs w:val="28"/>
          <w:lang w:eastAsia="ru-RU"/>
        </w:rPr>
        <w:t xml:space="preserve"> Федерации.</w:t>
      </w:r>
    </w:p>
    <w:p w:rsidR="000C12D6" w:rsidRDefault="000C12D6" w:rsidP="00695135">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
    <w:p w:rsidR="005C49EA" w:rsidRDefault="005C49EA" w:rsidP="00695135">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
    <w:p w:rsidR="005C49EA" w:rsidRDefault="005C49EA" w:rsidP="00695135">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
    <w:p w:rsidR="000C12D6" w:rsidRDefault="000C12D6" w:rsidP="000C12D6">
      <w:pPr>
        <w:pStyle w:val="a3"/>
        <w:numPr>
          <w:ilvl w:val="0"/>
          <w:numId w:val="3"/>
        </w:numPr>
        <w:shd w:val="clear" w:color="auto" w:fill="FFFFFF"/>
        <w:tabs>
          <w:tab w:val="left" w:pos="1134"/>
        </w:tabs>
        <w:spacing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Состав, последовательность, сроки выполнения административных процедур, требования к порядку их выполнения</w:t>
      </w:r>
    </w:p>
    <w:p w:rsidR="000C12D6" w:rsidRDefault="000C12D6" w:rsidP="000C12D6">
      <w:pPr>
        <w:pStyle w:val="a3"/>
        <w:shd w:val="clear" w:color="auto" w:fill="FFFFFF"/>
        <w:tabs>
          <w:tab w:val="left" w:pos="1134"/>
        </w:tabs>
        <w:spacing w:line="240" w:lineRule="auto"/>
        <w:ind w:left="450"/>
        <w:rPr>
          <w:rFonts w:ascii="Times New Roman" w:eastAsia="Times New Roman" w:hAnsi="Times New Roman" w:cs="Times New Roman"/>
          <w:color w:val="000000" w:themeColor="text1"/>
          <w:sz w:val="28"/>
          <w:szCs w:val="28"/>
          <w:lang w:eastAsia="ru-RU"/>
        </w:rPr>
      </w:pPr>
    </w:p>
    <w:p w:rsidR="000C12D6" w:rsidRDefault="000C12D6" w:rsidP="000C12D6">
      <w:pPr>
        <w:pStyle w:val="a3"/>
        <w:numPr>
          <w:ilvl w:val="1"/>
          <w:numId w:val="3"/>
        </w:numPr>
        <w:shd w:val="clear" w:color="auto" w:fill="FFFFFF"/>
        <w:tabs>
          <w:tab w:val="left" w:pos="1134"/>
        </w:tabs>
        <w:spacing w:line="240" w:lineRule="auto"/>
        <w:ind w:left="0" w:firstLine="567"/>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t xml:space="preserve"> Последовательность административных процедур. </w:t>
      </w:r>
    </w:p>
    <w:p w:rsidR="00F3597F" w:rsidRPr="00F3597F" w:rsidRDefault="00F3597F" w:rsidP="00F3597F">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3597F">
        <w:rPr>
          <w:rFonts w:ascii="Times New Roman" w:eastAsia="Times New Roman" w:hAnsi="Times New Roman" w:cs="Times New Roman"/>
          <w:color w:val="000000" w:themeColor="text1"/>
          <w:sz w:val="28"/>
          <w:szCs w:val="28"/>
          <w:lang w:eastAsia="ru-RU"/>
        </w:rPr>
        <w:t xml:space="preserve">Предоставление муниципальной услуги включает в себя следующие административные процедуры: </w:t>
      </w:r>
    </w:p>
    <w:p w:rsidR="00F3597F" w:rsidRPr="00F3597F" w:rsidRDefault="00F3597F" w:rsidP="00F3597F">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3597F">
        <w:rPr>
          <w:rFonts w:ascii="Times New Roman" w:eastAsia="Times New Roman" w:hAnsi="Times New Roman" w:cs="Times New Roman"/>
          <w:color w:val="000000" w:themeColor="text1"/>
          <w:sz w:val="28"/>
          <w:szCs w:val="28"/>
          <w:lang w:eastAsia="ru-RU"/>
        </w:rPr>
        <w:t xml:space="preserve">1) прием и регистрация заявления и документов, необходимых для предоставления муниципальной услуги; </w:t>
      </w:r>
    </w:p>
    <w:p w:rsidR="00F3597F" w:rsidRPr="00F3597F" w:rsidRDefault="00F3597F" w:rsidP="00F3597F">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3597F">
        <w:rPr>
          <w:rFonts w:ascii="Times New Roman" w:eastAsia="Times New Roman" w:hAnsi="Times New Roman" w:cs="Times New Roman"/>
          <w:color w:val="000000" w:themeColor="text1"/>
          <w:sz w:val="28"/>
          <w:szCs w:val="28"/>
          <w:lang w:eastAsia="ru-RU"/>
        </w:rPr>
        <w:t xml:space="preserve">2) рассмотрение заявления и документов, необходимых для предоставления муниципальной услуги; </w:t>
      </w:r>
    </w:p>
    <w:p w:rsidR="00F3597F" w:rsidRPr="00F3597F" w:rsidRDefault="00F3597F" w:rsidP="00F3597F">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3597F">
        <w:rPr>
          <w:rFonts w:ascii="Times New Roman" w:eastAsia="Times New Roman" w:hAnsi="Times New Roman" w:cs="Times New Roman"/>
          <w:color w:val="000000" w:themeColor="text1"/>
          <w:sz w:val="28"/>
          <w:szCs w:val="28"/>
          <w:lang w:eastAsia="ru-RU"/>
        </w:rPr>
        <w:t xml:space="preserve">3) возврат заявителю заявления о предоставлении услуги, не подлежащего дальнейшему рассмотрению; </w:t>
      </w:r>
    </w:p>
    <w:p w:rsidR="00F3597F" w:rsidRPr="00F3597F" w:rsidRDefault="00F3597F" w:rsidP="00F3597F">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3597F">
        <w:rPr>
          <w:rFonts w:ascii="Times New Roman" w:eastAsia="Times New Roman" w:hAnsi="Times New Roman" w:cs="Times New Roman"/>
          <w:color w:val="000000" w:themeColor="text1"/>
          <w:sz w:val="28"/>
          <w:szCs w:val="28"/>
          <w:lang w:eastAsia="ru-RU"/>
        </w:rPr>
        <w:t xml:space="preserve">4) формирование и направление межведомственных запросов, получение ответов на межведомственные запросы в рамках предоставления муниципальной услуги; </w:t>
      </w:r>
    </w:p>
    <w:p w:rsidR="00F3597F" w:rsidRPr="00F3597F" w:rsidRDefault="00F3597F" w:rsidP="00F3597F">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3597F">
        <w:rPr>
          <w:rFonts w:ascii="Times New Roman" w:eastAsia="Times New Roman" w:hAnsi="Times New Roman" w:cs="Times New Roman"/>
          <w:color w:val="000000" w:themeColor="text1"/>
          <w:sz w:val="28"/>
          <w:szCs w:val="28"/>
          <w:lang w:eastAsia="ru-RU"/>
        </w:rPr>
        <w:t xml:space="preserve">5) принятие решения о предоставлении земельного участка в собственность бесплатно, подготовка проекта договора купли-продажи; </w:t>
      </w:r>
    </w:p>
    <w:p w:rsidR="00F3597F" w:rsidRPr="00F3597F" w:rsidRDefault="00F3597F" w:rsidP="00F3597F">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3597F">
        <w:rPr>
          <w:rFonts w:ascii="Times New Roman" w:eastAsia="Times New Roman" w:hAnsi="Times New Roman" w:cs="Times New Roman"/>
          <w:color w:val="000000" w:themeColor="text1"/>
          <w:sz w:val="28"/>
          <w:szCs w:val="28"/>
          <w:lang w:eastAsia="ru-RU"/>
        </w:rPr>
        <w:t xml:space="preserve">6) выдача (направление) документов по результатам предоставления муниципальной услуги. </w:t>
      </w:r>
    </w:p>
    <w:p w:rsidR="00F3597F" w:rsidRDefault="00F3597F" w:rsidP="00F3597F">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3597F">
        <w:rPr>
          <w:rFonts w:ascii="Times New Roman" w:eastAsia="Times New Roman" w:hAnsi="Times New Roman" w:cs="Times New Roman"/>
          <w:color w:val="000000" w:themeColor="text1"/>
          <w:sz w:val="28"/>
          <w:szCs w:val="28"/>
          <w:lang w:eastAsia="ru-RU"/>
        </w:rPr>
        <w:t xml:space="preserve">Блок-схема административных процедур предоставления муниципальной услуги приводится в приложении № 3 к </w:t>
      </w:r>
      <w:r>
        <w:rPr>
          <w:rFonts w:ascii="Times New Roman" w:eastAsia="Times New Roman" w:hAnsi="Times New Roman" w:cs="Times New Roman"/>
          <w:color w:val="000000" w:themeColor="text1"/>
          <w:sz w:val="28"/>
          <w:szCs w:val="28"/>
          <w:lang w:eastAsia="ru-RU"/>
        </w:rPr>
        <w:t>Административному р</w:t>
      </w:r>
      <w:r w:rsidRPr="00F3597F">
        <w:rPr>
          <w:rFonts w:ascii="Times New Roman" w:eastAsia="Times New Roman" w:hAnsi="Times New Roman" w:cs="Times New Roman"/>
          <w:color w:val="000000" w:themeColor="text1"/>
          <w:sz w:val="28"/>
          <w:szCs w:val="28"/>
          <w:lang w:eastAsia="ru-RU"/>
        </w:rPr>
        <w:t>егламенту.</w:t>
      </w:r>
    </w:p>
    <w:p w:rsidR="000C12D6" w:rsidRDefault="000C12D6" w:rsidP="000C12D6">
      <w:pPr>
        <w:pStyle w:val="a3"/>
        <w:numPr>
          <w:ilvl w:val="1"/>
          <w:numId w:val="3"/>
        </w:numPr>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t xml:space="preserve">Прием заявления и документов от заявителя, отказ в приеме документов, необходимых для предоставления муниципальной услуги; направление в </w:t>
      </w:r>
      <w:r>
        <w:rPr>
          <w:rFonts w:ascii="Times New Roman" w:eastAsia="Times New Roman" w:hAnsi="Times New Roman" w:cs="Times New Roman"/>
          <w:color w:val="000000" w:themeColor="text1"/>
          <w:sz w:val="28"/>
          <w:szCs w:val="28"/>
          <w:lang w:eastAsia="ru-RU"/>
        </w:rPr>
        <w:t>Администрацию</w:t>
      </w:r>
      <w:r w:rsidRPr="000C12D6">
        <w:rPr>
          <w:rFonts w:ascii="Times New Roman" w:eastAsia="Times New Roman" w:hAnsi="Times New Roman" w:cs="Times New Roman"/>
          <w:color w:val="000000" w:themeColor="text1"/>
          <w:sz w:val="28"/>
          <w:szCs w:val="28"/>
          <w:lang w:eastAsia="ru-RU"/>
        </w:rPr>
        <w:t xml:space="preserve"> обращения о возможности предоставления земельного участка для заявленной цели. </w:t>
      </w:r>
    </w:p>
    <w:p w:rsidR="000C12D6" w:rsidRDefault="000C12D6"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t xml:space="preserve">3.2.1. Основанием для начала административной процедуры является поступление заявления на имя </w:t>
      </w:r>
      <w:r>
        <w:rPr>
          <w:rFonts w:ascii="Times New Roman" w:eastAsia="Times New Roman" w:hAnsi="Times New Roman" w:cs="Times New Roman"/>
          <w:color w:val="000000" w:themeColor="text1"/>
          <w:sz w:val="28"/>
          <w:szCs w:val="28"/>
          <w:lang w:eastAsia="ru-RU"/>
        </w:rPr>
        <w:t>главы Администрации</w:t>
      </w:r>
      <w:r w:rsidRPr="000C12D6">
        <w:rPr>
          <w:rFonts w:ascii="Times New Roman" w:eastAsia="Times New Roman" w:hAnsi="Times New Roman" w:cs="Times New Roman"/>
          <w:color w:val="000000" w:themeColor="text1"/>
          <w:sz w:val="28"/>
          <w:szCs w:val="28"/>
          <w:lang w:eastAsia="ru-RU"/>
        </w:rPr>
        <w:t xml:space="preserve"> и документов, предусмотренных подпунктами 2.6.1., 2.6.2. пункта 2.6 настоящего </w:t>
      </w:r>
      <w:r w:rsidR="0031415C">
        <w:rPr>
          <w:rFonts w:ascii="Times New Roman" w:eastAsia="Times New Roman" w:hAnsi="Times New Roman" w:cs="Times New Roman"/>
          <w:color w:val="000000" w:themeColor="text1"/>
          <w:sz w:val="28"/>
          <w:szCs w:val="28"/>
          <w:lang w:eastAsia="ru-RU"/>
        </w:rPr>
        <w:t>Административного р</w:t>
      </w:r>
      <w:r w:rsidRPr="000C12D6">
        <w:rPr>
          <w:rFonts w:ascii="Times New Roman" w:eastAsia="Times New Roman" w:hAnsi="Times New Roman" w:cs="Times New Roman"/>
          <w:color w:val="000000" w:themeColor="text1"/>
          <w:sz w:val="28"/>
          <w:szCs w:val="28"/>
          <w:lang w:eastAsia="ru-RU"/>
        </w:rPr>
        <w:t xml:space="preserve">егламента. </w:t>
      </w:r>
    </w:p>
    <w:p w:rsidR="007C1A9D" w:rsidRDefault="000C12D6"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t xml:space="preserve">3.2.2. Ответственный исполнитель, принимающий заявление: </w:t>
      </w:r>
    </w:p>
    <w:p w:rsidR="007C1A9D" w:rsidRDefault="000C12D6"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t xml:space="preserve">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 </w:t>
      </w:r>
    </w:p>
    <w:p w:rsidR="007C1A9D" w:rsidRDefault="000C12D6"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t xml:space="preserve">2) проверяет соответствие представленных документов требованиям, установленным настоящим Регламентом предоставления муниципальной услуги; </w:t>
      </w:r>
    </w:p>
    <w:p w:rsidR="007C1A9D" w:rsidRDefault="000C12D6"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t xml:space="preserve">3) проводит первичную проверку представленных документов на предмет соответствия их установленным подпунктами 2.6.1, 2.6.2 пункта 2.6. настоящего </w:t>
      </w:r>
      <w:r w:rsidR="0031415C">
        <w:rPr>
          <w:rFonts w:ascii="Times New Roman" w:eastAsia="Times New Roman" w:hAnsi="Times New Roman" w:cs="Times New Roman"/>
          <w:color w:val="000000" w:themeColor="text1"/>
          <w:sz w:val="28"/>
          <w:szCs w:val="28"/>
          <w:lang w:eastAsia="ru-RU"/>
        </w:rPr>
        <w:t>Административного р</w:t>
      </w:r>
      <w:r w:rsidRPr="000C12D6">
        <w:rPr>
          <w:rFonts w:ascii="Times New Roman" w:eastAsia="Times New Roman" w:hAnsi="Times New Roman" w:cs="Times New Roman"/>
          <w:color w:val="000000" w:themeColor="text1"/>
          <w:sz w:val="28"/>
          <w:szCs w:val="28"/>
          <w:lang w:eastAsia="ru-RU"/>
        </w:rPr>
        <w:t xml:space="preserve">егламента требованиям, удостоверяясь, что: </w:t>
      </w:r>
    </w:p>
    <w:p w:rsidR="007C1A9D" w:rsidRDefault="000C12D6"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t xml:space="preserve">документы в установленных законодательством случаях нотариально заверены; </w:t>
      </w:r>
    </w:p>
    <w:p w:rsidR="007C1A9D" w:rsidRDefault="000C12D6"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t>тексты документов написаны разборчиво</w:t>
      </w:r>
      <w:r w:rsidR="00F3597F">
        <w:rPr>
          <w:rFonts w:ascii="Times New Roman" w:eastAsia="Times New Roman" w:hAnsi="Times New Roman" w:cs="Times New Roman"/>
          <w:color w:val="000000" w:themeColor="text1"/>
          <w:sz w:val="28"/>
          <w:szCs w:val="28"/>
          <w:lang w:eastAsia="ru-RU"/>
        </w:rPr>
        <w:t>, наименования юридических лиц -</w:t>
      </w:r>
      <w:r w:rsidRPr="000C12D6">
        <w:rPr>
          <w:rFonts w:ascii="Times New Roman" w:eastAsia="Times New Roman" w:hAnsi="Times New Roman" w:cs="Times New Roman"/>
          <w:color w:val="000000" w:themeColor="text1"/>
          <w:sz w:val="28"/>
          <w:szCs w:val="28"/>
          <w:lang w:eastAsia="ru-RU"/>
        </w:rPr>
        <w:t xml:space="preserve"> без сокращения, с указанием их мест нахождения; </w:t>
      </w:r>
    </w:p>
    <w:p w:rsidR="007C1A9D" w:rsidRDefault="000C12D6"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t xml:space="preserve">фамилии, имена, отчества, адреса их мест жительства написаны полностью; </w:t>
      </w:r>
    </w:p>
    <w:p w:rsidR="007C1A9D" w:rsidRDefault="000C12D6"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t xml:space="preserve">в документах нет подчисток, приписок, зачеркнутых слов и иных не оговоренных исправлений; </w:t>
      </w:r>
    </w:p>
    <w:p w:rsidR="007C1A9D" w:rsidRDefault="000C12D6"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lastRenderedPageBreak/>
        <w:t xml:space="preserve">документы не исполнены карандашом; </w:t>
      </w:r>
    </w:p>
    <w:p w:rsidR="007C1A9D" w:rsidRDefault="000C12D6"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t xml:space="preserve">документы не имеют серьезных повреждений, наличие которых не позволяет однозначно истолковать их содержание; </w:t>
      </w:r>
    </w:p>
    <w:p w:rsidR="007C1A9D" w:rsidRDefault="000C12D6"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t xml:space="preserve">дает необходимые разъяснения по порядку приема и выдачи документов; </w:t>
      </w:r>
    </w:p>
    <w:p w:rsidR="007C1A9D" w:rsidRDefault="007C1A9D"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w:t>
      </w:r>
      <w:r w:rsidR="000C12D6" w:rsidRPr="000C12D6">
        <w:rPr>
          <w:rFonts w:ascii="Times New Roman" w:eastAsia="Times New Roman" w:hAnsi="Times New Roman" w:cs="Times New Roman"/>
          <w:color w:val="000000" w:themeColor="text1"/>
          <w:sz w:val="28"/>
          <w:szCs w:val="28"/>
          <w:lang w:eastAsia="ru-RU"/>
        </w:rPr>
        <w:t xml:space="preserve">знакомит заявителя по его требованию с нормативными документами, регламентирующими работу </w:t>
      </w:r>
      <w:r>
        <w:rPr>
          <w:rFonts w:ascii="Times New Roman" w:eastAsia="Times New Roman" w:hAnsi="Times New Roman" w:cs="Times New Roman"/>
          <w:color w:val="000000" w:themeColor="text1"/>
          <w:sz w:val="28"/>
          <w:szCs w:val="28"/>
          <w:lang w:eastAsia="ru-RU"/>
        </w:rPr>
        <w:t>Отдела.</w:t>
      </w:r>
      <w:r w:rsidR="000C12D6" w:rsidRPr="000C12D6">
        <w:rPr>
          <w:rFonts w:ascii="Times New Roman" w:eastAsia="Times New Roman" w:hAnsi="Times New Roman" w:cs="Times New Roman"/>
          <w:color w:val="000000" w:themeColor="text1"/>
          <w:sz w:val="28"/>
          <w:szCs w:val="28"/>
          <w:lang w:eastAsia="ru-RU"/>
        </w:rPr>
        <w:t xml:space="preserve"> </w:t>
      </w:r>
    </w:p>
    <w:p w:rsidR="007C1A9D" w:rsidRDefault="007C1A9D"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0C12D6" w:rsidRPr="000C12D6">
        <w:rPr>
          <w:rFonts w:ascii="Times New Roman" w:eastAsia="Times New Roman" w:hAnsi="Times New Roman" w:cs="Times New Roman"/>
          <w:color w:val="000000" w:themeColor="text1"/>
          <w:sz w:val="28"/>
          <w:szCs w:val="28"/>
          <w:lang w:eastAsia="ru-RU"/>
        </w:rPr>
        <w:t xml:space="preserve">)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 </w:t>
      </w:r>
    </w:p>
    <w:p w:rsidR="007C1A9D" w:rsidRDefault="007C1A9D"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0C12D6" w:rsidRPr="000C12D6">
        <w:rPr>
          <w:rFonts w:ascii="Times New Roman" w:eastAsia="Times New Roman" w:hAnsi="Times New Roman" w:cs="Times New Roman"/>
          <w:color w:val="000000" w:themeColor="text1"/>
          <w:sz w:val="28"/>
          <w:szCs w:val="28"/>
          <w:lang w:eastAsia="ru-RU"/>
        </w:rPr>
        <w:t xml:space="preserve">)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 </w:t>
      </w:r>
    </w:p>
    <w:p w:rsidR="007C1A9D" w:rsidRDefault="007C1A9D"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0C12D6" w:rsidRPr="000C12D6">
        <w:rPr>
          <w:rFonts w:ascii="Times New Roman" w:eastAsia="Times New Roman" w:hAnsi="Times New Roman" w:cs="Times New Roman"/>
          <w:color w:val="000000" w:themeColor="text1"/>
          <w:sz w:val="28"/>
          <w:szCs w:val="28"/>
          <w:lang w:eastAsia="ru-RU"/>
        </w:rPr>
        <w:t xml:space="preserve">) при необходимости оказывает содействие в составлении заявления; </w:t>
      </w:r>
    </w:p>
    <w:p w:rsidR="007C1A9D" w:rsidRDefault="007C1A9D"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0C12D6" w:rsidRPr="000C12D6">
        <w:rPr>
          <w:rFonts w:ascii="Times New Roman" w:eastAsia="Times New Roman" w:hAnsi="Times New Roman" w:cs="Times New Roman"/>
          <w:color w:val="000000" w:themeColor="text1"/>
          <w:sz w:val="28"/>
          <w:szCs w:val="28"/>
          <w:lang w:eastAsia="ru-RU"/>
        </w:rPr>
        <w:t xml:space="preserve">) оформляет два экземпляра расписки о приёме документов, передаёт один заявителю, второй экземпляр расписки оставляет у себя. </w:t>
      </w:r>
    </w:p>
    <w:p w:rsidR="007C1A9D" w:rsidRDefault="000C12D6"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t xml:space="preserve">Максимальный срок выполнения указанных административных процедур не может превышать 20 минут. </w:t>
      </w:r>
    </w:p>
    <w:p w:rsidR="007C1A9D" w:rsidRDefault="000C12D6"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t xml:space="preserve">3.2.3. Ответственный исполнитель, принимающий заявление: </w:t>
      </w:r>
    </w:p>
    <w:p w:rsidR="007C1A9D" w:rsidRDefault="000C12D6"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t xml:space="preserve">1) присваивает номер заявлению; </w:t>
      </w:r>
    </w:p>
    <w:p w:rsidR="007C1A9D" w:rsidRDefault="000C12D6"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t xml:space="preserve">2) подшивает заявление и представленные заявителем документы, а также один экземпляр расписки о приёме документов; </w:t>
      </w:r>
    </w:p>
    <w:p w:rsidR="007C1A9D" w:rsidRDefault="000C12D6"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t>3) в порядке делопроизводства передает заявление (документы), представленные заявителем,</w:t>
      </w:r>
      <w:r w:rsidR="007C1A9D">
        <w:rPr>
          <w:rFonts w:ascii="Times New Roman" w:eastAsia="Times New Roman" w:hAnsi="Times New Roman" w:cs="Times New Roman"/>
          <w:color w:val="000000" w:themeColor="text1"/>
          <w:sz w:val="28"/>
          <w:szCs w:val="28"/>
          <w:lang w:eastAsia="ru-RU"/>
        </w:rPr>
        <w:t xml:space="preserve"> руководителю (начальнику Отдела</w:t>
      </w:r>
      <w:r w:rsidRPr="000C12D6">
        <w:rPr>
          <w:rFonts w:ascii="Times New Roman" w:eastAsia="Times New Roman" w:hAnsi="Times New Roman" w:cs="Times New Roman"/>
          <w:color w:val="000000" w:themeColor="text1"/>
          <w:sz w:val="28"/>
          <w:szCs w:val="28"/>
          <w:lang w:eastAsia="ru-RU"/>
        </w:rPr>
        <w:t xml:space="preserve">); </w:t>
      </w:r>
    </w:p>
    <w:p w:rsidR="007C1A9D" w:rsidRDefault="000C12D6"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t xml:space="preserve">4) передает проект уведомления об отказе в приеме заявления (документов), с документами, послужившими основаниями для его разработки, руководителю (начальнику </w:t>
      </w:r>
      <w:r w:rsidR="007C1A9D">
        <w:rPr>
          <w:rFonts w:ascii="Times New Roman" w:eastAsia="Times New Roman" w:hAnsi="Times New Roman" w:cs="Times New Roman"/>
          <w:color w:val="000000" w:themeColor="text1"/>
          <w:sz w:val="28"/>
          <w:szCs w:val="28"/>
          <w:lang w:eastAsia="ru-RU"/>
        </w:rPr>
        <w:t>Отдела</w:t>
      </w:r>
      <w:r w:rsidRPr="000C12D6">
        <w:rPr>
          <w:rFonts w:ascii="Times New Roman" w:eastAsia="Times New Roman" w:hAnsi="Times New Roman" w:cs="Times New Roman"/>
          <w:color w:val="000000" w:themeColor="text1"/>
          <w:sz w:val="28"/>
          <w:szCs w:val="28"/>
          <w:lang w:eastAsia="ru-RU"/>
        </w:rPr>
        <w:t xml:space="preserve">) на подпись. </w:t>
      </w:r>
    </w:p>
    <w:p w:rsidR="007C1A9D" w:rsidRDefault="000C12D6"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t xml:space="preserve">Максимальный срок выполнения данного административного действия - 1 календарный день со дня приема заявления. </w:t>
      </w:r>
    </w:p>
    <w:p w:rsidR="000C12D6" w:rsidRDefault="000C12D6"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0C12D6">
        <w:rPr>
          <w:rFonts w:ascii="Times New Roman" w:eastAsia="Times New Roman" w:hAnsi="Times New Roman" w:cs="Times New Roman"/>
          <w:color w:val="000000" w:themeColor="text1"/>
          <w:sz w:val="28"/>
          <w:szCs w:val="28"/>
          <w:lang w:eastAsia="ru-RU"/>
        </w:rPr>
        <w:t>3.2.4. Результатом административной процедуры является регистрация заявления, либо уведомление заявителя об отказе в приеме заявления по основаниям, предусмотренным п.2.</w:t>
      </w:r>
      <w:r w:rsidR="007C1A9D">
        <w:rPr>
          <w:rFonts w:ascii="Times New Roman" w:eastAsia="Times New Roman" w:hAnsi="Times New Roman" w:cs="Times New Roman"/>
          <w:color w:val="000000" w:themeColor="text1"/>
          <w:sz w:val="28"/>
          <w:szCs w:val="28"/>
          <w:lang w:eastAsia="ru-RU"/>
        </w:rPr>
        <w:t>7</w:t>
      </w:r>
      <w:r w:rsidRPr="000C12D6">
        <w:rPr>
          <w:rFonts w:ascii="Times New Roman" w:eastAsia="Times New Roman" w:hAnsi="Times New Roman" w:cs="Times New Roman"/>
          <w:color w:val="000000" w:themeColor="text1"/>
          <w:sz w:val="28"/>
          <w:szCs w:val="28"/>
          <w:lang w:eastAsia="ru-RU"/>
        </w:rPr>
        <w:t xml:space="preserve"> настоящего </w:t>
      </w:r>
      <w:r w:rsidR="0031415C">
        <w:rPr>
          <w:rFonts w:ascii="Times New Roman" w:eastAsia="Times New Roman" w:hAnsi="Times New Roman" w:cs="Times New Roman"/>
          <w:color w:val="000000" w:themeColor="text1"/>
          <w:sz w:val="28"/>
          <w:szCs w:val="28"/>
          <w:lang w:eastAsia="ru-RU"/>
        </w:rPr>
        <w:t>Административного р</w:t>
      </w:r>
      <w:r w:rsidRPr="000C12D6">
        <w:rPr>
          <w:rFonts w:ascii="Times New Roman" w:eastAsia="Times New Roman" w:hAnsi="Times New Roman" w:cs="Times New Roman"/>
          <w:color w:val="000000" w:themeColor="text1"/>
          <w:sz w:val="28"/>
          <w:szCs w:val="28"/>
          <w:lang w:eastAsia="ru-RU"/>
        </w:rPr>
        <w:t>егламента</w:t>
      </w:r>
      <w:r w:rsidR="00033BDF">
        <w:rPr>
          <w:rFonts w:ascii="Times New Roman" w:eastAsia="Times New Roman" w:hAnsi="Times New Roman" w:cs="Times New Roman"/>
          <w:color w:val="000000" w:themeColor="text1"/>
          <w:sz w:val="28"/>
          <w:szCs w:val="28"/>
          <w:lang w:eastAsia="ru-RU"/>
        </w:rPr>
        <w:t>.</w:t>
      </w:r>
    </w:p>
    <w:p w:rsidR="00F3597F" w:rsidRPr="00F3597F" w:rsidRDefault="00F3597F" w:rsidP="00F3597F">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3.3. </w:t>
      </w:r>
      <w:r w:rsidRPr="00F3597F">
        <w:rPr>
          <w:rFonts w:ascii="Times New Roman" w:eastAsia="Times New Roman" w:hAnsi="Times New Roman" w:cs="Times New Roman"/>
          <w:color w:val="000000" w:themeColor="text1"/>
          <w:sz w:val="28"/>
          <w:szCs w:val="28"/>
          <w:lang w:eastAsia="ru-RU"/>
        </w:rPr>
        <w:t xml:space="preserve">Рассмотрение заявления и документов, необходимых для предоставления муниципальной услуги. </w:t>
      </w:r>
    </w:p>
    <w:p w:rsidR="00F3597F" w:rsidRPr="00F3597F" w:rsidRDefault="00F3597F" w:rsidP="00F3597F">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3597F">
        <w:rPr>
          <w:rFonts w:ascii="Times New Roman" w:eastAsia="Times New Roman" w:hAnsi="Times New Roman" w:cs="Times New Roman"/>
          <w:color w:val="000000" w:themeColor="text1"/>
          <w:sz w:val="28"/>
          <w:szCs w:val="28"/>
          <w:lang w:eastAsia="ru-RU"/>
        </w:rPr>
        <w:t xml:space="preserve">3.3.1. Основанием для начала административной процедуры является наличие зарегистрированного заявления. </w:t>
      </w:r>
    </w:p>
    <w:p w:rsidR="00F3597F" w:rsidRPr="00F3597F" w:rsidRDefault="00F3597F" w:rsidP="00F3597F">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3597F">
        <w:rPr>
          <w:rFonts w:ascii="Times New Roman" w:eastAsia="Times New Roman" w:hAnsi="Times New Roman" w:cs="Times New Roman"/>
          <w:color w:val="000000" w:themeColor="text1"/>
          <w:sz w:val="28"/>
          <w:szCs w:val="28"/>
          <w:lang w:eastAsia="ru-RU"/>
        </w:rPr>
        <w:t xml:space="preserve">3.3.2. Специалист, уполномоченный на прием и регистрацию документов, передает заявление с приложенными к нему документами </w:t>
      </w:r>
      <w:r>
        <w:rPr>
          <w:rFonts w:ascii="Times New Roman" w:eastAsia="Times New Roman" w:hAnsi="Times New Roman" w:cs="Times New Roman"/>
          <w:color w:val="000000" w:themeColor="text1"/>
          <w:sz w:val="28"/>
          <w:szCs w:val="28"/>
          <w:lang w:eastAsia="ru-RU"/>
        </w:rPr>
        <w:t>начальнику Отдела</w:t>
      </w:r>
      <w:r w:rsidRPr="00F3597F">
        <w:rPr>
          <w:rFonts w:ascii="Times New Roman" w:eastAsia="Times New Roman" w:hAnsi="Times New Roman" w:cs="Times New Roman"/>
          <w:color w:val="000000" w:themeColor="text1"/>
          <w:sz w:val="28"/>
          <w:szCs w:val="28"/>
          <w:lang w:eastAsia="ru-RU"/>
        </w:rPr>
        <w:t xml:space="preserve"> для рассмотрения и наложения резолюции в день регистрации заявления. </w:t>
      </w:r>
    </w:p>
    <w:p w:rsidR="00F3597F" w:rsidRPr="00F3597F" w:rsidRDefault="00F3597F" w:rsidP="00F3597F">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Начальник</w:t>
      </w:r>
      <w:r w:rsidRPr="00F3597F">
        <w:rPr>
          <w:rFonts w:ascii="Times New Roman" w:eastAsia="Times New Roman" w:hAnsi="Times New Roman" w:cs="Times New Roman"/>
          <w:color w:val="000000" w:themeColor="text1"/>
          <w:sz w:val="28"/>
          <w:szCs w:val="28"/>
          <w:lang w:eastAsia="ru-RU"/>
        </w:rPr>
        <w:t xml:space="preserve"> </w:t>
      </w:r>
      <w:r w:rsidR="00DD63BA">
        <w:rPr>
          <w:rFonts w:ascii="Times New Roman" w:eastAsia="Times New Roman" w:hAnsi="Times New Roman" w:cs="Times New Roman"/>
          <w:color w:val="000000" w:themeColor="text1"/>
          <w:sz w:val="28"/>
          <w:szCs w:val="28"/>
          <w:lang w:eastAsia="ru-RU"/>
        </w:rPr>
        <w:t xml:space="preserve">Отдела </w:t>
      </w:r>
      <w:r w:rsidRPr="00F3597F">
        <w:rPr>
          <w:rFonts w:ascii="Times New Roman" w:eastAsia="Times New Roman" w:hAnsi="Times New Roman" w:cs="Times New Roman"/>
          <w:color w:val="000000" w:themeColor="text1"/>
          <w:sz w:val="28"/>
          <w:szCs w:val="28"/>
          <w:lang w:eastAsia="ru-RU"/>
        </w:rPr>
        <w:t xml:space="preserve">рассматривает заявление, налагает резолюцию и передает специалисту </w:t>
      </w:r>
      <w:r>
        <w:rPr>
          <w:rFonts w:ascii="Times New Roman" w:eastAsia="Times New Roman" w:hAnsi="Times New Roman" w:cs="Times New Roman"/>
          <w:color w:val="000000" w:themeColor="text1"/>
          <w:sz w:val="28"/>
          <w:szCs w:val="28"/>
          <w:lang w:eastAsia="ru-RU"/>
        </w:rPr>
        <w:t xml:space="preserve">Отдела </w:t>
      </w:r>
      <w:r w:rsidRPr="00F3597F">
        <w:rPr>
          <w:rFonts w:ascii="Times New Roman" w:eastAsia="Times New Roman" w:hAnsi="Times New Roman" w:cs="Times New Roman"/>
          <w:color w:val="000000" w:themeColor="text1"/>
          <w:sz w:val="28"/>
          <w:szCs w:val="28"/>
          <w:lang w:eastAsia="ru-RU"/>
        </w:rPr>
        <w:t xml:space="preserve">заявление </w:t>
      </w:r>
      <w:r>
        <w:rPr>
          <w:rFonts w:ascii="Times New Roman" w:eastAsia="Times New Roman" w:hAnsi="Times New Roman" w:cs="Times New Roman"/>
          <w:color w:val="000000" w:themeColor="text1"/>
          <w:sz w:val="28"/>
          <w:szCs w:val="28"/>
          <w:lang w:eastAsia="ru-RU"/>
        </w:rPr>
        <w:t xml:space="preserve">физического или </w:t>
      </w:r>
      <w:r w:rsidRPr="00F3597F">
        <w:rPr>
          <w:rFonts w:ascii="Times New Roman" w:eastAsia="Times New Roman" w:hAnsi="Times New Roman" w:cs="Times New Roman"/>
          <w:color w:val="000000" w:themeColor="text1"/>
          <w:sz w:val="28"/>
          <w:szCs w:val="28"/>
          <w:lang w:eastAsia="ru-RU"/>
        </w:rPr>
        <w:t>юридического лица о предоставлении земельного участка в собственность</w:t>
      </w:r>
      <w:r>
        <w:rPr>
          <w:rFonts w:ascii="Times New Roman" w:eastAsia="Times New Roman" w:hAnsi="Times New Roman" w:cs="Times New Roman"/>
          <w:color w:val="000000" w:themeColor="text1"/>
          <w:sz w:val="28"/>
          <w:szCs w:val="28"/>
          <w:lang w:eastAsia="ru-RU"/>
        </w:rPr>
        <w:t xml:space="preserve"> </w:t>
      </w:r>
      <w:r w:rsidR="00DD63BA">
        <w:rPr>
          <w:rFonts w:ascii="Times New Roman" w:eastAsia="Times New Roman" w:hAnsi="Times New Roman" w:cs="Times New Roman"/>
          <w:color w:val="000000" w:themeColor="text1"/>
          <w:sz w:val="28"/>
          <w:szCs w:val="28"/>
          <w:lang w:eastAsia="ru-RU"/>
        </w:rPr>
        <w:t>за плату без проведения торгов.</w:t>
      </w:r>
    </w:p>
    <w:p w:rsidR="00F3597F" w:rsidRPr="00F3597F" w:rsidRDefault="00F3597F" w:rsidP="00F3597F">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3597F">
        <w:rPr>
          <w:rFonts w:ascii="Times New Roman" w:eastAsia="Times New Roman" w:hAnsi="Times New Roman" w:cs="Times New Roman"/>
          <w:color w:val="000000" w:themeColor="text1"/>
          <w:sz w:val="28"/>
          <w:szCs w:val="28"/>
          <w:lang w:eastAsia="ru-RU"/>
        </w:rPr>
        <w:t xml:space="preserve">3.3.3. Срок рассмотрения заявления </w:t>
      </w:r>
      <w:r w:rsidR="00DD63BA">
        <w:rPr>
          <w:rFonts w:ascii="Times New Roman" w:eastAsia="Times New Roman" w:hAnsi="Times New Roman" w:cs="Times New Roman"/>
          <w:color w:val="000000" w:themeColor="text1"/>
          <w:sz w:val="28"/>
          <w:szCs w:val="28"/>
          <w:lang w:eastAsia="ru-RU"/>
        </w:rPr>
        <w:t>начальником Отдела</w:t>
      </w:r>
      <w:r w:rsidRPr="00F3597F">
        <w:rPr>
          <w:rFonts w:ascii="Times New Roman" w:eastAsia="Times New Roman" w:hAnsi="Times New Roman" w:cs="Times New Roman"/>
          <w:color w:val="000000" w:themeColor="text1"/>
          <w:sz w:val="28"/>
          <w:szCs w:val="28"/>
          <w:lang w:eastAsia="ru-RU"/>
        </w:rPr>
        <w:t xml:space="preserve"> и наложения резолюции – </w:t>
      </w:r>
      <w:r w:rsidR="00DD63BA">
        <w:rPr>
          <w:rFonts w:ascii="Times New Roman" w:eastAsia="Times New Roman" w:hAnsi="Times New Roman" w:cs="Times New Roman"/>
          <w:color w:val="000000" w:themeColor="text1"/>
          <w:sz w:val="28"/>
          <w:szCs w:val="28"/>
          <w:lang w:eastAsia="ru-RU"/>
        </w:rPr>
        <w:t>1</w:t>
      </w:r>
      <w:r w:rsidRPr="00F3597F">
        <w:rPr>
          <w:rFonts w:ascii="Times New Roman" w:eastAsia="Times New Roman" w:hAnsi="Times New Roman" w:cs="Times New Roman"/>
          <w:color w:val="000000" w:themeColor="text1"/>
          <w:sz w:val="28"/>
          <w:szCs w:val="28"/>
          <w:lang w:eastAsia="ru-RU"/>
        </w:rPr>
        <w:t xml:space="preserve"> </w:t>
      </w:r>
      <w:r w:rsidR="00DD63BA">
        <w:rPr>
          <w:rFonts w:ascii="Times New Roman" w:eastAsia="Times New Roman" w:hAnsi="Times New Roman" w:cs="Times New Roman"/>
          <w:color w:val="000000" w:themeColor="text1"/>
          <w:sz w:val="28"/>
          <w:szCs w:val="28"/>
          <w:lang w:eastAsia="ru-RU"/>
        </w:rPr>
        <w:t>день</w:t>
      </w:r>
      <w:r w:rsidRPr="00F3597F">
        <w:rPr>
          <w:rFonts w:ascii="Times New Roman" w:eastAsia="Times New Roman" w:hAnsi="Times New Roman" w:cs="Times New Roman"/>
          <w:color w:val="000000" w:themeColor="text1"/>
          <w:sz w:val="28"/>
          <w:szCs w:val="28"/>
          <w:lang w:eastAsia="ru-RU"/>
        </w:rPr>
        <w:t xml:space="preserve"> со дня поступления заявления. </w:t>
      </w:r>
    </w:p>
    <w:p w:rsidR="00F3597F" w:rsidRPr="00F3597F" w:rsidRDefault="00F3597F" w:rsidP="00F3597F">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3597F">
        <w:rPr>
          <w:rFonts w:ascii="Times New Roman" w:eastAsia="Times New Roman" w:hAnsi="Times New Roman" w:cs="Times New Roman"/>
          <w:color w:val="000000" w:themeColor="text1"/>
          <w:sz w:val="28"/>
          <w:szCs w:val="28"/>
          <w:lang w:eastAsia="ru-RU"/>
        </w:rPr>
        <w:lastRenderedPageBreak/>
        <w:t>3.3.4. Результатом административной процедуры является поступление к специалисту, ответственному за предоставление муниципальной услуги заявления о предоставлении земельного участка</w:t>
      </w:r>
      <w:r w:rsidR="00DD63BA">
        <w:rPr>
          <w:rFonts w:ascii="Times New Roman" w:eastAsia="Times New Roman" w:hAnsi="Times New Roman" w:cs="Times New Roman"/>
          <w:color w:val="000000" w:themeColor="text1"/>
          <w:sz w:val="28"/>
          <w:szCs w:val="28"/>
          <w:lang w:eastAsia="ru-RU"/>
        </w:rPr>
        <w:t>.</w:t>
      </w:r>
    </w:p>
    <w:p w:rsidR="00F3597F" w:rsidRDefault="00F3597F" w:rsidP="00F3597F">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F3597F">
        <w:rPr>
          <w:rFonts w:ascii="Times New Roman" w:eastAsia="Times New Roman" w:hAnsi="Times New Roman" w:cs="Times New Roman"/>
          <w:color w:val="000000" w:themeColor="text1"/>
          <w:sz w:val="28"/>
          <w:szCs w:val="28"/>
          <w:lang w:eastAsia="ru-RU"/>
        </w:rPr>
        <w:t>3.3.5. Способ фиксации результата выполненной административной процедуры - на бумажном носителе.</w:t>
      </w:r>
    </w:p>
    <w:p w:rsidR="0031415C" w:rsidRPr="0031415C" w:rsidRDefault="0031415C" w:rsidP="0031415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31415C">
        <w:rPr>
          <w:rFonts w:ascii="Times New Roman" w:eastAsia="Times New Roman" w:hAnsi="Times New Roman" w:cs="Times New Roman"/>
          <w:color w:val="000000" w:themeColor="text1"/>
          <w:sz w:val="28"/>
          <w:szCs w:val="28"/>
          <w:lang w:eastAsia="ru-RU"/>
        </w:rPr>
        <w:t xml:space="preserve">3.6. Принятие решения о предоставлении (об отказе в предоставлении) земельного участка в собственность </w:t>
      </w:r>
      <w:r>
        <w:rPr>
          <w:rFonts w:ascii="Times New Roman" w:eastAsia="Times New Roman" w:hAnsi="Times New Roman" w:cs="Times New Roman"/>
          <w:color w:val="000000" w:themeColor="text1"/>
          <w:sz w:val="28"/>
          <w:szCs w:val="28"/>
          <w:lang w:eastAsia="ru-RU"/>
        </w:rPr>
        <w:t>за плату без проведения торгов</w:t>
      </w:r>
      <w:r w:rsidRPr="0031415C">
        <w:rPr>
          <w:rFonts w:ascii="Times New Roman" w:eastAsia="Times New Roman" w:hAnsi="Times New Roman" w:cs="Times New Roman"/>
          <w:color w:val="000000" w:themeColor="text1"/>
          <w:sz w:val="28"/>
          <w:szCs w:val="28"/>
          <w:lang w:eastAsia="ru-RU"/>
        </w:rPr>
        <w:t xml:space="preserve">. </w:t>
      </w:r>
    </w:p>
    <w:p w:rsidR="0031415C" w:rsidRPr="0031415C" w:rsidRDefault="0031415C" w:rsidP="0031415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31415C">
        <w:rPr>
          <w:rFonts w:ascii="Times New Roman" w:eastAsia="Times New Roman" w:hAnsi="Times New Roman" w:cs="Times New Roman"/>
          <w:color w:val="000000" w:themeColor="text1"/>
          <w:sz w:val="28"/>
          <w:szCs w:val="28"/>
          <w:lang w:eastAsia="ru-RU"/>
        </w:rPr>
        <w:t xml:space="preserve">3.6.1. Основанием для начала административной процедуры является наличие полного пакета документов в соответствии с пунктами 2.6 и 2.7 </w:t>
      </w:r>
      <w:r>
        <w:rPr>
          <w:rFonts w:ascii="Times New Roman" w:eastAsia="Times New Roman" w:hAnsi="Times New Roman" w:cs="Times New Roman"/>
          <w:color w:val="000000" w:themeColor="text1"/>
          <w:sz w:val="28"/>
          <w:szCs w:val="28"/>
          <w:lang w:eastAsia="ru-RU"/>
        </w:rPr>
        <w:t>Административного р</w:t>
      </w:r>
      <w:r w:rsidRPr="0031415C">
        <w:rPr>
          <w:rFonts w:ascii="Times New Roman" w:eastAsia="Times New Roman" w:hAnsi="Times New Roman" w:cs="Times New Roman"/>
          <w:color w:val="000000" w:themeColor="text1"/>
          <w:sz w:val="28"/>
          <w:szCs w:val="28"/>
          <w:lang w:eastAsia="ru-RU"/>
        </w:rPr>
        <w:t xml:space="preserve">егламента для предоставления земельного участка без проведения торгов. </w:t>
      </w:r>
    </w:p>
    <w:p w:rsidR="0031415C" w:rsidRPr="0031415C" w:rsidRDefault="0031415C" w:rsidP="0031415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31415C">
        <w:rPr>
          <w:rFonts w:ascii="Times New Roman" w:eastAsia="Times New Roman" w:hAnsi="Times New Roman" w:cs="Times New Roman"/>
          <w:color w:val="000000" w:themeColor="text1"/>
          <w:sz w:val="28"/>
          <w:szCs w:val="28"/>
          <w:lang w:eastAsia="ru-RU"/>
        </w:rPr>
        <w:t>3.6.2. При отсутствии оснований для о</w:t>
      </w:r>
      <w:r>
        <w:rPr>
          <w:rFonts w:ascii="Times New Roman" w:eastAsia="Times New Roman" w:hAnsi="Times New Roman" w:cs="Times New Roman"/>
          <w:color w:val="000000" w:themeColor="text1"/>
          <w:sz w:val="28"/>
          <w:szCs w:val="28"/>
          <w:lang w:eastAsia="ru-RU"/>
        </w:rPr>
        <w:t>тказа, указанных в пункте 2.12 Административного р</w:t>
      </w:r>
      <w:r w:rsidRPr="0031415C">
        <w:rPr>
          <w:rFonts w:ascii="Times New Roman" w:eastAsia="Times New Roman" w:hAnsi="Times New Roman" w:cs="Times New Roman"/>
          <w:color w:val="000000" w:themeColor="text1"/>
          <w:sz w:val="28"/>
          <w:szCs w:val="28"/>
          <w:lang w:eastAsia="ru-RU"/>
        </w:rPr>
        <w:t xml:space="preserve">егламента специалист ответственный за предоставление муниципальной услуги осуществляет подготовку: </w:t>
      </w:r>
    </w:p>
    <w:p w:rsidR="0031415C" w:rsidRPr="0031415C" w:rsidRDefault="0031415C" w:rsidP="0031415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31415C">
        <w:rPr>
          <w:rFonts w:ascii="Times New Roman" w:eastAsia="Times New Roman" w:hAnsi="Times New Roman" w:cs="Times New Roman"/>
          <w:color w:val="000000" w:themeColor="text1"/>
          <w:sz w:val="28"/>
          <w:szCs w:val="28"/>
          <w:lang w:eastAsia="ru-RU"/>
        </w:rPr>
        <w:t xml:space="preserve">- постановления администрации </w:t>
      </w:r>
      <w:r>
        <w:rPr>
          <w:rFonts w:ascii="Times New Roman" w:eastAsia="Times New Roman" w:hAnsi="Times New Roman" w:cs="Times New Roman"/>
          <w:color w:val="000000" w:themeColor="text1"/>
          <w:sz w:val="28"/>
          <w:szCs w:val="28"/>
          <w:lang w:eastAsia="ru-RU"/>
        </w:rPr>
        <w:t>Почепского района</w:t>
      </w:r>
      <w:r w:rsidRPr="0031415C">
        <w:rPr>
          <w:rFonts w:ascii="Times New Roman" w:eastAsia="Times New Roman" w:hAnsi="Times New Roman" w:cs="Times New Roman"/>
          <w:color w:val="000000" w:themeColor="text1"/>
          <w:sz w:val="28"/>
          <w:szCs w:val="28"/>
          <w:lang w:eastAsia="ru-RU"/>
        </w:rPr>
        <w:t xml:space="preserve"> </w:t>
      </w:r>
      <w:r w:rsidR="00546CB2">
        <w:rPr>
          <w:rFonts w:ascii="Times New Roman" w:eastAsia="Times New Roman" w:hAnsi="Times New Roman" w:cs="Times New Roman"/>
          <w:color w:val="000000" w:themeColor="text1"/>
          <w:sz w:val="28"/>
          <w:szCs w:val="28"/>
          <w:lang w:eastAsia="ru-RU"/>
        </w:rPr>
        <w:t>о предоставлении в собственность за плату земельного участка</w:t>
      </w:r>
      <w:r w:rsidRPr="0031415C">
        <w:rPr>
          <w:rFonts w:ascii="Times New Roman" w:eastAsia="Times New Roman" w:hAnsi="Times New Roman" w:cs="Times New Roman"/>
          <w:color w:val="000000" w:themeColor="text1"/>
          <w:sz w:val="28"/>
          <w:szCs w:val="28"/>
          <w:lang w:eastAsia="ru-RU"/>
        </w:rPr>
        <w:t xml:space="preserve">; </w:t>
      </w:r>
    </w:p>
    <w:p w:rsidR="0031415C" w:rsidRPr="0031415C" w:rsidRDefault="0031415C" w:rsidP="0031415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31415C">
        <w:rPr>
          <w:rFonts w:ascii="Times New Roman" w:eastAsia="Times New Roman" w:hAnsi="Times New Roman" w:cs="Times New Roman"/>
          <w:color w:val="000000" w:themeColor="text1"/>
          <w:sz w:val="28"/>
          <w:szCs w:val="28"/>
          <w:lang w:eastAsia="ru-RU"/>
        </w:rPr>
        <w:t xml:space="preserve">- договора купли-продажи земельного участка; </w:t>
      </w:r>
    </w:p>
    <w:p w:rsidR="0031415C" w:rsidRPr="0031415C" w:rsidRDefault="0031415C" w:rsidP="0031415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31415C">
        <w:rPr>
          <w:rFonts w:ascii="Times New Roman" w:eastAsia="Times New Roman" w:hAnsi="Times New Roman" w:cs="Times New Roman"/>
          <w:color w:val="000000" w:themeColor="text1"/>
          <w:sz w:val="28"/>
          <w:szCs w:val="28"/>
          <w:lang w:eastAsia="ru-RU"/>
        </w:rPr>
        <w:t xml:space="preserve">Специалист обеспечивает согласование проектов постановлений администрации и договоров в установленном порядке. </w:t>
      </w:r>
    </w:p>
    <w:p w:rsidR="0031415C" w:rsidRPr="0031415C" w:rsidRDefault="0031415C" w:rsidP="0031415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31415C">
        <w:rPr>
          <w:rFonts w:ascii="Times New Roman" w:eastAsia="Times New Roman" w:hAnsi="Times New Roman" w:cs="Times New Roman"/>
          <w:color w:val="000000" w:themeColor="text1"/>
          <w:sz w:val="28"/>
          <w:szCs w:val="28"/>
          <w:lang w:eastAsia="ru-RU"/>
        </w:rPr>
        <w:t xml:space="preserve">При наличии оснований для отказа в предоставлении муниципальной услуги, указанных в пункте 2.12. </w:t>
      </w:r>
      <w:r w:rsidR="00546CB2">
        <w:rPr>
          <w:rFonts w:ascii="Times New Roman" w:eastAsia="Times New Roman" w:hAnsi="Times New Roman" w:cs="Times New Roman"/>
          <w:color w:val="000000" w:themeColor="text1"/>
          <w:sz w:val="28"/>
          <w:szCs w:val="28"/>
          <w:lang w:eastAsia="ru-RU"/>
        </w:rPr>
        <w:t>Административного р</w:t>
      </w:r>
      <w:r w:rsidRPr="0031415C">
        <w:rPr>
          <w:rFonts w:ascii="Times New Roman" w:eastAsia="Times New Roman" w:hAnsi="Times New Roman" w:cs="Times New Roman"/>
          <w:color w:val="000000" w:themeColor="text1"/>
          <w:sz w:val="28"/>
          <w:szCs w:val="28"/>
          <w:lang w:eastAsia="ru-RU"/>
        </w:rPr>
        <w:t xml:space="preserve">егламента, специалист подготавливает мотивированный отказ в предоставлении муниципальной услуги и передает </w:t>
      </w:r>
      <w:r w:rsidR="00546CB2">
        <w:rPr>
          <w:rFonts w:ascii="Times New Roman" w:eastAsia="Times New Roman" w:hAnsi="Times New Roman" w:cs="Times New Roman"/>
          <w:color w:val="000000" w:themeColor="text1"/>
          <w:sz w:val="28"/>
          <w:szCs w:val="28"/>
          <w:lang w:eastAsia="ru-RU"/>
        </w:rPr>
        <w:t xml:space="preserve">главе администрации </w:t>
      </w:r>
      <w:r w:rsidRPr="0031415C">
        <w:rPr>
          <w:rFonts w:ascii="Times New Roman" w:eastAsia="Times New Roman" w:hAnsi="Times New Roman" w:cs="Times New Roman"/>
          <w:color w:val="000000" w:themeColor="text1"/>
          <w:sz w:val="28"/>
          <w:szCs w:val="28"/>
          <w:lang w:eastAsia="ru-RU"/>
        </w:rPr>
        <w:t xml:space="preserve">для подписания. </w:t>
      </w:r>
    </w:p>
    <w:p w:rsidR="00546CB2" w:rsidRDefault="00546CB2" w:rsidP="0031415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Глава администрации Почепского района</w:t>
      </w:r>
      <w:r w:rsidR="0031415C" w:rsidRPr="0031415C">
        <w:rPr>
          <w:rFonts w:ascii="Times New Roman" w:eastAsia="Times New Roman" w:hAnsi="Times New Roman" w:cs="Times New Roman"/>
          <w:color w:val="000000" w:themeColor="text1"/>
          <w:sz w:val="28"/>
          <w:szCs w:val="28"/>
          <w:lang w:eastAsia="ru-RU"/>
        </w:rPr>
        <w:t xml:space="preserve"> подписывает мотивированный отказ в предоставлении муниципальной услуги. </w:t>
      </w:r>
    </w:p>
    <w:p w:rsidR="0031415C" w:rsidRPr="0031415C" w:rsidRDefault="0031415C" w:rsidP="0031415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31415C">
        <w:rPr>
          <w:rFonts w:ascii="Times New Roman" w:eastAsia="Times New Roman" w:hAnsi="Times New Roman" w:cs="Times New Roman"/>
          <w:color w:val="000000" w:themeColor="text1"/>
          <w:sz w:val="28"/>
          <w:szCs w:val="28"/>
          <w:lang w:eastAsia="ru-RU"/>
        </w:rPr>
        <w:t xml:space="preserve">Подписанный мотивированный отказ регистрируется в журнале исходящей корреспонденции. </w:t>
      </w:r>
    </w:p>
    <w:p w:rsidR="0031415C" w:rsidRPr="0031415C" w:rsidRDefault="0031415C" w:rsidP="00546CB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31415C">
        <w:rPr>
          <w:rFonts w:ascii="Times New Roman" w:eastAsia="Times New Roman" w:hAnsi="Times New Roman" w:cs="Times New Roman"/>
          <w:color w:val="000000" w:themeColor="text1"/>
          <w:sz w:val="28"/>
          <w:szCs w:val="28"/>
          <w:lang w:eastAsia="ru-RU"/>
        </w:rPr>
        <w:t>3.6.</w:t>
      </w:r>
      <w:r w:rsidR="00546CB2">
        <w:rPr>
          <w:rFonts w:ascii="Times New Roman" w:eastAsia="Times New Roman" w:hAnsi="Times New Roman" w:cs="Times New Roman"/>
          <w:color w:val="000000" w:themeColor="text1"/>
          <w:sz w:val="28"/>
          <w:szCs w:val="28"/>
          <w:lang w:eastAsia="ru-RU"/>
        </w:rPr>
        <w:t>3</w:t>
      </w:r>
      <w:r w:rsidRPr="0031415C">
        <w:rPr>
          <w:rFonts w:ascii="Times New Roman" w:eastAsia="Times New Roman" w:hAnsi="Times New Roman" w:cs="Times New Roman"/>
          <w:color w:val="000000" w:themeColor="text1"/>
          <w:sz w:val="28"/>
          <w:szCs w:val="28"/>
          <w:lang w:eastAsia="ru-RU"/>
        </w:rPr>
        <w:t xml:space="preserve">. Срок выполнения административной процедуры – не более чем 30 дней со дня поступления заявления о предоставлении земельного участка. </w:t>
      </w:r>
    </w:p>
    <w:p w:rsidR="0031415C" w:rsidRPr="0031415C" w:rsidRDefault="0031415C" w:rsidP="0031415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31415C">
        <w:rPr>
          <w:rFonts w:ascii="Times New Roman" w:eastAsia="Times New Roman" w:hAnsi="Times New Roman" w:cs="Times New Roman"/>
          <w:color w:val="000000" w:themeColor="text1"/>
          <w:sz w:val="28"/>
          <w:szCs w:val="28"/>
          <w:lang w:eastAsia="ru-RU"/>
        </w:rPr>
        <w:t>3.6.</w:t>
      </w:r>
      <w:r w:rsidR="00546CB2">
        <w:rPr>
          <w:rFonts w:ascii="Times New Roman" w:eastAsia="Times New Roman" w:hAnsi="Times New Roman" w:cs="Times New Roman"/>
          <w:color w:val="000000" w:themeColor="text1"/>
          <w:sz w:val="28"/>
          <w:szCs w:val="28"/>
          <w:lang w:eastAsia="ru-RU"/>
        </w:rPr>
        <w:t>4</w:t>
      </w:r>
      <w:r w:rsidRPr="0031415C">
        <w:rPr>
          <w:rFonts w:ascii="Times New Roman" w:eastAsia="Times New Roman" w:hAnsi="Times New Roman" w:cs="Times New Roman"/>
          <w:color w:val="000000" w:themeColor="text1"/>
          <w:sz w:val="28"/>
          <w:szCs w:val="28"/>
          <w:lang w:eastAsia="ru-RU"/>
        </w:rPr>
        <w:t>. Результатом административной процедуры является наличие подписанного глав</w:t>
      </w:r>
      <w:r w:rsidR="00546CB2">
        <w:rPr>
          <w:rFonts w:ascii="Times New Roman" w:eastAsia="Times New Roman" w:hAnsi="Times New Roman" w:cs="Times New Roman"/>
          <w:color w:val="000000" w:themeColor="text1"/>
          <w:sz w:val="28"/>
          <w:szCs w:val="28"/>
          <w:lang w:eastAsia="ru-RU"/>
        </w:rPr>
        <w:t>ой</w:t>
      </w:r>
      <w:r w:rsidRPr="0031415C">
        <w:rPr>
          <w:rFonts w:ascii="Times New Roman" w:eastAsia="Times New Roman" w:hAnsi="Times New Roman" w:cs="Times New Roman"/>
          <w:color w:val="000000" w:themeColor="text1"/>
          <w:sz w:val="28"/>
          <w:szCs w:val="28"/>
          <w:lang w:eastAsia="ru-RU"/>
        </w:rPr>
        <w:t xml:space="preserve"> администрации в установленном порядке проекта договора купли-продажи земельного участка, </w:t>
      </w:r>
      <w:r w:rsidR="00546CB2">
        <w:rPr>
          <w:rFonts w:ascii="Times New Roman" w:eastAsia="Times New Roman" w:hAnsi="Times New Roman" w:cs="Times New Roman"/>
          <w:color w:val="000000" w:themeColor="text1"/>
          <w:sz w:val="28"/>
          <w:szCs w:val="28"/>
          <w:lang w:eastAsia="ru-RU"/>
        </w:rPr>
        <w:t>постановления</w:t>
      </w:r>
      <w:r w:rsidRPr="0031415C">
        <w:rPr>
          <w:rFonts w:ascii="Times New Roman" w:eastAsia="Times New Roman" w:hAnsi="Times New Roman" w:cs="Times New Roman"/>
          <w:color w:val="000000" w:themeColor="text1"/>
          <w:sz w:val="28"/>
          <w:szCs w:val="28"/>
          <w:lang w:eastAsia="ru-RU"/>
        </w:rPr>
        <w:t xml:space="preserve"> о пред</w:t>
      </w:r>
      <w:r w:rsidR="00546CB2">
        <w:rPr>
          <w:rFonts w:ascii="Times New Roman" w:eastAsia="Times New Roman" w:hAnsi="Times New Roman" w:cs="Times New Roman"/>
          <w:color w:val="000000" w:themeColor="text1"/>
          <w:sz w:val="28"/>
          <w:szCs w:val="28"/>
          <w:lang w:eastAsia="ru-RU"/>
        </w:rPr>
        <w:t>оставлении земельного участка в</w:t>
      </w:r>
      <w:r w:rsidRPr="0031415C">
        <w:rPr>
          <w:rFonts w:ascii="Times New Roman" w:eastAsia="Times New Roman" w:hAnsi="Times New Roman" w:cs="Times New Roman"/>
          <w:color w:val="000000" w:themeColor="text1"/>
          <w:sz w:val="28"/>
          <w:szCs w:val="28"/>
          <w:lang w:eastAsia="ru-RU"/>
        </w:rPr>
        <w:t xml:space="preserve"> собственность </w:t>
      </w:r>
      <w:r w:rsidR="00546CB2">
        <w:rPr>
          <w:rFonts w:ascii="Times New Roman" w:eastAsia="Times New Roman" w:hAnsi="Times New Roman" w:cs="Times New Roman"/>
          <w:color w:val="000000" w:themeColor="text1"/>
          <w:sz w:val="28"/>
          <w:szCs w:val="28"/>
          <w:lang w:eastAsia="ru-RU"/>
        </w:rPr>
        <w:t>за плату без проведения торгов</w:t>
      </w:r>
      <w:r w:rsidRPr="0031415C">
        <w:rPr>
          <w:rFonts w:ascii="Times New Roman" w:eastAsia="Times New Roman" w:hAnsi="Times New Roman" w:cs="Times New Roman"/>
          <w:color w:val="000000" w:themeColor="text1"/>
          <w:sz w:val="28"/>
          <w:szCs w:val="28"/>
          <w:lang w:eastAsia="ru-RU"/>
        </w:rPr>
        <w:t xml:space="preserve">. </w:t>
      </w:r>
    </w:p>
    <w:p w:rsidR="0031415C" w:rsidRPr="0031415C" w:rsidRDefault="0031415C" w:rsidP="0031415C">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31415C">
        <w:rPr>
          <w:rFonts w:ascii="Times New Roman" w:eastAsia="Times New Roman" w:hAnsi="Times New Roman" w:cs="Times New Roman"/>
          <w:color w:val="000000" w:themeColor="text1"/>
          <w:sz w:val="28"/>
          <w:szCs w:val="28"/>
          <w:lang w:eastAsia="ru-RU"/>
        </w:rPr>
        <w:t xml:space="preserve">Способ фиксации результата выполненной административной процедуры - на бумажном носителе. </w:t>
      </w:r>
    </w:p>
    <w:p w:rsidR="00546CB2" w:rsidRPr="00546CB2" w:rsidRDefault="00546CB2" w:rsidP="00546CB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546CB2">
        <w:rPr>
          <w:rFonts w:ascii="Times New Roman" w:eastAsia="Times New Roman" w:hAnsi="Times New Roman" w:cs="Times New Roman"/>
          <w:color w:val="000000" w:themeColor="text1"/>
          <w:sz w:val="28"/>
          <w:szCs w:val="28"/>
          <w:lang w:eastAsia="ru-RU"/>
        </w:rPr>
        <w:t xml:space="preserve">3.7. Выдача (направление) документов по результатам предоставления муниципальной услуги. </w:t>
      </w:r>
    </w:p>
    <w:p w:rsidR="00546CB2" w:rsidRPr="00546CB2" w:rsidRDefault="00546CB2" w:rsidP="00546CB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546CB2">
        <w:rPr>
          <w:rFonts w:ascii="Times New Roman" w:eastAsia="Times New Roman" w:hAnsi="Times New Roman" w:cs="Times New Roman"/>
          <w:color w:val="000000" w:themeColor="text1"/>
          <w:sz w:val="28"/>
          <w:szCs w:val="28"/>
          <w:lang w:eastAsia="ru-RU"/>
        </w:rPr>
        <w:t>3.7.1. Основанием для начала административной процедуры является наличие подписанного глав</w:t>
      </w:r>
      <w:r>
        <w:rPr>
          <w:rFonts w:ascii="Times New Roman" w:eastAsia="Times New Roman" w:hAnsi="Times New Roman" w:cs="Times New Roman"/>
          <w:color w:val="000000" w:themeColor="text1"/>
          <w:sz w:val="28"/>
          <w:szCs w:val="28"/>
          <w:lang w:eastAsia="ru-RU"/>
        </w:rPr>
        <w:t>ой</w:t>
      </w:r>
      <w:r w:rsidRPr="00546CB2">
        <w:rPr>
          <w:rFonts w:ascii="Times New Roman" w:eastAsia="Times New Roman" w:hAnsi="Times New Roman" w:cs="Times New Roman"/>
          <w:color w:val="000000" w:themeColor="text1"/>
          <w:sz w:val="28"/>
          <w:szCs w:val="28"/>
          <w:lang w:eastAsia="ru-RU"/>
        </w:rPr>
        <w:t xml:space="preserve"> администрации в установленном порядке </w:t>
      </w:r>
      <w:r>
        <w:rPr>
          <w:rFonts w:ascii="Times New Roman" w:eastAsia="Times New Roman" w:hAnsi="Times New Roman" w:cs="Times New Roman"/>
          <w:color w:val="000000" w:themeColor="text1"/>
          <w:sz w:val="28"/>
          <w:szCs w:val="28"/>
          <w:lang w:eastAsia="ru-RU"/>
        </w:rPr>
        <w:t xml:space="preserve">проекта договора купли-продажи </w:t>
      </w:r>
      <w:r w:rsidRPr="00546CB2">
        <w:rPr>
          <w:rFonts w:ascii="Times New Roman" w:eastAsia="Times New Roman" w:hAnsi="Times New Roman" w:cs="Times New Roman"/>
          <w:color w:val="000000" w:themeColor="text1"/>
          <w:sz w:val="28"/>
          <w:szCs w:val="28"/>
          <w:lang w:eastAsia="ru-RU"/>
        </w:rPr>
        <w:t xml:space="preserve">земельного участка, постановления о предоставлении земельного участка в </w:t>
      </w:r>
      <w:r>
        <w:rPr>
          <w:rFonts w:ascii="Times New Roman" w:eastAsia="Times New Roman" w:hAnsi="Times New Roman" w:cs="Times New Roman"/>
          <w:color w:val="000000" w:themeColor="text1"/>
          <w:sz w:val="28"/>
          <w:szCs w:val="28"/>
          <w:lang w:eastAsia="ru-RU"/>
        </w:rPr>
        <w:t>собственность за плату без проведения торгов</w:t>
      </w:r>
      <w:r w:rsidRPr="00546CB2">
        <w:rPr>
          <w:rFonts w:ascii="Times New Roman" w:eastAsia="Times New Roman" w:hAnsi="Times New Roman" w:cs="Times New Roman"/>
          <w:color w:val="000000" w:themeColor="text1"/>
          <w:sz w:val="28"/>
          <w:szCs w:val="28"/>
          <w:lang w:eastAsia="ru-RU"/>
        </w:rPr>
        <w:t xml:space="preserve">, подписанного </w:t>
      </w:r>
      <w:r>
        <w:rPr>
          <w:rFonts w:ascii="Times New Roman" w:eastAsia="Times New Roman" w:hAnsi="Times New Roman" w:cs="Times New Roman"/>
          <w:color w:val="000000" w:themeColor="text1"/>
          <w:sz w:val="28"/>
          <w:szCs w:val="28"/>
          <w:lang w:eastAsia="ru-RU"/>
        </w:rPr>
        <w:t>г</w:t>
      </w:r>
      <w:r w:rsidRPr="00546CB2">
        <w:rPr>
          <w:rFonts w:ascii="Times New Roman" w:eastAsia="Times New Roman" w:hAnsi="Times New Roman" w:cs="Times New Roman"/>
          <w:color w:val="000000" w:themeColor="text1"/>
          <w:sz w:val="28"/>
          <w:szCs w:val="28"/>
          <w:lang w:eastAsia="ru-RU"/>
        </w:rPr>
        <w:t>лав</w:t>
      </w:r>
      <w:r>
        <w:rPr>
          <w:rFonts w:ascii="Times New Roman" w:eastAsia="Times New Roman" w:hAnsi="Times New Roman" w:cs="Times New Roman"/>
          <w:color w:val="000000" w:themeColor="text1"/>
          <w:sz w:val="28"/>
          <w:szCs w:val="28"/>
          <w:lang w:eastAsia="ru-RU"/>
        </w:rPr>
        <w:t>ой</w:t>
      </w:r>
      <w:r w:rsidRPr="00546CB2">
        <w:rPr>
          <w:rFonts w:ascii="Times New Roman" w:eastAsia="Times New Roman" w:hAnsi="Times New Roman" w:cs="Times New Roman"/>
          <w:color w:val="000000" w:themeColor="text1"/>
          <w:sz w:val="28"/>
          <w:szCs w:val="28"/>
          <w:lang w:eastAsia="ru-RU"/>
        </w:rPr>
        <w:t xml:space="preserve"> мотивированного отказа в предоставлении муниципальной услуги. </w:t>
      </w:r>
    </w:p>
    <w:p w:rsidR="00546CB2" w:rsidRPr="00546CB2" w:rsidRDefault="00546CB2" w:rsidP="00546CB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546CB2">
        <w:rPr>
          <w:rFonts w:ascii="Times New Roman" w:eastAsia="Times New Roman" w:hAnsi="Times New Roman" w:cs="Times New Roman"/>
          <w:color w:val="000000" w:themeColor="text1"/>
          <w:sz w:val="28"/>
          <w:szCs w:val="28"/>
          <w:lang w:eastAsia="ru-RU"/>
        </w:rPr>
        <w:t xml:space="preserve">3.7.2. Специалист, уполномоченный на выдачу результата предоставления муниципальной услуги, в день поступления к нему одного из перечисленных </w:t>
      </w:r>
      <w:proofErr w:type="gramStart"/>
      <w:r w:rsidRPr="00546CB2">
        <w:rPr>
          <w:rFonts w:ascii="Times New Roman" w:eastAsia="Times New Roman" w:hAnsi="Times New Roman" w:cs="Times New Roman"/>
          <w:color w:val="000000" w:themeColor="text1"/>
          <w:sz w:val="28"/>
          <w:szCs w:val="28"/>
          <w:lang w:eastAsia="ru-RU"/>
        </w:rPr>
        <w:lastRenderedPageBreak/>
        <w:t>подпункте</w:t>
      </w:r>
      <w:proofErr w:type="gramEnd"/>
      <w:r w:rsidRPr="00546CB2">
        <w:rPr>
          <w:rFonts w:ascii="Times New Roman" w:eastAsia="Times New Roman" w:hAnsi="Times New Roman" w:cs="Times New Roman"/>
          <w:color w:val="000000" w:themeColor="text1"/>
          <w:sz w:val="28"/>
          <w:szCs w:val="28"/>
          <w:lang w:eastAsia="ru-RU"/>
        </w:rPr>
        <w:t xml:space="preserve"> 3.7.1. документов, оповещает заявителя (представителя заявителя) по телефону о готовности документов и о возможности их получения. </w:t>
      </w:r>
    </w:p>
    <w:p w:rsidR="00546CB2" w:rsidRPr="00546CB2" w:rsidRDefault="00546CB2" w:rsidP="00546CB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546CB2">
        <w:rPr>
          <w:rFonts w:ascii="Times New Roman" w:eastAsia="Times New Roman" w:hAnsi="Times New Roman" w:cs="Times New Roman"/>
          <w:color w:val="000000" w:themeColor="text1"/>
          <w:sz w:val="28"/>
          <w:szCs w:val="28"/>
          <w:lang w:eastAsia="ru-RU"/>
        </w:rPr>
        <w:t>Результат предоставления земельн</w:t>
      </w:r>
      <w:r>
        <w:rPr>
          <w:rFonts w:ascii="Times New Roman" w:eastAsia="Times New Roman" w:hAnsi="Times New Roman" w:cs="Times New Roman"/>
          <w:color w:val="000000" w:themeColor="text1"/>
          <w:sz w:val="28"/>
          <w:szCs w:val="28"/>
          <w:lang w:eastAsia="ru-RU"/>
        </w:rPr>
        <w:t>ого</w:t>
      </w:r>
      <w:r w:rsidRPr="00546CB2">
        <w:rPr>
          <w:rFonts w:ascii="Times New Roman" w:eastAsia="Times New Roman" w:hAnsi="Times New Roman" w:cs="Times New Roman"/>
          <w:color w:val="000000" w:themeColor="text1"/>
          <w:sz w:val="28"/>
          <w:szCs w:val="28"/>
          <w:lang w:eastAsia="ru-RU"/>
        </w:rPr>
        <w:t xml:space="preserve"> участк</w:t>
      </w:r>
      <w:r>
        <w:rPr>
          <w:rFonts w:ascii="Times New Roman" w:eastAsia="Times New Roman" w:hAnsi="Times New Roman" w:cs="Times New Roman"/>
          <w:color w:val="000000" w:themeColor="text1"/>
          <w:sz w:val="28"/>
          <w:szCs w:val="28"/>
          <w:lang w:eastAsia="ru-RU"/>
        </w:rPr>
        <w:t>а</w:t>
      </w:r>
      <w:r w:rsidRPr="00546CB2">
        <w:rPr>
          <w:rFonts w:ascii="Times New Roman" w:eastAsia="Times New Roman" w:hAnsi="Times New Roman" w:cs="Times New Roman"/>
          <w:color w:val="000000" w:themeColor="text1"/>
          <w:sz w:val="28"/>
          <w:szCs w:val="28"/>
          <w:lang w:eastAsia="ru-RU"/>
        </w:rPr>
        <w:t xml:space="preserve"> выдается (направляется) специалистом </w:t>
      </w:r>
      <w:r w:rsidR="00907C10">
        <w:rPr>
          <w:rFonts w:ascii="Times New Roman" w:eastAsia="Times New Roman" w:hAnsi="Times New Roman" w:cs="Times New Roman"/>
          <w:color w:val="000000" w:themeColor="text1"/>
          <w:sz w:val="28"/>
          <w:szCs w:val="28"/>
          <w:lang w:eastAsia="ru-RU"/>
        </w:rPr>
        <w:t>Отдела</w:t>
      </w:r>
      <w:r w:rsidRPr="00546CB2">
        <w:rPr>
          <w:rFonts w:ascii="Times New Roman" w:eastAsia="Times New Roman" w:hAnsi="Times New Roman" w:cs="Times New Roman"/>
          <w:color w:val="000000" w:themeColor="text1"/>
          <w:sz w:val="28"/>
          <w:szCs w:val="28"/>
          <w:lang w:eastAsia="ru-RU"/>
        </w:rPr>
        <w:t xml:space="preserve">. </w:t>
      </w:r>
    </w:p>
    <w:p w:rsidR="00546CB2" w:rsidRPr="00546CB2" w:rsidRDefault="00546CB2" w:rsidP="00546CB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546CB2">
        <w:rPr>
          <w:rFonts w:ascii="Times New Roman" w:eastAsia="Times New Roman" w:hAnsi="Times New Roman" w:cs="Times New Roman"/>
          <w:color w:val="000000" w:themeColor="text1"/>
          <w:sz w:val="28"/>
          <w:szCs w:val="28"/>
          <w:lang w:eastAsia="ru-RU"/>
        </w:rPr>
        <w:t xml:space="preserve">В случае указания в заявлении о необходимости получения результата муниципальной услуги по почте, не позднее следующего дня после регистрации, документ, указанный в абзаце 1 настоящего пункта, направляется заявителю почтовым отправлением с уведомлением о вручении. </w:t>
      </w:r>
    </w:p>
    <w:p w:rsidR="00546CB2" w:rsidRDefault="00546CB2" w:rsidP="00546CB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546CB2">
        <w:rPr>
          <w:rFonts w:ascii="Times New Roman" w:eastAsia="Times New Roman" w:hAnsi="Times New Roman" w:cs="Times New Roman"/>
          <w:color w:val="000000" w:themeColor="text1"/>
          <w:sz w:val="28"/>
          <w:szCs w:val="28"/>
          <w:lang w:eastAsia="ru-RU"/>
        </w:rPr>
        <w:t xml:space="preserve">При направлении заявителю проекта договора купли-продажи в сопроводительном письме указывается о необходимости подписания проектов договоров и представления одного экземпляра направленного договора в течение 30 дней со дня получения заявителем проектов указанных договоров в Администрацию по указанному адресу. </w:t>
      </w:r>
    </w:p>
    <w:p w:rsidR="00546CB2" w:rsidRPr="00546CB2" w:rsidRDefault="00546CB2" w:rsidP="00546CB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546CB2">
        <w:rPr>
          <w:rFonts w:ascii="Times New Roman" w:eastAsia="Times New Roman" w:hAnsi="Times New Roman" w:cs="Times New Roman"/>
          <w:color w:val="000000" w:themeColor="text1"/>
          <w:sz w:val="28"/>
          <w:szCs w:val="28"/>
          <w:lang w:eastAsia="ru-RU"/>
        </w:rPr>
        <w:t xml:space="preserve">Мотивированный отказ вручается (направляется) заявителю (представителю заявителя) способом, указанным в </w:t>
      </w:r>
      <w:r w:rsidR="005C49EA">
        <w:rPr>
          <w:rFonts w:ascii="Times New Roman" w:eastAsia="Times New Roman" w:hAnsi="Times New Roman" w:cs="Times New Roman"/>
          <w:color w:val="000000" w:themeColor="text1"/>
          <w:sz w:val="28"/>
          <w:szCs w:val="28"/>
          <w:lang w:eastAsia="ru-RU"/>
        </w:rPr>
        <w:t>подпункте 2 пункта 2.19.1 Административного регламента.</w:t>
      </w:r>
    </w:p>
    <w:p w:rsidR="00546CB2" w:rsidRPr="00546CB2" w:rsidRDefault="00546CB2" w:rsidP="00546CB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546CB2">
        <w:rPr>
          <w:rFonts w:ascii="Times New Roman" w:eastAsia="Times New Roman" w:hAnsi="Times New Roman" w:cs="Times New Roman"/>
          <w:color w:val="000000" w:themeColor="text1"/>
          <w:sz w:val="28"/>
          <w:szCs w:val="28"/>
          <w:lang w:eastAsia="ru-RU"/>
        </w:rPr>
        <w:t xml:space="preserve">3.7.3. Срок выполнения административной процедуры- 1 день. </w:t>
      </w:r>
    </w:p>
    <w:p w:rsidR="00546CB2" w:rsidRPr="00546CB2" w:rsidRDefault="00546CB2" w:rsidP="00546CB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546CB2">
        <w:rPr>
          <w:rFonts w:ascii="Times New Roman" w:eastAsia="Times New Roman" w:hAnsi="Times New Roman" w:cs="Times New Roman"/>
          <w:color w:val="000000" w:themeColor="text1"/>
          <w:sz w:val="28"/>
          <w:szCs w:val="28"/>
          <w:lang w:eastAsia="ru-RU"/>
        </w:rPr>
        <w:t xml:space="preserve">3.7.4. Результатом данной административной процедуры является выдача (направление) договора купли-продажи, постановления Администрации о предоставлении земельного участка в собственность </w:t>
      </w:r>
      <w:r w:rsidR="005C49EA">
        <w:rPr>
          <w:rFonts w:ascii="Times New Roman" w:eastAsia="Times New Roman" w:hAnsi="Times New Roman" w:cs="Times New Roman"/>
          <w:color w:val="000000" w:themeColor="text1"/>
          <w:sz w:val="28"/>
          <w:szCs w:val="28"/>
          <w:lang w:eastAsia="ru-RU"/>
        </w:rPr>
        <w:t>за плату без проведения торгов</w:t>
      </w:r>
      <w:r w:rsidRPr="00546CB2">
        <w:rPr>
          <w:rFonts w:ascii="Times New Roman" w:eastAsia="Times New Roman" w:hAnsi="Times New Roman" w:cs="Times New Roman"/>
          <w:color w:val="000000" w:themeColor="text1"/>
          <w:sz w:val="28"/>
          <w:szCs w:val="28"/>
          <w:lang w:eastAsia="ru-RU"/>
        </w:rPr>
        <w:t xml:space="preserve">. </w:t>
      </w:r>
    </w:p>
    <w:p w:rsidR="00F3597F" w:rsidRDefault="00546CB2" w:rsidP="00546CB2">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546CB2">
        <w:rPr>
          <w:rFonts w:ascii="Times New Roman" w:eastAsia="Times New Roman" w:hAnsi="Times New Roman" w:cs="Times New Roman"/>
          <w:color w:val="000000" w:themeColor="text1"/>
          <w:sz w:val="28"/>
          <w:szCs w:val="28"/>
          <w:lang w:eastAsia="ru-RU"/>
        </w:rPr>
        <w:t>3.7.5. Способ фиксации результата выполнения административной процедуры – на бумажном носителе.</w:t>
      </w:r>
    </w:p>
    <w:p w:rsidR="00F3597F" w:rsidRDefault="00F3597F" w:rsidP="000C12D6">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p>
    <w:p w:rsidR="0050350D" w:rsidRDefault="0050350D" w:rsidP="0050350D">
      <w:pPr>
        <w:pStyle w:val="a3"/>
        <w:numPr>
          <w:ilvl w:val="0"/>
          <w:numId w:val="3"/>
        </w:numPr>
        <w:shd w:val="clear" w:color="auto" w:fill="FFFFFF"/>
        <w:tabs>
          <w:tab w:val="left" w:pos="1134"/>
        </w:tabs>
        <w:spacing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Формы </w:t>
      </w:r>
      <w:proofErr w:type="gramStart"/>
      <w:r>
        <w:rPr>
          <w:rFonts w:ascii="Times New Roman" w:eastAsia="Times New Roman" w:hAnsi="Times New Roman" w:cs="Times New Roman"/>
          <w:color w:val="000000" w:themeColor="text1"/>
          <w:sz w:val="28"/>
          <w:szCs w:val="28"/>
          <w:lang w:eastAsia="ru-RU"/>
        </w:rPr>
        <w:t>контроля за</w:t>
      </w:r>
      <w:proofErr w:type="gramEnd"/>
      <w:r>
        <w:rPr>
          <w:rFonts w:ascii="Times New Roman" w:eastAsia="Times New Roman" w:hAnsi="Times New Roman" w:cs="Times New Roman"/>
          <w:color w:val="000000" w:themeColor="text1"/>
          <w:sz w:val="28"/>
          <w:szCs w:val="28"/>
          <w:lang w:eastAsia="ru-RU"/>
        </w:rPr>
        <w:t xml:space="preserve"> исполнением </w:t>
      </w:r>
      <w:r w:rsidR="005C49EA">
        <w:rPr>
          <w:rFonts w:ascii="Times New Roman" w:eastAsia="Times New Roman" w:hAnsi="Times New Roman" w:cs="Times New Roman"/>
          <w:color w:val="000000" w:themeColor="text1"/>
          <w:sz w:val="28"/>
          <w:szCs w:val="28"/>
          <w:lang w:eastAsia="ru-RU"/>
        </w:rPr>
        <w:t>Административного р</w:t>
      </w:r>
      <w:r>
        <w:rPr>
          <w:rFonts w:ascii="Times New Roman" w:eastAsia="Times New Roman" w:hAnsi="Times New Roman" w:cs="Times New Roman"/>
          <w:color w:val="000000" w:themeColor="text1"/>
          <w:sz w:val="28"/>
          <w:szCs w:val="28"/>
          <w:lang w:eastAsia="ru-RU"/>
        </w:rPr>
        <w:t>егламента</w:t>
      </w:r>
    </w:p>
    <w:p w:rsidR="0050350D" w:rsidRDefault="0050350D" w:rsidP="0050350D">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4.1. Текущий </w:t>
      </w:r>
      <w:proofErr w:type="gramStart"/>
      <w:r w:rsidRPr="0050350D">
        <w:rPr>
          <w:rFonts w:ascii="Times New Roman" w:eastAsia="Times New Roman" w:hAnsi="Times New Roman" w:cs="Times New Roman"/>
          <w:color w:val="000000" w:themeColor="text1"/>
          <w:sz w:val="28"/>
          <w:szCs w:val="28"/>
          <w:lang w:eastAsia="ru-RU"/>
        </w:rPr>
        <w:t>контроль за</w:t>
      </w:r>
      <w:proofErr w:type="gramEnd"/>
      <w:r w:rsidRPr="0050350D">
        <w:rPr>
          <w:rFonts w:ascii="Times New Roman" w:eastAsia="Times New Roman" w:hAnsi="Times New Roman" w:cs="Times New Roman"/>
          <w:color w:val="000000" w:themeColor="text1"/>
          <w:sz w:val="28"/>
          <w:szCs w:val="28"/>
          <w:lang w:eastAsia="ru-RU"/>
        </w:rPr>
        <w:t xml:space="preserve"> исполнением Регламента при предоставлении муниципальной услуги осуществляется </w:t>
      </w:r>
      <w:r>
        <w:rPr>
          <w:rFonts w:ascii="Times New Roman" w:eastAsia="Times New Roman" w:hAnsi="Times New Roman" w:cs="Times New Roman"/>
          <w:color w:val="000000" w:themeColor="text1"/>
          <w:sz w:val="28"/>
          <w:szCs w:val="28"/>
          <w:lang w:eastAsia="ru-RU"/>
        </w:rPr>
        <w:t>главой Администарции</w:t>
      </w:r>
      <w:r w:rsidRPr="0050350D">
        <w:rPr>
          <w:rFonts w:ascii="Times New Roman" w:eastAsia="Times New Roman" w:hAnsi="Times New Roman" w:cs="Times New Roman"/>
          <w:color w:val="000000" w:themeColor="text1"/>
          <w:sz w:val="28"/>
          <w:szCs w:val="28"/>
          <w:lang w:eastAsia="ru-RU"/>
        </w:rPr>
        <w:t>.</w:t>
      </w:r>
    </w:p>
    <w:p w:rsidR="0050350D" w:rsidRDefault="0050350D" w:rsidP="0050350D">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4.2. Текущий </w:t>
      </w:r>
      <w:proofErr w:type="gramStart"/>
      <w:r w:rsidRPr="0050350D">
        <w:rPr>
          <w:rFonts w:ascii="Times New Roman" w:eastAsia="Times New Roman" w:hAnsi="Times New Roman" w:cs="Times New Roman"/>
          <w:color w:val="000000" w:themeColor="text1"/>
          <w:sz w:val="28"/>
          <w:szCs w:val="28"/>
          <w:lang w:eastAsia="ru-RU"/>
        </w:rPr>
        <w:t>контроль за</w:t>
      </w:r>
      <w:proofErr w:type="gramEnd"/>
      <w:r w:rsidRPr="0050350D">
        <w:rPr>
          <w:rFonts w:ascii="Times New Roman" w:eastAsia="Times New Roman" w:hAnsi="Times New Roman" w:cs="Times New Roman"/>
          <w:color w:val="000000" w:themeColor="text1"/>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 </w:t>
      </w:r>
    </w:p>
    <w:p w:rsidR="0050350D" w:rsidRDefault="0050350D" w:rsidP="0050350D">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 </w:t>
      </w:r>
    </w:p>
    <w:p w:rsidR="0050350D" w:rsidRDefault="0050350D" w:rsidP="0050350D">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 </w:t>
      </w:r>
    </w:p>
    <w:p w:rsidR="0050350D" w:rsidRDefault="0050350D" w:rsidP="0050350D">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 </w:t>
      </w:r>
    </w:p>
    <w:p w:rsidR="0050350D" w:rsidRDefault="0050350D" w:rsidP="0050350D">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lastRenderedPageBreak/>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w:t>
      </w:r>
    </w:p>
    <w:p w:rsidR="0050350D" w:rsidRDefault="0050350D" w:rsidP="0050350D">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152-ФЗ «О персональных данных». </w:t>
      </w:r>
    </w:p>
    <w:p w:rsidR="0050350D" w:rsidRDefault="0050350D" w:rsidP="0050350D">
      <w:pPr>
        <w:shd w:val="clear" w:color="auto" w:fill="FFFFFF"/>
        <w:tabs>
          <w:tab w:val="left" w:pos="1134"/>
        </w:tabs>
        <w:spacing w:after="0" w:line="240" w:lineRule="auto"/>
        <w:ind w:firstLine="567"/>
        <w:jc w:val="both"/>
        <w:rPr>
          <w:rFonts w:ascii="Times New Roman" w:eastAsia="Times New Roman" w:hAnsi="Times New Roman" w:cs="Times New Roman"/>
          <w:color w:val="000000" w:themeColor="text1"/>
          <w:sz w:val="28"/>
          <w:szCs w:val="28"/>
          <w:lang w:eastAsia="ru-RU"/>
        </w:rPr>
      </w:pPr>
    </w:p>
    <w:p w:rsidR="0050350D" w:rsidRDefault="0050350D" w:rsidP="0050350D">
      <w:pPr>
        <w:pStyle w:val="a3"/>
        <w:numPr>
          <w:ilvl w:val="0"/>
          <w:numId w:val="3"/>
        </w:numPr>
        <w:shd w:val="clear" w:color="auto" w:fill="FFFFFF"/>
        <w:tabs>
          <w:tab w:val="left" w:pos="1134"/>
        </w:tabs>
        <w:spacing w:after="0" w:line="240" w:lineRule="auto"/>
        <w:jc w:val="center"/>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0350D" w:rsidRDefault="0050350D" w:rsidP="0050350D">
      <w:pPr>
        <w:pStyle w:val="a3"/>
        <w:shd w:val="clear" w:color="auto" w:fill="FFFFFF"/>
        <w:tabs>
          <w:tab w:val="left" w:pos="1134"/>
        </w:tabs>
        <w:spacing w:after="0" w:line="240" w:lineRule="auto"/>
        <w:ind w:left="0" w:firstLine="567"/>
        <w:rPr>
          <w:rFonts w:ascii="Times New Roman" w:eastAsia="Times New Roman" w:hAnsi="Times New Roman" w:cs="Times New Roman"/>
          <w:color w:val="000000" w:themeColor="text1"/>
          <w:sz w:val="28"/>
          <w:szCs w:val="28"/>
          <w:lang w:eastAsia="ru-RU"/>
        </w:rPr>
      </w:pPr>
    </w:p>
    <w:p w:rsidR="0050350D"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5.1. Заявитель имеет право обратиться с жалобой, в том числе, в следующих случаях: </w:t>
      </w:r>
    </w:p>
    <w:p w:rsidR="0050350D"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 нарушение срока регистрации запроса заявителя о предоставлении муниципальной услуги; </w:t>
      </w:r>
    </w:p>
    <w:p w:rsidR="0050350D"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 нарушение срока предоставления муниципальной услуги; </w:t>
      </w:r>
    </w:p>
    <w:p w:rsidR="0050350D"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50350D"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50350D"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50350D"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50350D">
        <w:rPr>
          <w:rFonts w:ascii="Times New Roman" w:eastAsia="Times New Roman" w:hAnsi="Times New Roman" w:cs="Times New Roman"/>
          <w:color w:val="000000" w:themeColor="text1"/>
          <w:sz w:val="28"/>
          <w:szCs w:val="28"/>
          <w:lang w:eastAsia="ru-RU"/>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0350D"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50350D">
        <w:rPr>
          <w:rFonts w:ascii="Times New Roman" w:eastAsia="Times New Roman" w:hAnsi="Times New Roman" w:cs="Times New Roman"/>
          <w:color w:val="000000" w:themeColor="text1"/>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346F2E" w:rsidRPr="00346F2E" w:rsidRDefault="0050350D" w:rsidP="00346F2E">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5.2. </w:t>
      </w:r>
      <w:r w:rsidR="00346F2E" w:rsidRPr="00346F2E">
        <w:rPr>
          <w:rFonts w:ascii="Times New Roman" w:eastAsia="Times New Roman" w:hAnsi="Times New Roman" w:cs="Times New Roman"/>
          <w:color w:val="000000" w:themeColor="text1"/>
          <w:sz w:val="28"/>
          <w:szCs w:val="28"/>
          <w:lang w:eastAsia="ru-RU"/>
        </w:rPr>
        <w:t>Жалоба подается по выбору заявителя одним из способов,</w:t>
      </w:r>
      <w:r w:rsidR="00346F2E">
        <w:rPr>
          <w:rFonts w:ascii="Times New Roman" w:eastAsia="Times New Roman" w:hAnsi="Times New Roman" w:cs="Times New Roman"/>
          <w:color w:val="000000" w:themeColor="text1"/>
          <w:sz w:val="28"/>
          <w:szCs w:val="28"/>
          <w:lang w:eastAsia="ru-RU"/>
        </w:rPr>
        <w:t xml:space="preserve"> </w:t>
      </w:r>
      <w:r w:rsidR="00346F2E" w:rsidRPr="00346F2E">
        <w:rPr>
          <w:rFonts w:ascii="Times New Roman" w:eastAsia="Times New Roman" w:hAnsi="Times New Roman" w:cs="Times New Roman"/>
          <w:color w:val="000000" w:themeColor="text1"/>
          <w:sz w:val="28"/>
          <w:szCs w:val="28"/>
          <w:lang w:eastAsia="ru-RU"/>
        </w:rPr>
        <w:t>предусмотренных абзацами «а», «б» подпункта 1.</w:t>
      </w:r>
      <w:r w:rsidR="00346F2E">
        <w:rPr>
          <w:rFonts w:ascii="Times New Roman" w:eastAsia="Times New Roman" w:hAnsi="Times New Roman" w:cs="Times New Roman"/>
          <w:color w:val="000000" w:themeColor="text1"/>
          <w:sz w:val="28"/>
          <w:szCs w:val="28"/>
          <w:lang w:eastAsia="ru-RU"/>
        </w:rPr>
        <w:t>17</w:t>
      </w:r>
      <w:r w:rsidR="00346F2E" w:rsidRPr="00346F2E">
        <w:rPr>
          <w:rFonts w:ascii="Times New Roman" w:eastAsia="Times New Roman" w:hAnsi="Times New Roman" w:cs="Times New Roman"/>
          <w:color w:val="000000" w:themeColor="text1"/>
          <w:sz w:val="28"/>
          <w:szCs w:val="28"/>
          <w:lang w:eastAsia="ru-RU"/>
        </w:rPr>
        <w:t xml:space="preserve"> настоящего</w:t>
      </w:r>
      <w:r w:rsidR="00346F2E">
        <w:rPr>
          <w:rFonts w:ascii="Times New Roman" w:eastAsia="Times New Roman" w:hAnsi="Times New Roman" w:cs="Times New Roman"/>
          <w:color w:val="000000" w:themeColor="text1"/>
          <w:sz w:val="28"/>
          <w:szCs w:val="28"/>
          <w:lang w:eastAsia="ru-RU"/>
        </w:rPr>
        <w:t xml:space="preserve"> </w:t>
      </w:r>
      <w:r w:rsidR="00346F2E" w:rsidRPr="00346F2E">
        <w:rPr>
          <w:rFonts w:ascii="Times New Roman" w:eastAsia="Times New Roman" w:hAnsi="Times New Roman" w:cs="Times New Roman"/>
          <w:color w:val="000000" w:themeColor="text1"/>
          <w:sz w:val="28"/>
          <w:szCs w:val="28"/>
          <w:lang w:eastAsia="ru-RU"/>
        </w:rPr>
        <w:t>Административного регламента в письменно</w:t>
      </w:r>
      <w:r w:rsidR="00346F2E">
        <w:rPr>
          <w:rFonts w:ascii="Times New Roman" w:eastAsia="Times New Roman" w:hAnsi="Times New Roman" w:cs="Times New Roman"/>
          <w:color w:val="000000" w:themeColor="text1"/>
          <w:sz w:val="28"/>
          <w:szCs w:val="28"/>
          <w:lang w:eastAsia="ru-RU"/>
        </w:rPr>
        <w:t xml:space="preserve">й форме на бумажном носителе, в </w:t>
      </w:r>
      <w:r w:rsidR="00346F2E" w:rsidRPr="00346F2E">
        <w:rPr>
          <w:rFonts w:ascii="Times New Roman" w:eastAsia="Times New Roman" w:hAnsi="Times New Roman" w:cs="Times New Roman"/>
          <w:color w:val="000000" w:themeColor="text1"/>
          <w:sz w:val="28"/>
          <w:szCs w:val="28"/>
          <w:lang w:eastAsia="ru-RU"/>
        </w:rPr>
        <w:t xml:space="preserve">электронной форме в </w:t>
      </w:r>
      <w:r w:rsidR="00346F2E">
        <w:rPr>
          <w:rFonts w:ascii="Times New Roman" w:eastAsia="Times New Roman" w:hAnsi="Times New Roman" w:cs="Times New Roman"/>
          <w:color w:val="000000" w:themeColor="text1"/>
          <w:sz w:val="28"/>
          <w:szCs w:val="28"/>
          <w:lang w:eastAsia="ru-RU"/>
        </w:rPr>
        <w:t>Администрацию</w:t>
      </w:r>
      <w:r w:rsidR="00346F2E" w:rsidRPr="00346F2E">
        <w:rPr>
          <w:rFonts w:ascii="Times New Roman" w:eastAsia="Times New Roman" w:hAnsi="Times New Roman" w:cs="Times New Roman"/>
          <w:color w:val="000000" w:themeColor="text1"/>
          <w:sz w:val="28"/>
          <w:szCs w:val="28"/>
          <w:lang w:eastAsia="ru-RU"/>
        </w:rPr>
        <w:t xml:space="preserve"> через официальную почту.</w:t>
      </w:r>
    </w:p>
    <w:p w:rsidR="00346F2E" w:rsidRPr="00346F2E" w:rsidRDefault="00346F2E" w:rsidP="00346F2E">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themeColor="text1"/>
          <w:sz w:val="28"/>
          <w:szCs w:val="28"/>
          <w:lang w:eastAsia="ru-RU"/>
        </w:rPr>
      </w:pPr>
      <w:r w:rsidRPr="00346F2E">
        <w:rPr>
          <w:rFonts w:ascii="Times New Roman" w:eastAsia="Times New Roman" w:hAnsi="Times New Roman" w:cs="Times New Roman"/>
          <w:color w:val="000000" w:themeColor="text1"/>
          <w:sz w:val="28"/>
          <w:szCs w:val="28"/>
          <w:lang w:eastAsia="ru-RU"/>
        </w:rPr>
        <w:t>Жалоба на решения и действия (безд</w:t>
      </w:r>
      <w:r>
        <w:rPr>
          <w:rFonts w:ascii="Times New Roman" w:eastAsia="Times New Roman" w:hAnsi="Times New Roman" w:cs="Times New Roman"/>
          <w:color w:val="000000" w:themeColor="text1"/>
          <w:sz w:val="28"/>
          <w:szCs w:val="28"/>
          <w:lang w:eastAsia="ru-RU"/>
        </w:rPr>
        <w:t>ействие) муниципальных служащих Отдела рассматривается главой администрации района</w:t>
      </w:r>
      <w:r w:rsidRPr="00346F2E">
        <w:rPr>
          <w:rFonts w:ascii="Times New Roman" w:eastAsia="Times New Roman" w:hAnsi="Times New Roman" w:cs="Times New Roman"/>
          <w:color w:val="000000" w:themeColor="text1"/>
          <w:sz w:val="28"/>
          <w:szCs w:val="28"/>
          <w:lang w:eastAsia="ru-RU"/>
        </w:rPr>
        <w:t>.</w:t>
      </w:r>
    </w:p>
    <w:p w:rsidR="00346F2E"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lastRenderedPageBreak/>
        <w:t xml:space="preserve">Жалоба может быть направлена по почте, с использованием информационно-телекоммуникационной сети «Интернет», официального сайта </w:t>
      </w:r>
      <w:r w:rsidR="00346F2E">
        <w:rPr>
          <w:rFonts w:ascii="Times New Roman" w:eastAsia="Times New Roman" w:hAnsi="Times New Roman" w:cs="Times New Roman"/>
          <w:color w:val="000000" w:themeColor="text1"/>
          <w:sz w:val="28"/>
          <w:szCs w:val="28"/>
          <w:lang w:eastAsia="ru-RU"/>
        </w:rPr>
        <w:t>администрации Почепского района</w:t>
      </w:r>
      <w:r w:rsidRPr="0050350D">
        <w:rPr>
          <w:rFonts w:ascii="Times New Roman" w:eastAsia="Times New Roman" w:hAnsi="Times New Roman" w:cs="Times New Roman"/>
          <w:color w:val="000000" w:themeColor="text1"/>
          <w:sz w:val="28"/>
          <w:szCs w:val="28"/>
          <w:lang w:eastAsia="ru-RU"/>
        </w:rPr>
        <w:t xml:space="preserve">, а также может быть принята на личном приёме заявителя. </w:t>
      </w:r>
    </w:p>
    <w:p w:rsidR="00346F2E"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5.3. Жалоба должна содержать: </w:t>
      </w:r>
    </w:p>
    <w:p w:rsidR="00346F2E"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 </w:t>
      </w:r>
    </w:p>
    <w:p w:rsidR="00346F2E"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50350D">
        <w:rPr>
          <w:rFonts w:ascii="Times New Roman" w:eastAsia="Times New Roman" w:hAnsi="Times New Roman" w:cs="Times New Roman"/>
          <w:color w:val="000000" w:themeColor="text1"/>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46F2E"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w:t>
      </w:r>
      <w:r w:rsidR="00346F2E">
        <w:rPr>
          <w:rFonts w:ascii="Times New Roman" w:eastAsia="Times New Roman" w:hAnsi="Times New Roman" w:cs="Times New Roman"/>
          <w:color w:val="000000" w:themeColor="text1"/>
          <w:sz w:val="28"/>
          <w:szCs w:val="28"/>
          <w:lang w:eastAsia="ru-RU"/>
        </w:rPr>
        <w:t>иципального служащего</w:t>
      </w:r>
      <w:r w:rsidRPr="0050350D">
        <w:rPr>
          <w:rFonts w:ascii="Times New Roman" w:eastAsia="Times New Roman" w:hAnsi="Times New Roman" w:cs="Times New Roman"/>
          <w:color w:val="000000" w:themeColor="text1"/>
          <w:sz w:val="28"/>
          <w:szCs w:val="28"/>
          <w:lang w:eastAsia="ru-RU"/>
        </w:rPr>
        <w:t xml:space="preserve">; </w:t>
      </w:r>
    </w:p>
    <w:p w:rsidR="00346F2E"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46F2E"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Заявителем могут быть представлены документы (при наличии), подтверждающие доводы заявителя, либо их копии. </w:t>
      </w:r>
    </w:p>
    <w:p w:rsidR="00346F2E"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5.4. </w:t>
      </w:r>
      <w:proofErr w:type="gramStart"/>
      <w:r w:rsidRPr="0050350D">
        <w:rPr>
          <w:rFonts w:ascii="Times New Roman" w:eastAsia="Times New Roman" w:hAnsi="Times New Roman" w:cs="Times New Roman"/>
          <w:color w:val="000000" w:themeColor="text1"/>
          <w:sz w:val="28"/>
          <w:szCs w:val="28"/>
          <w:lang w:eastAsia="ru-RU"/>
        </w:rPr>
        <w:t xml:space="preserve">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roofErr w:type="gramEnd"/>
    </w:p>
    <w:p w:rsidR="00346F2E"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5.5. Исчерпывающий перечень оснований для приостановления рассмотрения жалобы (претензии) и случаев, в которых ответ на жалобу (претензию) не дается. </w:t>
      </w:r>
    </w:p>
    <w:p w:rsidR="00346F2E"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Основания для приостановления рассмотрения жалобы (претензии) отсутствуют. </w:t>
      </w:r>
    </w:p>
    <w:p w:rsidR="00224DD1"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 не дается. </w:t>
      </w:r>
    </w:p>
    <w:p w:rsidR="00224DD1"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Если текст письменной жалобы (претензии) не поддается прочтению, ответ на жалобу (претензию) не дается, она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 </w:t>
      </w:r>
    </w:p>
    <w:p w:rsidR="00224DD1"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Ответ на жалобу (претензию) по существу не дается в случаях: </w:t>
      </w:r>
    </w:p>
    <w:p w:rsidR="00224DD1" w:rsidRDefault="00224DD1"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е</w:t>
      </w:r>
      <w:r w:rsidR="0050350D" w:rsidRPr="0050350D">
        <w:rPr>
          <w:rFonts w:ascii="Times New Roman" w:eastAsia="Times New Roman" w:hAnsi="Times New Roman" w:cs="Times New Roman"/>
          <w:color w:val="000000" w:themeColor="text1"/>
          <w:sz w:val="28"/>
          <w:szCs w:val="28"/>
          <w:lang w:eastAsia="ru-RU"/>
        </w:rPr>
        <w:t xml:space="preserve">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 </w:t>
      </w:r>
    </w:p>
    <w:p w:rsidR="00224DD1" w:rsidRDefault="00224DD1"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w:t>
      </w:r>
      <w:r w:rsidR="0050350D" w:rsidRPr="0050350D">
        <w:rPr>
          <w:rFonts w:ascii="Times New Roman" w:eastAsia="Times New Roman" w:hAnsi="Times New Roman" w:cs="Times New Roman"/>
          <w:color w:val="000000" w:themeColor="text1"/>
          <w:sz w:val="28"/>
          <w:szCs w:val="28"/>
          <w:lang w:eastAsia="ru-RU"/>
        </w:rPr>
        <w:t xml:space="preserve">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224DD1" w:rsidRDefault="00224DD1"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w:t>
      </w:r>
      <w:r w:rsidR="0050350D" w:rsidRPr="0050350D">
        <w:rPr>
          <w:rFonts w:ascii="Times New Roman" w:eastAsia="Times New Roman" w:hAnsi="Times New Roman" w:cs="Times New Roman"/>
          <w:color w:val="000000" w:themeColor="text1"/>
          <w:sz w:val="28"/>
          <w:szCs w:val="28"/>
          <w:lang w:eastAsia="ru-RU"/>
        </w:rPr>
        <w:t xml:space="preserve">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 </w:t>
      </w:r>
    </w:p>
    <w:p w:rsidR="00224DD1"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 </w:t>
      </w:r>
    </w:p>
    <w:p w:rsidR="00224DD1"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5.6. По результатам рассмотрения жалобы </w:t>
      </w:r>
      <w:r w:rsidR="00224DD1">
        <w:rPr>
          <w:rFonts w:ascii="Times New Roman" w:eastAsia="Times New Roman" w:hAnsi="Times New Roman" w:cs="Times New Roman"/>
          <w:color w:val="000000" w:themeColor="text1"/>
          <w:sz w:val="28"/>
          <w:szCs w:val="28"/>
          <w:lang w:eastAsia="ru-RU"/>
        </w:rPr>
        <w:t>Администрация</w:t>
      </w:r>
      <w:r w:rsidRPr="0050350D">
        <w:rPr>
          <w:rFonts w:ascii="Times New Roman" w:eastAsia="Times New Roman" w:hAnsi="Times New Roman" w:cs="Times New Roman"/>
          <w:color w:val="000000" w:themeColor="text1"/>
          <w:sz w:val="28"/>
          <w:szCs w:val="28"/>
          <w:lang w:eastAsia="ru-RU"/>
        </w:rPr>
        <w:t xml:space="preserve"> принимает одно из следующих решений: </w:t>
      </w:r>
    </w:p>
    <w:p w:rsidR="00224DD1"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proofErr w:type="gramStart"/>
      <w:r w:rsidRPr="0050350D">
        <w:rPr>
          <w:rFonts w:ascii="Times New Roman" w:eastAsia="Times New Roman" w:hAnsi="Times New Roman" w:cs="Times New Roman"/>
          <w:color w:val="000000" w:themeColor="text1"/>
          <w:sz w:val="28"/>
          <w:szCs w:val="28"/>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w:t>
      </w:r>
      <w:bookmarkStart w:id="0" w:name="_GoBack"/>
      <w:bookmarkEnd w:id="0"/>
      <w:r w:rsidRPr="0050350D">
        <w:rPr>
          <w:rFonts w:ascii="Times New Roman" w:eastAsia="Times New Roman" w:hAnsi="Times New Roman" w:cs="Times New Roman"/>
          <w:color w:val="000000" w:themeColor="text1"/>
          <w:sz w:val="28"/>
          <w:szCs w:val="28"/>
          <w:lang w:eastAsia="ru-RU"/>
        </w:rPr>
        <w:t xml:space="preserve">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224DD1"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 отказывает в удовлетворении жалобы. </w:t>
      </w:r>
    </w:p>
    <w:p w:rsidR="00224DD1"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5.7. Не позднее дня, следующего за днём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0350D"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350D">
        <w:rPr>
          <w:rFonts w:ascii="Times New Roman" w:eastAsia="Times New Roman" w:hAnsi="Times New Roman" w:cs="Times New Roman"/>
          <w:color w:val="000000" w:themeColor="text1"/>
          <w:sz w:val="28"/>
          <w:szCs w:val="28"/>
          <w:lang w:eastAsia="ru-RU"/>
        </w:rPr>
        <w:t xml:space="preserve">5.8. В случае установления в ходе или по результатам </w:t>
      </w:r>
      <w:proofErr w:type="gramStart"/>
      <w:r w:rsidRPr="0050350D">
        <w:rPr>
          <w:rFonts w:ascii="Times New Roman" w:eastAsia="Times New Roman" w:hAnsi="Times New Roman" w:cs="Times New Roman"/>
          <w:color w:val="000000" w:themeColor="text1"/>
          <w:sz w:val="28"/>
          <w:szCs w:val="28"/>
          <w:lang w:eastAsia="ru-RU"/>
        </w:rPr>
        <w:t>рассмотрения жалобы признаков состава административного правонарушения</w:t>
      </w:r>
      <w:proofErr w:type="gramEnd"/>
      <w:r w:rsidRPr="0050350D">
        <w:rPr>
          <w:rFonts w:ascii="Times New Roman" w:eastAsia="Times New Roman" w:hAnsi="Times New Roman" w:cs="Times New Roman"/>
          <w:color w:val="000000" w:themeColor="text1"/>
          <w:sz w:val="28"/>
          <w:szCs w:val="28"/>
          <w:lang w:eastAsia="ru-RU"/>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 </w:t>
      </w:r>
    </w:p>
    <w:p w:rsidR="00224DD1" w:rsidRDefault="00224DD1"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p>
    <w:p w:rsidR="00224DD1" w:rsidRDefault="00224DD1"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p>
    <w:p w:rsidR="00224DD1" w:rsidRDefault="00224DD1"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p>
    <w:p w:rsidR="00224DD1" w:rsidRDefault="00224DD1"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p>
    <w:p w:rsidR="00224DD1" w:rsidRDefault="00224DD1"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p>
    <w:p w:rsidR="00224DD1" w:rsidRDefault="00224DD1"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p>
    <w:p w:rsidR="00224DD1" w:rsidRDefault="00224DD1"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p>
    <w:p w:rsidR="00224DD1" w:rsidRDefault="00224DD1"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p>
    <w:p w:rsidR="00540412" w:rsidRDefault="00540412" w:rsidP="00540412">
      <w:pPr>
        <w:pStyle w:val="a3"/>
        <w:shd w:val="clear" w:color="auto" w:fill="FFFFFF"/>
        <w:tabs>
          <w:tab w:val="left" w:pos="1134"/>
        </w:tabs>
        <w:spacing w:line="240" w:lineRule="auto"/>
        <w:ind w:left="5670"/>
        <w:jc w:val="both"/>
        <w:rPr>
          <w:rFonts w:ascii="Times New Roman" w:eastAsia="Times New Roman" w:hAnsi="Times New Roman" w:cs="Times New Roman"/>
          <w:color w:val="000000" w:themeColor="text1"/>
          <w:sz w:val="24"/>
          <w:szCs w:val="24"/>
          <w:lang w:eastAsia="ru-RU"/>
        </w:rPr>
      </w:pPr>
    </w:p>
    <w:p w:rsidR="00540412" w:rsidRPr="00224DD1" w:rsidRDefault="00540412" w:rsidP="00540412">
      <w:pPr>
        <w:pStyle w:val="a3"/>
        <w:shd w:val="clear" w:color="auto" w:fill="FFFFFF"/>
        <w:tabs>
          <w:tab w:val="left" w:pos="1134"/>
        </w:tabs>
        <w:spacing w:line="240" w:lineRule="auto"/>
        <w:ind w:left="5670"/>
        <w:jc w:val="both"/>
        <w:rPr>
          <w:rFonts w:ascii="Times New Roman" w:eastAsia="Times New Roman" w:hAnsi="Times New Roman" w:cs="Times New Roman"/>
          <w:color w:val="000000" w:themeColor="text1"/>
          <w:sz w:val="24"/>
          <w:szCs w:val="24"/>
          <w:lang w:eastAsia="ru-RU"/>
        </w:rPr>
      </w:pPr>
      <w:r w:rsidRPr="00224DD1">
        <w:rPr>
          <w:rFonts w:ascii="Times New Roman" w:eastAsia="Times New Roman" w:hAnsi="Times New Roman" w:cs="Times New Roman"/>
          <w:color w:val="000000" w:themeColor="text1"/>
          <w:sz w:val="24"/>
          <w:szCs w:val="24"/>
          <w:lang w:eastAsia="ru-RU"/>
        </w:rPr>
        <w:lastRenderedPageBreak/>
        <w:t>Приложение</w:t>
      </w:r>
      <w:r>
        <w:rPr>
          <w:rFonts w:ascii="Times New Roman" w:eastAsia="Times New Roman" w:hAnsi="Times New Roman" w:cs="Times New Roman"/>
          <w:color w:val="000000" w:themeColor="text1"/>
          <w:sz w:val="24"/>
          <w:szCs w:val="24"/>
          <w:lang w:eastAsia="ru-RU"/>
        </w:rPr>
        <w:t xml:space="preserve"> №1</w:t>
      </w:r>
    </w:p>
    <w:p w:rsidR="00540412" w:rsidRPr="00224DD1" w:rsidRDefault="00540412" w:rsidP="00540412">
      <w:pPr>
        <w:pStyle w:val="a3"/>
        <w:shd w:val="clear" w:color="auto" w:fill="FFFFFF"/>
        <w:tabs>
          <w:tab w:val="left" w:pos="1134"/>
        </w:tabs>
        <w:spacing w:line="240" w:lineRule="auto"/>
        <w:ind w:left="5670"/>
        <w:jc w:val="both"/>
        <w:rPr>
          <w:rFonts w:ascii="Times New Roman" w:eastAsia="Times New Roman" w:hAnsi="Times New Roman" w:cs="Times New Roman"/>
          <w:color w:val="000000" w:themeColor="text1"/>
          <w:sz w:val="24"/>
          <w:szCs w:val="24"/>
          <w:lang w:eastAsia="ru-RU"/>
        </w:rPr>
      </w:pPr>
      <w:r w:rsidRPr="00224DD1">
        <w:rPr>
          <w:rFonts w:ascii="Times New Roman" w:eastAsia="Times New Roman" w:hAnsi="Times New Roman" w:cs="Times New Roman"/>
          <w:color w:val="000000" w:themeColor="text1"/>
          <w:sz w:val="24"/>
          <w:szCs w:val="24"/>
          <w:lang w:eastAsia="ru-RU"/>
        </w:rPr>
        <w:t>к административному регламенту</w:t>
      </w:r>
    </w:p>
    <w:p w:rsidR="00540412" w:rsidRPr="00224DD1" w:rsidRDefault="00540412" w:rsidP="00540412">
      <w:pPr>
        <w:pStyle w:val="a3"/>
        <w:shd w:val="clear" w:color="auto" w:fill="FFFFFF"/>
        <w:tabs>
          <w:tab w:val="left" w:pos="1134"/>
        </w:tabs>
        <w:spacing w:line="240" w:lineRule="auto"/>
        <w:ind w:left="5670"/>
        <w:jc w:val="both"/>
        <w:rPr>
          <w:rFonts w:ascii="Times New Roman" w:eastAsia="Times New Roman" w:hAnsi="Times New Roman" w:cs="Times New Roman"/>
          <w:color w:val="000000" w:themeColor="text1"/>
          <w:sz w:val="24"/>
          <w:szCs w:val="24"/>
          <w:lang w:eastAsia="ru-RU"/>
        </w:rPr>
      </w:pPr>
      <w:r w:rsidRPr="00224DD1">
        <w:rPr>
          <w:rFonts w:ascii="Times New Roman" w:eastAsia="Times New Roman" w:hAnsi="Times New Roman" w:cs="Times New Roman"/>
          <w:color w:val="000000" w:themeColor="text1"/>
          <w:sz w:val="24"/>
          <w:szCs w:val="24"/>
          <w:lang w:eastAsia="ru-RU"/>
        </w:rPr>
        <w:t>предоставления муниципальной услуги</w:t>
      </w:r>
    </w:p>
    <w:p w:rsidR="00540412" w:rsidRDefault="00540412" w:rsidP="00540412">
      <w:pPr>
        <w:pStyle w:val="a3"/>
        <w:shd w:val="clear" w:color="auto" w:fill="FFFFFF"/>
        <w:tabs>
          <w:tab w:val="left" w:pos="1134"/>
        </w:tabs>
        <w:spacing w:line="240" w:lineRule="auto"/>
        <w:ind w:left="5670"/>
        <w:jc w:val="both"/>
        <w:rPr>
          <w:rFonts w:ascii="Times New Roman" w:eastAsia="Times New Roman" w:hAnsi="Times New Roman" w:cs="Times New Roman"/>
          <w:color w:val="000000" w:themeColor="text1"/>
          <w:sz w:val="24"/>
          <w:szCs w:val="24"/>
          <w:lang w:eastAsia="ru-RU"/>
        </w:rPr>
      </w:pPr>
      <w:r w:rsidRPr="00224DD1">
        <w:rPr>
          <w:rFonts w:ascii="Times New Roman" w:eastAsia="Times New Roman" w:hAnsi="Times New Roman" w:cs="Times New Roman"/>
          <w:color w:val="000000" w:themeColor="text1"/>
          <w:sz w:val="24"/>
          <w:szCs w:val="24"/>
          <w:lang w:eastAsia="ru-RU"/>
        </w:rPr>
        <w:t>«</w:t>
      </w:r>
      <w:r w:rsidRPr="00540412">
        <w:rPr>
          <w:rFonts w:ascii="Times New Roman" w:eastAsia="Times New Roman" w:hAnsi="Times New Roman" w:cs="Times New Roman"/>
          <w:color w:val="000000" w:themeColor="text1"/>
          <w:sz w:val="24"/>
          <w:szCs w:val="24"/>
          <w:lang w:eastAsia="ru-RU"/>
        </w:rPr>
        <w:t>Предоставление земельных участков в собственность за плату без проведения торгов</w:t>
      </w:r>
      <w:r w:rsidRPr="00224DD1">
        <w:rPr>
          <w:rFonts w:ascii="Times New Roman" w:eastAsia="Times New Roman" w:hAnsi="Times New Roman" w:cs="Times New Roman"/>
          <w:color w:val="000000" w:themeColor="text1"/>
          <w:sz w:val="24"/>
          <w:szCs w:val="24"/>
          <w:lang w:eastAsia="ru-RU"/>
        </w:rPr>
        <w:t>»</w:t>
      </w:r>
    </w:p>
    <w:p w:rsidR="00540412" w:rsidRDefault="00540412" w:rsidP="00540412">
      <w:pPr>
        <w:pStyle w:val="a3"/>
        <w:shd w:val="clear" w:color="auto" w:fill="FFFFFF"/>
        <w:tabs>
          <w:tab w:val="left" w:pos="1134"/>
        </w:tabs>
        <w:spacing w:line="240" w:lineRule="auto"/>
        <w:ind w:left="5670"/>
        <w:jc w:val="both"/>
        <w:rPr>
          <w:rFonts w:ascii="Times New Roman" w:eastAsia="Times New Roman" w:hAnsi="Times New Roman" w:cs="Times New Roman"/>
          <w:color w:val="000000" w:themeColor="text1"/>
          <w:sz w:val="24"/>
          <w:szCs w:val="24"/>
          <w:lang w:eastAsia="ru-RU"/>
        </w:rPr>
      </w:pPr>
    </w:p>
    <w:p w:rsidR="00540412" w:rsidRPr="00540412" w:rsidRDefault="00540412" w:rsidP="00540412">
      <w:pPr>
        <w:spacing w:after="0" w:line="240" w:lineRule="auto"/>
        <w:rPr>
          <w:rFonts w:ascii="Times New Roman" w:eastAsia="Times New Roman" w:hAnsi="Times New Roman" w:cs="Times New Roman"/>
          <w:sz w:val="26"/>
          <w:szCs w:val="26"/>
          <w:lang w:eastAsia="ru-RU"/>
        </w:rPr>
      </w:pPr>
    </w:p>
    <w:p w:rsidR="00FA372F" w:rsidRDefault="00540412" w:rsidP="00540412">
      <w:pPr>
        <w:spacing w:after="0" w:line="240" w:lineRule="auto"/>
        <w:ind w:left="5103"/>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Главе администрации Почепского района</w:t>
      </w:r>
    </w:p>
    <w:p w:rsidR="00540412" w:rsidRPr="00540412" w:rsidRDefault="00FA372F" w:rsidP="00540412">
      <w:pPr>
        <w:spacing w:after="0" w:line="240" w:lineRule="auto"/>
        <w:ind w:left="510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w:t>
      </w:r>
      <w:r w:rsidR="00540412" w:rsidRPr="00540412">
        <w:rPr>
          <w:rFonts w:ascii="Times New Roman" w:eastAsia="Times New Roman" w:hAnsi="Times New Roman" w:cs="Times New Roman"/>
          <w:sz w:val="26"/>
          <w:szCs w:val="26"/>
          <w:lang w:eastAsia="ru-RU"/>
        </w:rPr>
        <w:t xml:space="preserve"> </w:t>
      </w:r>
    </w:p>
    <w:p w:rsidR="00540412" w:rsidRPr="00540412" w:rsidRDefault="00540412" w:rsidP="00540412">
      <w:pPr>
        <w:spacing w:after="0" w:line="240" w:lineRule="auto"/>
        <w:ind w:left="5103"/>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от _____________________________</w:t>
      </w:r>
    </w:p>
    <w:p w:rsidR="00540412" w:rsidRPr="00540412" w:rsidRDefault="00540412" w:rsidP="00540412">
      <w:pPr>
        <w:spacing w:after="0" w:line="240" w:lineRule="auto"/>
        <w:ind w:left="5103"/>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_______________________________</w:t>
      </w:r>
    </w:p>
    <w:p w:rsidR="00540412" w:rsidRPr="00540412" w:rsidRDefault="00540412" w:rsidP="00540412">
      <w:pPr>
        <w:spacing w:after="0" w:line="240" w:lineRule="auto"/>
        <w:ind w:left="5103"/>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адрес</w:t>
      </w:r>
      <w:r w:rsidR="00FA372F">
        <w:rPr>
          <w:rFonts w:ascii="Times New Roman" w:eastAsia="Times New Roman" w:hAnsi="Times New Roman" w:cs="Times New Roman"/>
          <w:sz w:val="26"/>
          <w:szCs w:val="26"/>
          <w:lang w:eastAsia="ru-RU"/>
        </w:rPr>
        <w:t>:</w:t>
      </w:r>
      <w:r w:rsidRPr="00540412">
        <w:rPr>
          <w:rFonts w:ascii="Times New Roman" w:eastAsia="Times New Roman" w:hAnsi="Times New Roman" w:cs="Times New Roman"/>
          <w:sz w:val="26"/>
          <w:szCs w:val="26"/>
          <w:lang w:eastAsia="ru-RU"/>
        </w:rPr>
        <w:t>__________________________</w:t>
      </w:r>
    </w:p>
    <w:p w:rsidR="00540412" w:rsidRDefault="00540412" w:rsidP="00540412">
      <w:pPr>
        <w:spacing w:after="0" w:line="240" w:lineRule="auto"/>
        <w:ind w:left="5103"/>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телефон</w:t>
      </w:r>
      <w:r w:rsidR="00FA372F">
        <w:rPr>
          <w:rFonts w:ascii="Times New Roman" w:eastAsia="Times New Roman" w:hAnsi="Times New Roman" w:cs="Times New Roman"/>
          <w:sz w:val="26"/>
          <w:szCs w:val="26"/>
          <w:lang w:eastAsia="ru-RU"/>
        </w:rPr>
        <w:t>:</w:t>
      </w:r>
      <w:r w:rsidRPr="00540412">
        <w:rPr>
          <w:rFonts w:ascii="Times New Roman" w:eastAsia="Times New Roman" w:hAnsi="Times New Roman" w:cs="Times New Roman"/>
          <w:sz w:val="26"/>
          <w:szCs w:val="26"/>
          <w:lang w:eastAsia="ru-RU"/>
        </w:rPr>
        <w:t xml:space="preserve"> _______________________</w:t>
      </w:r>
    </w:p>
    <w:p w:rsidR="00FA372F" w:rsidRPr="00540412" w:rsidRDefault="00FA372F" w:rsidP="00540412">
      <w:pPr>
        <w:spacing w:after="0" w:line="240" w:lineRule="auto"/>
        <w:ind w:left="5103"/>
        <w:rPr>
          <w:rFonts w:ascii="Times New Roman" w:eastAsia="Times New Roman" w:hAnsi="Times New Roman" w:cs="Times New Roman"/>
          <w:sz w:val="26"/>
          <w:szCs w:val="26"/>
          <w:lang w:eastAsia="ru-RU"/>
        </w:rPr>
      </w:pPr>
    </w:p>
    <w:p w:rsidR="00FA372F" w:rsidRPr="00FA372F" w:rsidRDefault="00FA372F" w:rsidP="00FA372F">
      <w:pPr>
        <w:spacing w:after="0" w:line="240" w:lineRule="auto"/>
        <w:jc w:val="center"/>
        <w:rPr>
          <w:rFonts w:ascii="Times New Roman" w:eastAsia="Times New Roman" w:hAnsi="Times New Roman" w:cs="Times New Roman"/>
          <w:b/>
          <w:sz w:val="26"/>
          <w:szCs w:val="26"/>
          <w:lang w:eastAsia="ru-RU"/>
        </w:rPr>
      </w:pPr>
      <w:proofErr w:type="gramStart"/>
      <w:r w:rsidRPr="00FA372F">
        <w:rPr>
          <w:rFonts w:ascii="Times New Roman" w:eastAsia="Times New Roman" w:hAnsi="Times New Roman" w:cs="Times New Roman"/>
          <w:b/>
          <w:sz w:val="26"/>
          <w:szCs w:val="26"/>
          <w:lang w:eastAsia="ru-RU"/>
        </w:rPr>
        <w:t>З</w:t>
      </w:r>
      <w:proofErr w:type="gramEnd"/>
      <w:r w:rsidRPr="00FA372F">
        <w:rPr>
          <w:rFonts w:ascii="Times New Roman" w:eastAsia="Times New Roman" w:hAnsi="Times New Roman" w:cs="Times New Roman"/>
          <w:b/>
          <w:sz w:val="26"/>
          <w:szCs w:val="26"/>
          <w:lang w:eastAsia="ru-RU"/>
        </w:rPr>
        <w:t xml:space="preserve"> А Я В </w:t>
      </w:r>
      <w:r>
        <w:rPr>
          <w:rFonts w:ascii="Times New Roman" w:eastAsia="Times New Roman" w:hAnsi="Times New Roman" w:cs="Times New Roman"/>
          <w:b/>
          <w:sz w:val="26"/>
          <w:szCs w:val="26"/>
          <w:lang w:eastAsia="ru-RU"/>
        </w:rPr>
        <w:t>Л Е Н И Е</w:t>
      </w:r>
    </w:p>
    <w:p w:rsidR="00FA372F" w:rsidRPr="00540412" w:rsidRDefault="00FA372F" w:rsidP="00FA372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w:t>
      </w:r>
      <w:r w:rsidRPr="00540412">
        <w:rPr>
          <w:rFonts w:ascii="Times New Roman" w:eastAsia="Times New Roman" w:hAnsi="Times New Roman" w:cs="Times New Roman"/>
          <w:b/>
          <w:sz w:val="26"/>
          <w:szCs w:val="26"/>
          <w:lang w:eastAsia="ru-RU"/>
        </w:rPr>
        <w:t xml:space="preserve"> предоставлени</w:t>
      </w:r>
      <w:r>
        <w:rPr>
          <w:rFonts w:ascii="Times New Roman" w:eastAsia="Times New Roman" w:hAnsi="Times New Roman" w:cs="Times New Roman"/>
          <w:b/>
          <w:sz w:val="26"/>
          <w:szCs w:val="26"/>
          <w:lang w:eastAsia="ru-RU"/>
        </w:rPr>
        <w:t>и</w:t>
      </w:r>
      <w:r w:rsidRPr="00540412">
        <w:rPr>
          <w:rFonts w:ascii="Times New Roman" w:eastAsia="Times New Roman" w:hAnsi="Times New Roman" w:cs="Times New Roman"/>
          <w:b/>
          <w:sz w:val="26"/>
          <w:szCs w:val="26"/>
          <w:lang w:eastAsia="ru-RU"/>
        </w:rPr>
        <w:t xml:space="preserve"> в собственность за плату земельного участка</w:t>
      </w:r>
    </w:p>
    <w:p w:rsidR="00540412" w:rsidRPr="00540412" w:rsidRDefault="00540412" w:rsidP="00540412">
      <w:pPr>
        <w:spacing w:after="0" w:line="240" w:lineRule="auto"/>
        <w:ind w:left="5103"/>
        <w:rPr>
          <w:rFonts w:ascii="Times New Roman" w:eastAsia="Times New Roman" w:hAnsi="Times New Roman" w:cs="Times New Roman"/>
          <w:sz w:val="26"/>
          <w:szCs w:val="26"/>
          <w:lang w:eastAsia="ru-RU"/>
        </w:rPr>
      </w:pPr>
    </w:p>
    <w:p w:rsidR="00540412" w:rsidRPr="00540412" w:rsidRDefault="00540412" w:rsidP="00540412">
      <w:pPr>
        <w:spacing w:after="0" w:line="240" w:lineRule="auto"/>
        <w:jc w:val="both"/>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ab/>
        <w:t xml:space="preserve">В соответствии с </w:t>
      </w:r>
      <w:proofErr w:type="spellStart"/>
      <w:r w:rsidRPr="00540412">
        <w:rPr>
          <w:rFonts w:ascii="Times New Roman" w:eastAsia="Times New Roman" w:hAnsi="Times New Roman" w:cs="Times New Roman"/>
          <w:sz w:val="26"/>
          <w:szCs w:val="26"/>
          <w:lang w:eastAsia="ru-RU"/>
        </w:rPr>
        <w:t>пп</w:t>
      </w:r>
      <w:proofErr w:type="spellEnd"/>
      <w:r w:rsidRPr="00540412">
        <w:rPr>
          <w:rFonts w:ascii="Times New Roman" w:eastAsia="Times New Roman" w:hAnsi="Times New Roman" w:cs="Times New Roman"/>
          <w:sz w:val="26"/>
          <w:szCs w:val="26"/>
          <w:lang w:eastAsia="ru-RU"/>
        </w:rPr>
        <w:t>. 9 п. 2 ст. 39.3 Земельного кодекса РФ, п. 4 ст. 10 Федерального закона от 24.07.2002 № 101-ФЗ «Об обороте земель сельскохозяйственного назначения» прошу предоставить в собственность за плату земельный участок.</w:t>
      </w:r>
    </w:p>
    <w:p w:rsidR="00540412" w:rsidRPr="00540412" w:rsidRDefault="00540412" w:rsidP="00540412">
      <w:pPr>
        <w:spacing w:after="0" w:line="240" w:lineRule="auto"/>
        <w:jc w:val="both"/>
        <w:rPr>
          <w:rFonts w:ascii="Times New Roman" w:eastAsia="Times New Roman" w:hAnsi="Times New Roman" w:cs="Times New Roman"/>
          <w:sz w:val="26"/>
          <w:szCs w:val="26"/>
          <w:lang w:eastAsia="ru-RU"/>
        </w:rPr>
      </w:pPr>
    </w:p>
    <w:p w:rsidR="00540412" w:rsidRPr="00540412" w:rsidRDefault="00540412" w:rsidP="00E22EEE">
      <w:pPr>
        <w:spacing w:after="0" w:line="240" w:lineRule="auto"/>
        <w:jc w:val="center"/>
        <w:rPr>
          <w:rFonts w:ascii="Times New Roman" w:eastAsia="Times New Roman" w:hAnsi="Times New Roman" w:cs="Times New Roman"/>
          <w:b/>
          <w:sz w:val="26"/>
          <w:szCs w:val="26"/>
          <w:lang w:eastAsia="ru-RU"/>
        </w:rPr>
      </w:pPr>
      <w:r w:rsidRPr="00540412">
        <w:rPr>
          <w:rFonts w:ascii="Times New Roman" w:eastAsia="Times New Roman" w:hAnsi="Times New Roman" w:cs="Times New Roman"/>
          <w:b/>
          <w:sz w:val="26"/>
          <w:szCs w:val="26"/>
          <w:lang w:eastAsia="ru-RU"/>
        </w:rPr>
        <w:t>Сведения о земельном участке:</w:t>
      </w:r>
    </w:p>
    <w:p w:rsidR="00540412" w:rsidRPr="00540412" w:rsidRDefault="00540412" w:rsidP="00540412">
      <w:pPr>
        <w:numPr>
          <w:ilvl w:val="1"/>
          <w:numId w:val="5"/>
        </w:numPr>
        <w:spacing w:after="0" w:line="240" w:lineRule="auto"/>
        <w:jc w:val="both"/>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 xml:space="preserve"> </w:t>
      </w:r>
      <w:r w:rsidR="00FA372F" w:rsidRPr="00540412">
        <w:rPr>
          <w:rFonts w:ascii="Times New Roman" w:eastAsia="Times New Roman" w:hAnsi="Times New Roman" w:cs="Times New Roman"/>
          <w:sz w:val="26"/>
          <w:szCs w:val="26"/>
          <w:lang w:eastAsia="ru-RU"/>
        </w:rPr>
        <w:t xml:space="preserve">Кадастровый номер: </w:t>
      </w:r>
      <w:r w:rsidRPr="00540412">
        <w:rPr>
          <w:rFonts w:ascii="Times New Roman" w:eastAsia="Times New Roman" w:hAnsi="Times New Roman" w:cs="Times New Roman"/>
          <w:bCs/>
          <w:sz w:val="26"/>
          <w:szCs w:val="26"/>
          <w:lang w:eastAsia="ru-RU"/>
        </w:rPr>
        <w:t>_________________________</w:t>
      </w:r>
      <w:r w:rsidR="00647338">
        <w:rPr>
          <w:rFonts w:ascii="Times New Roman" w:eastAsia="Times New Roman" w:hAnsi="Times New Roman" w:cs="Times New Roman"/>
          <w:bCs/>
          <w:sz w:val="26"/>
          <w:szCs w:val="26"/>
          <w:lang w:eastAsia="ru-RU"/>
        </w:rPr>
        <w:t>______</w:t>
      </w:r>
      <w:r w:rsidRPr="00540412">
        <w:rPr>
          <w:rFonts w:ascii="Times New Roman" w:eastAsia="Times New Roman" w:hAnsi="Times New Roman" w:cs="Times New Roman"/>
          <w:bCs/>
          <w:sz w:val="26"/>
          <w:szCs w:val="26"/>
          <w:lang w:eastAsia="ru-RU"/>
        </w:rPr>
        <w:t>_____</w:t>
      </w:r>
      <w:r w:rsidR="00F81025">
        <w:rPr>
          <w:rFonts w:ascii="Times New Roman" w:eastAsia="Times New Roman" w:hAnsi="Times New Roman" w:cs="Times New Roman"/>
          <w:bCs/>
          <w:sz w:val="26"/>
          <w:szCs w:val="26"/>
          <w:lang w:eastAsia="ru-RU"/>
        </w:rPr>
        <w:t>_________</w:t>
      </w:r>
      <w:r w:rsidRPr="00540412">
        <w:rPr>
          <w:rFonts w:ascii="Times New Roman" w:eastAsia="Times New Roman" w:hAnsi="Times New Roman" w:cs="Times New Roman"/>
          <w:bCs/>
          <w:sz w:val="26"/>
          <w:szCs w:val="26"/>
          <w:lang w:eastAsia="ru-RU"/>
        </w:rPr>
        <w:t>______</w:t>
      </w:r>
    </w:p>
    <w:p w:rsidR="00540412" w:rsidRPr="00540412" w:rsidRDefault="00540412" w:rsidP="00540412">
      <w:pPr>
        <w:numPr>
          <w:ilvl w:val="1"/>
          <w:numId w:val="5"/>
        </w:numPr>
        <w:spacing w:after="0" w:line="240" w:lineRule="auto"/>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 xml:space="preserve"> </w:t>
      </w:r>
      <w:r w:rsidR="00FA372F" w:rsidRPr="00540412">
        <w:rPr>
          <w:rFonts w:ascii="Times New Roman" w:eastAsia="Times New Roman" w:hAnsi="Times New Roman" w:cs="Times New Roman"/>
          <w:sz w:val="26"/>
          <w:szCs w:val="26"/>
          <w:lang w:eastAsia="ru-RU"/>
        </w:rPr>
        <w:t xml:space="preserve">Адрес </w:t>
      </w:r>
      <w:r w:rsidR="00E22EEE">
        <w:rPr>
          <w:rFonts w:ascii="Times New Roman" w:eastAsia="Times New Roman" w:hAnsi="Times New Roman" w:cs="Times New Roman"/>
          <w:sz w:val="26"/>
          <w:szCs w:val="26"/>
          <w:lang w:eastAsia="ru-RU"/>
        </w:rPr>
        <w:t xml:space="preserve">(местоположение) </w:t>
      </w:r>
      <w:r w:rsidR="00FA372F" w:rsidRPr="00540412">
        <w:rPr>
          <w:rFonts w:ascii="Times New Roman" w:eastAsia="Times New Roman" w:hAnsi="Times New Roman" w:cs="Times New Roman"/>
          <w:sz w:val="26"/>
          <w:szCs w:val="26"/>
          <w:lang w:eastAsia="ru-RU"/>
        </w:rPr>
        <w:t>земельного участка:</w:t>
      </w:r>
      <w:r w:rsidRPr="00540412">
        <w:rPr>
          <w:rFonts w:ascii="Times New Roman" w:eastAsia="Times New Roman" w:hAnsi="Times New Roman" w:cs="Times New Roman"/>
          <w:sz w:val="26"/>
          <w:szCs w:val="26"/>
          <w:lang w:eastAsia="ru-RU"/>
        </w:rPr>
        <w:t>__________________________</w:t>
      </w:r>
      <w:r w:rsidR="00647338">
        <w:rPr>
          <w:rFonts w:ascii="Times New Roman" w:eastAsia="Times New Roman" w:hAnsi="Times New Roman" w:cs="Times New Roman"/>
          <w:sz w:val="26"/>
          <w:szCs w:val="26"/>
          <w:lang w:eastAsia="ru-RU"/>
        </w:rPr>
        <w:t>_</w:t>
      </w:r>
      <w:r w:rsidRPr="00540412">
        <w:rPr>
          <w:rFonts w:ascii="Times New Roman" w:eastAsia="Times New Roman" w:hAnsi="Times New Roman" w:cs="Times New Roman"/>
          <w:sz w:val="26"/>
          <w:szCs w:val="26"/>
          <w:lang w:eastAsia="ru-RU"/>
        </w:rPr>
        <w:t>_____</w:t>
      </w:r>
    </w:p>
    <w:p w:rsidR="00540412" w:rsidRPr="00540412" w:rsidRDefault="00540412" w:rsidP="00540412">
      <w:pPr>
        <w:spacing w:after="0" w:line="240" w:lineRule="auto"/>
        <w:jc w:val="both"/>
        <w:rPr>
          <w:rFonts w:ascii="Times New Roman" w:eastAsia="Times New Roman" w:hAnsi="Times New Roman" w:cs="Times New Roman"/>
          <w:bCs/>
          <w:sz w:val="26"/>
          <w:szCs w:val="26"/>
          <w:lang w:eastAsia="ru-RU"/>
        </w:rPr>
      </w:pPr>
      <w:r w:rsidRPr="00540412">
        <w:rPr>
          <w:rFonts w:ascii="Times New Roman" w:eastAsia="Times New Roman" w:hAnsi="Times New Roman" w:cs="Times New Roman"/>
          <w:sz w:val="26"/>
          <w:szCs w:val="26"/>
          <w:lang w:eastAsia="ru-RU"/>
        </w:rPr>
        <w:t xml:space="preserve">1.3. </w:t>
      </w:r>
      <w:r w:rsidR="00FA372F" w:rsidRPr="00540412">
        <w:rPr>
          <w:rFonts w:ascii="Times New Roman" w:eastAsia="Times New Roman" w:hAnsi="Times New Roman" w:cs="Times New Roman"/>
          <w:bCs/>
          <w:sz w:val="26"/>
          <w:szCs w:val="26"/>
          <w:lang w:eastAsia="ru-RU"/>
        </w:rPr>
        <w:t xml:space="preserve">Площадь земельного участка: </w:t>
      </w:r>
      <w:r w:rsidRPr="00540412">
        <w:rPr>
          <w:rFonts w:ascii="Times New Roman" w:eastAsia="Times New Roman" w:hAnsi="Times New Roman" w:cs="Times New Roman"/>
          <w:bCs/>
          <w:sz w:val="26"/>
          <w:szCs w:val="26"/>
          <w:lang w:eastAsia="ru-RU"/>
        </w:rPr>
        <w:t>___________________________________________</w:t>
      </w:r>
    </w:p>
    <w:p w:rsidR="00540412" w:rsidRPr="00540412" w:rsidRDefault="00540412" w:rsidP="00540412">
      <w:pPr>
        <w:tabs>
          <w:tab w:val="left" w:pos="426"/>
        </w:tabs>
        <w:spacing w:after="0" w:line="240" w:lineRule="auto"/>
        <w:rPr>
          <w:rFonts w:ascii="Times New Roman" w:eastAsia="Times New Roman" w:hAnsi="Times New Roman" w:cs="Times New Roman"/>
          <w:bCs/>
          <w:sz w:val="26"/>
          <w:szCs w:val="26"/>
          <w:lang w:eastAsia="ru-RU"/>
        </w:rPr>
      </w:pPr>
      <w:r w:rsidRPr="00540412">
        <w:rPr>
          <w:rFonts w:ascii="Times New Roman" w:eastAsia="Times New Roman" w:hAnsi="Times New Roman" w:cs="Times New Roman"/>
          <w:bCs/>
          <w:sz w:val="26"/>
          <w:szCs w:val="26"/>
          <w:lang w:eastAsia="ru-RU"/>
        </w:rPr>
        <w:t xml:space="preserve">1.4. </w:t>
      </w:r>
      <w:r w:rsidR="00FA372F" w:rsidRPr="00540412">
        <w:rPr>
          <w:rFonts w:ascii="Times New Roman" w:eastAsia="Times New Roman" w:hAnsi="Times New Roman" w:cs="Times New Roman"/>
          <w:sz w:val="26"/>
          <w:szCs w:val="26"/>
          <w:lang w:eastAsia="ru-RU"/>
        </w:rPr>
        <w:t xml:space="preserve">Категория земель: </w:t>
      </w:r>
      <w:r w:rsidRPr="00540412">
        <w:rPr>
          <w:rFonts w:ascii="Times New Roman" w:eastAsia="Times New Roman" w:hAnsi="Times New Roman" w:cs="Times New Roman"/>
          <w:bCs/>
          <w:sz w:val="26"/>
          <w:szCs w:val="26"/>
          <w:lang w:eastAsia="ru-RU"/>
        </w:rPr>
        <w:t>___________________________</w:t>
      </w:r>
      <w:r w:rsidR="00647338">
        <w:rPr>
          <w:rFonts w:ascii="Times New Roman" w:eastAsia="Times New Roman" w:hAnsi="Times New Roman" w:cs="Times New Roman"/>
          <w:bCs/>
          <w:sz w:val="26"/>
          <w:szCs w:val="26"/>
          <w:lang w:eastAsia="ru-RU"/>
        </w:rPr>
        <w:t>___________________</w:t>
      </w:r>
      <w:r w:rsidRPr="00540412">
        <w:rPr>
          <w:rFonts w:ascii="Times New Roman" w:eastAsia="Times New Roman" w:hAnsi="Times New Roman" w:cs="Times New Roman"/>
          <w:bCs/>
          <w:sz w:val="26"/>
          <w:szCs w:val="26"/>
          <w:lang w:eastAsia="ru-RU"/>
        </w:rPr>
        <w:t>_________</w:t>
      </w:r>
    </w:p>
    <w:p w:rsidR="00540412" w:rsidRPr="00540412" w:rsidRDefault="00540412" w:rsidP="00540412">
      <w:pPr>
        <w:tabs>
          <w:tab w:val="left" w:pos="426"/>
        </w:tabs>
        <w:spacing w:after="0" w:line="240" w:lineRule="auto"/>
        <w:jc w:val="both"/>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1.5. Вид разрешенного использования: ____________________________</w:t>
      </w:r>
      <w:r w:rsidR="00647338">
        <w:rPr>
          <w:rFonts w:ascii="Times New Roman" w:eastAsia="Times New Roman" w:hAnsi="Times New Roman" w:cs="Times New Roman"/>
          <w:sz w:val="26"/>
          <w:szCs w:val="26"/>
          <w:lang w:eastAsia="ru-RU"/>
        </w:rPr>
        <w:t>_________</w:t>
      </w:r>
      <w:r w:rsidRPr="00540412">
        <w:rPr>
          <w:rFonts w:ascii="Times New Roman" w:eastAsia="Times New Roman" w:hAnsi="Times New Roman" w:cs="Times New Roman"/>
          <w:sz w:val="26"/>
          <w:szCs w:val="26"/>
          <w:lang w:eastAsia="ru-RU"/>
        </w:rPr>
        <w:t>__</w:t>
      </w:r>
    </w:p>
    <w:p w:rsidR="00540412" w:rsidRPr="00540412" w:rsidRDefault="00540412" w:rsidP="00540412">
      <w:pPr>
        <w:spacing w:after="0" w:line="240" w:lineRule="auto"/>
        <w:rPr>
          <w:rFonts w:ascii="Times New Roman" w:eastAsia="Times New Roman" w:hAnsi="Times New Roman" w:cs="Times New Roman"/>
          <w:sz w:val="26"/>
          <w:szCs w:val="26"/>
          <w:lang w:eastAsia="ru-RU"/>
        </w:rPr>
      </w:pPr>
    </w:p>
    <w:p w:rsidR="00540412" w:rsidRPr="00540412" w:rsidRDefault="00540412" w:rsidP="00540412">
      <w:pPr>
        <w:spacing w:after="0" w:line="240" w:lineRule="auto"/>
        <w:jc w:val="both"/>
        <w:rPr>
          <w:rFonts w:ascii="Times New Roman" w:eastAsia="Times New Roman" w:hAnsi="Times New Roman" w:cs="Times New Roman"/>
          <w:sz w:val="26"/>
          <w:szCs w:val="26"/>
          <w:lang w:eastAsia="ru-RU"/>
        </w:rPr>
      </w:pPr>
    </w:p>
    <w:p w:rsidR="00540412" w:rsidRPr="00540412" w:rsidRDefault="00540412" w:rsidP="00540412">
      <w:pPr>
        <w:spacing w:after="0" w:line="240" w:lineRule="auto"/>
        <w:rPr>
          <w:rFonts w:ascii="Times New Roman" w:eastAsia="Times New Roman" w:hAnsi="Times New Roman" w:cs="Times New Roman"/>
          <w:sz w:val="26"/>
          <w:szCs w:val="26"/>
          <w:lang w:eastAsia="ru-RU"/>
        </w:rPr>
      </w:pPr>
    </w:p>
    <w:p w:rsidR="00540412" w:rsidRPr="00540412" w:rsidRDefault="00540412" w:rsidP="00540412">
      <w:pPr>
        <w:spacing w:after="0"/>
        <w:ind w:firstLine="540"/>
        <w:jc w:val="both"/>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Даю согласие на обработку моих персональных данных, в соответствии с нормами и требованиями ФЗ от 27.07.2006 г. № 152-ФЗ «О персональных данных».</w:t>
      </w:r>
    </w:p>
    <w:p w:rsidR="00540412" w:rsidRPr="00540412" w:rsidRDefault="00540412" w:rsidP="00540412">
      <w:pPr>
        <w:spacing w:after="0" w:line="240" w:lineRule="auto"/>
        <w:rPr>
          <w:rFonts w:ascii="Times New Roman" w:eastAsia="Times New Roman" w:hAnsi="Times New Roman" w:cs="Times New Roman"/>
          <w:sz w:val="26"/>
          <w:szCs w:val="26"/>
          <w:lang w:eastAsia="ru-RU"/>
        </w:rPr>
      </w:pPr>
    </w:p>
    <w:p w:rsidR="00540412" w:rsidRPr="00540412" w:rsidRDefault="00540412" w:rsidP="00540412">
      <w:pPr>
        <w:spacing w:after="0" w:line="240" w:lineRule="auto"/>
        <w:rPr>
          <w:rFonts w:ascii="Times New Roman" w:eastAsia="Times New Roman" w:hAnsi="Times New Roman" w:cs="Times New Roman"/>
          <w:sz w:val="26"/>
          <w:szCs w:val="26"/>
          <w:lang w:eastAsia="ru-RU"/>
        </w:rPr>
      </w:pPr>
    </w:p>
    <w:p w:rsidR="00540412" w:rsidRPr="00540412" w:rsidRDefault="00540412" w:rsidP="00540412">
      <w:pPr>
        <w:spacing w:after="0" w:line="240" w:lineRule="auto"/>
        <w:rPr>
          <w:rFonts w:ascii="Times New Roman" w:eastAsia="Times New Roman" w:hAnsi="Times New Roman" w:cs="Times New Roman"/>
          <w:sz w:val="26"/>
          <w:szCs w:val="26"/>
          <w:lang w:eastAsia="ru-RU"/>
        </w:rPr>
      </w:pPr>
    </w:p>
    <w:p w:rsidR="00540412" w:rsidRPr="00540412" w:rsidRDefault="00540412" w:rsidP="00540412">
      <w:pPr>
        <w:spacing w:after="0" w:line="240" w:lineRule="auto"/>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ЗАЯВИТЕЛЬ: ___________________                          _________________________</w:t>
      </w:r>
    </w:p>
    <w:p w:rsidR="00540412" w:rsidRPr="00540412" w:rsidRDefault="00540412" w:rsidP="00540412">
      <w:pPr>
        <w:spacing w:after="0" w:line="240" w:lineRule="auto"/>
        <w:jc w:val="center"/>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 xml:space="preserve">                      (подпись)                                                                  (дата)</w:t>
      </w:r>
    </w:p>
    <w:p w:rsidR="00224DD1" w:rsidRPr="00540412" w:rsidRDefault="00224DD1"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6"/>
          <w:szCs w:val="26"/>
          <w:lang w:eastAsia="ru-RU"/>
        </w:rPr>
      </w:pPr>
    </w:p>
    <w:p w:rsidR="00540412" w:rsidRPr="00540412" w:rsidRDefault="00540412" w:rsidP="00FA372F">
      <w:pPr>
        <w:spacing w:after="0" w:line="240" w:lineRule="auto"/>
        <w:jc w:val="center"/>
        <w:rPr>
          <w:rFonts w:ascii="Times New Roman" w:eastAsia="Times New Roman" w:hAnsi="Times New Roman" w:cs="Times New Roman"/>
          <w:b/>
          <w:sz w:val="24"/>
          <w:szCs w:val="24"/>
          <w:lang w:eastAsia="ru-RU"/>
        </w:rPr>
      </w:pPr>
      <w:r w:rsidRPr="00540412">
        <w:rPr>
          <w:rFonts w:ascii="Times New Roman" w:eastAsia="Times New Roman" w:hAnsi="Times New Roman" w:cs="Times New Roman"/>
          <w:color w:val="000000" w:themeColor="text1"/>
          <w:sz w:val="26"/>
          <w:szCs w:val="26"/>
          <w:lang w:eastAsia="ru-RU"/>
        </w:rPr>
        <w:br w:type="page"/>
      </w:r>
    </w:p>
    <w:p w:rsidR="00540412" w:rsidRPr="00540412" w:rsidRDefault="00540412" w:rsidP="00540412">
      <w:pPr>
        <w:spacing w:after="0" w:line="240" w:lineRule="auto"/>
        <w:rPr>
          <w:rFonts w:ascii="Times New Roman" w:eastAsia="Times New Roman" w:hAnsi="Times New Roman" w:cs="Times New Roman"/>
          <w:sz w:val="24"/>
          <w:szCs w:val="24"/>
          <w:lang w:eastAsia="ru-RU"/>
        </w:rPr>
      </w:pPr>
    </w:p>
    <w:p w:rsidR="00FA372F" w:rsidRDefault="00FA372F" w:rsidP="00FA372F">
      <w:pPr>
        <w:spacing w:after="0" w:line="240" w:lineRule="auto"/>
        <w:ind w:left="5103"/>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Главе администрации Почепского района</w:t>
      </w:r>
    </w:p>
    <w:p w:rsidR="00FA372F" w:rsidRPr="00540412" w:rsidRDefault="00FA372F" w:rsidP="00FA372F">
      <w:pPr>
        <w:spacing w:after="0" w:line="240" w:lineRule="auto"/>
        <w:ind w:left="510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w:t>
      </w:r>
      <w:r w:rsidRPr="00540412">
        <w:rPr>
          <w:rFonts w:ascii="Times New Roman" w:eastAsia="Times New Roman" w:hAnsi="Times New Roman" w:cs="Times New Roman"/>
          <w:sz w:val="26"/>
          <w:szCs w:val="26"/>
          <w:lang w:eastAsia="ru-RU"/>
        </w:rPr>
        <w:t xml:space="preserve"> </w:t>
      </w:r>
    </w:p>
    <w:p w:rsidR="00FA372F" w:rsidRPr="00540412" w:rsidRDefault="00FA372F" w:rsidP="00FA372F">
      <w:pPr>
        <w:spacing w:after="0" w:line="240" w:lineRule="auto"/>
        <w:ind w:left="5103"/>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от _____________________________</w:t>
      </w:r>
    </w:p>
    <w:p w:rsidR="00FA372F" w:rsidRPr="00540412" w:rsidRDefault="00FA372F" w:rsidP="00FA372F">
      <w:pPr>
        <w:spacing w:after="0" w:line="240" w:lineRule="auto"/>
        <w:ind w:left="5103"/>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_______________________________</w:t>
      </w:r>
    </w:p>
    <w:p w:rsidR="00FA372F" w:rsidRPr="00540412" w:rsidRDefault="00FA372F" w:rsidP="00FA372F">
      <w:pPr>
        <w:spacing w:after="0" w:line="240" w:lineRule="auto"/>
        <w:ind w:left="5103"/>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адрес</w:t>
      </w:r>
      <w:r>
        <w:rPr>
          <w:rFonts w:ascii="Times New Roman" w:eastAsia="Times New Roman" w:hAnsi="Times New Roman" w:cs="Times New Roman"/>
          <w:sz w:val="26"/>
          <w:szCs w:val="26"/>
          <w:lang w:eastAsia="ru-RU"/>
        </w:rPr>
        <w:t>:</w:t>
      </w:r>
      <w:r w:rsidRPr="00540412">
        <w:rPr>
          <w:rFonts w:ascii="Times New Roman" w:eastAsia="Times New Roman" w:hAnsi="Times New Roman" w:cs="Times New Roman"/>
          <w:sz w:val="26"/>
          <w:szCs w:val="26"/>
          <w:lang w:eastAsia="ru-RU"/>
        </w:rPr>
        <w:t>__________________________</w:t>
      </w:r>
    </w:p>
    <w:p w:rsidR="00FA372F" w:rsidRDefault="00FA372F" w:rsidP="00FA372F">
      <w:pPr>
        <w:spacing w:after="0" w:line="240" w:lineRule="auto"/>
        <w:ind w:left="5103"/>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телефон</w:t>
      </w:r>
      <w:r>
        <w:rPr>
          <w:rFonts w:ascii="Times New Roman" w:eastAsia="Times New Roman" w:hAnsi="Times New Roman" w:cs="Times New Roman"/>
          <w:sz w:val="26"/>
          <w:szCs w:val="26"/>
          <w:lang w:eastAsia="ru-RU"/>
        </w:rPr>
        <w:t>:</w:t>
      </w:r>
      <w:r w:rsidRPr="00540412">
        <w:rPr>
          <w:rFonts w:ascii="Times New Roman" w:eastAsia="Times New Roman" w:hAnsi="Times New Roman" w:cs="Times New Roman"/>
          <w:sz w:val="26"/>
          <w:szCs w:val="26"/>
          <w:lang w:eastAsia="ru-RU"/>
        </w:rPr>
        <w:t xml:space="preserve"> _______________________</w:t>
      </w:r>
    </w:p>
    <w:p w:rsidR="00FA372F" w:rsidRDefault="00FA372F" w:rsidP="00FA372F">
      <w:pPr>
        <w:spacing w:after="0" w:line="240" w:lineRule="auto"/>
        <w:jc w:val="center"/>
        <w:rPr>
          <w:rFonts w:ascii="Times New Roman" w:eastAsia="Times New Roman" w:hAnsi="Times New Roman" w:cs="Times New Roman"/>
          <w:b/>
          <w:sz w:val="26"/>
          <w:szCs w:val="26"/>
          <w:lang w:eastAsia="ru-RU"/>
        </w:rPr>
      </w:pPr>
    </w:p>
    <w:p w:rsidR="00FA372F" w:rsidRPr="00FA372F" w:rsidRDefault="00FA372F" w:rsidP="00FA372F">
      <w:pPr>
        <w:spacing w:after="0" w:line="240" w:lineRule="auto"/>
        <w:jc w:val="center"/>
        <w:rPr>
          <w:rFonts w:ascii="Times New Roman" w:eastAsia="Times New Roman" w:hAnsi="Times New Roman" w:cs="Times New Roman"/>
          <w:b/>
          <w:sz w:val="26"/>
          <w:szCs w:val="26"/>
          <w:lang w:eastAsia="ru-RU"/>
        </w:rPr>
      </w:pPr>
      <w:proofErr w:type="gramStart"/>
      <w:r w:rsidRPr="00FA372F">
        <w:rPr>
          <w:rFonts w:ascii="Times New Roman" w:eastAsia="Times New Roman" w:hAnsi="Times New Roman" w:cs="Times New Roman"/>
          <w:b/>
          <w:sz w:val="26"/>
          <w:szCs w:val="26"/>
          <w:lang w:eastAsia="ru-RU"/>
        </w:rPr>
        <w:t>З</w:t>
      </w:r>
      <w:proofErr w:type="gramEnd"/>
      <w:r w:rsidRPr="00FA372F">
        <w:rPr>
          <w:rFonts w:ascii="Times New Roman" w:eastAsia="Times New Roman" w:hAnsi="Times New Roman" w:cs="Times New Roman"/>
          <w:b/>
          <w:sz w:val="26"/>
          <w:szCs w:val="26"/>
          <w:lang w:eastAsia="ru-RU"/>
        </w:rPr>
        <w:t xml:space="preserve"> А Я В </w:t>
      </w:r>
      <w:r>
        <w:rPr>
          <w:rFonts w:ascii="Times New Roman" w:eastAsia="Times New Roman" w:hAnsi="Times New Roman" w:cs="Times New Roman"/>
          <w:b/>
          <w:sz w:val="26"/>
          <w:szCs w:val="26"/>
          <w:lang w:eastAsia="ru-RU"/>
        </w:rPr>
        <w:t>Л Е Н И Е</w:t>
      </w:r>
    </w:p>
    <w:p w:rsidR="00FA372F" w:rsidRPr="00540412" w:rsidRDefault="00FA372F" w:rsidP="00FA372F">
      <w:pPr>
        <w:pStyle w:val="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6"/>
          <w:szCs w:val="26"/>
          <w:lang w:eastAsia="ru-RU"/>
        </w:rPr>
        <w:t>о</w:t>
      </w:r>
      <w:r w:rsidRPr="00540412">
        <w:rPr>
          <w:rFonts w:ascii="Times New Roman" w:eastAsia="Times New Roman" w:hAnsi="Times New Roman" w:cs="Times New Roman"/>
          <w:b/>
          <w:sz w:val="26"/>
          <w:szCs w:val="26"/>
          <w:lang w:eastAsia="ru-RU"/>
        </w:rPr>
        <w:t xml:space="preserve"> предоставлени</w:t>
      </w:r>
      <w:r>
        <w:rPr>
          <w:rFonts w:ascii="Times New Roman" w:eastAsia="Times New Roman" w:hAnsi="Times New Roman" w:cs="Times New Roman"/>
          <w:b/>
          <w:sz w:val="26"/>
          <w:szCs w:val="26"/>
          <w:lang w:eastAsia="ru-RU"/>
        </w:rPr>
        <w:t>и</w:t>
      </w:r>
      <w:r w:rsidRPr="00540412">
        <w:rPr>
          <w:rFonts w:ascii="Times New Roman" w:eastAsia="Times New Roman" w:hAnsi="Times New Roman" w:cs="Times New Roman"/>
          <w:b/>
          <w:sz w:val="24"/>
          <w:szCs w:val="24"/>
          <w:lang w:eastAsia="ru-RU"/>
        </w:rPr>
        <w:t xml:space="preserve"> в собственность за плату земельного участка, на котором расположены объекты недвижимости, находящиеся в собственности</w:t>
      </w:r>
    </w:p>
    <w:p w:rsidR="00540412" w:rsidRPr="00540412" w:rsidRDefault="00540412" w:rsidP="00540412">
      <w:pPr>
        <w:spacing w:after="0" w:line="240" w:lineRule="auto"/>
        <w:ind w:left="5103"/>
        <w:rPr>
          <w:rFonts w:ascii="Times New Roman" w:eastAsia="Times New Roman" w:hAnsi="Times New Roman" w:cs="Times New Roman"/>
          <w:sz w:val="26"/>
          <w:szCs w:val="26"/>
          <w:lang w:eastAsia="ru-RU"/>
        </w:rPr>
      </w:pPr>
    </w:p>
    <w:p w:rsidR="00540412" w:rsidRPr="00540412" w:rsidRDefault="00540412" w:rsidP="00540412">
      <w:pPr>
        <w:spacing w:after="0" w:line="240" w:lineRule="auto"/>
        <w:jc w:val="both"/>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ab/>
        <w:t>Прошу предоставить в собственность за плату земельный участок, на котором расположе</w:t>
      </w:r>
      <w:proofErr w:type="gramStart"/>
      <w:r w:rsidRPr="00540412">
        <w:rPr>
          <w:rFonts w:ascii="Times New Roman" w:eastAsia="Times New Roman" w:hAnsi="Times New Roman" w:cs="Times New Roman"/>
          <w:sz w:val="26"/>
          <w:szCs w:val="26"/>
          <w:lang w:eastAsia="ru-RU"/>
        </w:rPr>
        <w:t>н(</w:t>
      </w:r>
      <w:proofErr w:type="gramEnd"/>
      <w:r w:rsidRPr="00540412">
        <w:rPr>
          <w:rFonts w:ascii="Times New Roman" w:eastAsia="Times New Roman" w:hAnsi="Times New Roman" w:cs="Times New Roman"/>
          <w:sz w:val="26"/>
          <w:szCs w:val="26"/>
          <w:lang w:eastAsia="ru-RU"/>
        </w:rPr>
        <w:t>ы) объект(ы) недвижимости, находящиеся в собственности.</w:t>
      </w:r>
    </w:p>
    <w:p w:rsidR="00540412" w:rsidRPr="00540412" w:rsidRDefault="00540412" w:rsidP="00540412">
      <w:pPr>
        <w:spacing w:after="0" w:line="240" w:lineRule="auto"/>
        <w:jc w:val="both"/>
        <w:rPr>
          <w:rFonts w:ascii="Times New Roman" w:eastAsia="Times New Roman" w:hAnsi="Times New Roman" w:cs="Times New Roman"/>
          <w:sz w:val="26"/>
          <w:szCs w:val="26"/>
          <w:lang w:eastAsia="ru-RU"/>
        </w:rPr>
      </w:pPr>
    </w:p>
    <w:p w:rsidR="00E22EEE" w:rsidRPr="00540412" w:rsidRDefault="00E22EEE" w:rsidP="00E22EEE">
      <w:pPr>
        <w:spacing w:after="0" w:line="240" w:lineRule="auto"/>
        <w:ind w:left="66"/>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1. </w:t>
      </w:r>
      <w:r w:rsidRPr="00540412">
        <w:rPr>
          <w:rFonts w:ascii="Times New Roman" w:eastAsia="Times New Roman" w:hAnsi="Times New Roman" w:cs="Times New Roman"/>
          <w:b/>
          <w:sz w:val="26"/>
          <w:szCs w:val="26"/>
          <w:lang w:eastAsia="ru-RU"/>
        </w:rPr>
        <w:t>Сведения о земельном участке:</w:t>
      </w:r>
    </w:p>
    <w:p w:rsidR="00E22EEE" w:rsidRPr="00540412" w:rsidRDefault="00E22EEE" w:rsidP="00E22EEE">
      <w:pPr>
        <w:numPr>
          <w:ilvl w:val="1"/>
          <w:numId w:val="5"/>
        </w:numPr>
        <w:spacing w:after="0" w:line="240" w:lineRule="auto"/>
        <w:jc w:val="both"/>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 xml:space="preserve"> Кадастровый номер: </w:t>
      </w:r>
      <w:r w:rsidRPr="00540412">
        <w:rPr>
          <w:rFonts w:ascii="Times New Roman" w:eastAsia="Times New Roman" w:hAnsi="Times New Roman" w:cs="Times New Roman"/>
          <w:bCs/>
          <w:sz w:val="26"/>
          <w:szCs w:val="26"/>
          <w:lang w:eastAsia="ru-RU"/>
        </w:rPr>
        <w:t>______________________________</w:t>
      </w:r>
      <w:r w:rsidR="00647338">
        <w:rPr>
          <w:rFonts w:ascii="Times New Roman" w:eastAsia="Times New Roman" w:hAnsi="Times New Roman" w:cs="Times New Roman"/>
          <w:bCs/>
          <w:sz w:val="26"/>
          <w:szCs w:val="26"/>
          <w:lang w:eastAsia="ru-RU"/>
        </w:rPr>
        <w:t>_______</w:t>
      </w:r>
      <w:r>
        <w:rPr>
          <w:rFonts w:ascii="Times New Roman" w:eastAsia="Times New Roman" w:hAnsi="Times New Roman" w:cs="Times New Roman"/>
          <w:bCs/>
          <w:sz w:val="26"/>
          <w:szCs w:val="26"/>
          <w:lang w:eastAsia="ru-RU"/>
        </w:rPr>
        <w:t>_________</w:t>
      </w:r>
      <w:r w:rsidRPr="00540412">
        <w:rPr>
          <w:rFonts w:ascii="Times New Roman" w:eastAsia="Times New Roman" w:hAnsi="Times New Roman" w:cs="Times New Roman"/>
          <w:bCs/>
          <w:sz w:val="26"/>
          <w:szCs w:val="26"/>
          <w:lang w:eastAsia="ru-RU"/>
        </w:rPr>
        <w:t>______</w:t>
      </w:r>
    </w:p>
    <w:p w:rsidR="00E22EEE" w:rsidRPr="00540412" w:rsidRDefault="00E22EEE" w:rsidP="00E22EEE">
      <w:pPr>
        <w:numPr>
          <w:ilvl w:val="1"/>
          <w:numId w:val="5"/>
        </w:numPr>
        <w:spacing w:after="0" w:line="240" w:lineRule="auto"/>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 xml:space="preserve"> Адрес земельного участка: ________________________________</w:t>
      </w:r>
      <w:r w:rsidR="00647338">
        <w:rPr>
          <w:rFonts w:ascii="Times New Roman" w:eastAsia="Times New Roman" w:hAnsi="Times New Roman" w:cs="Times New Roman"/>
          <w:sz w:val="26"/>
          <w:szCs w:val="26"/>
          <w:lang w:eastAsia="ru-RU"/>
        </w:rPr>
        <w:t>____</w:t>
      </w:r>
      <w:r w:rsidRPr="00540412">
        <w:rPr>
          <w:rFonts w:ascii="Times New Roman" w:eastAsia="Times New Roman" w:hAnsi="Times New Roman" w:cs="Times New Roman"/>
          <w:sz w:val="26"/>
          <w:szCs w:val="26"/>
          <w:lang w:eastAsia="ru-RU"/>
        </w:rPr>
        <w:t>____________</w:t>
      </w:r>
    </w:p>
    <w:p w:rsidR="00E22EEE" w:rsidRPr="00540412" w:rsidRDefault="00E22EEE" w:rsidP="00E22EEE">
      <w:pPr>
        <w:spacing w:after="0" w:line="240" w:lineRule="auto"/>
        <w:jc w:val="both"/>
        <w:rPr>
          <w:rFonts w:ascii="Times New Roman" w:eastAsia="Times New Roman" w:hAnsi="Times New Roman" w:cs="Times New Roman"/>
          <w:bCs/>
          <w:sz w:val="26"/>
          <w:szCs w:val="26"/>
          <w:lang w:eastAsia="ru-RU"/>
        </w:rPr>
      </w:pPr>
      <w:r w:rsidRPr="00540412">
        <w:rPr>
          <w:rFonts w:ascii="Times New Roman" w:eastAsia="Times New Roman" w:hAnsi="Times New Roman" w:cs="Times New Roman"/>
          <w:sz w:val="26"/>
          <w:szCs w:val="26"/>
          <w:lang w:eastAsia="ru-RU"/>
        </w:rPr>
        <w:t xml:space="preserve">1.3. </w:t>
      </w:r>
      <w:r w:rsidRPr="00540412">
        <w:rPr>
          <w:rFonts w:ascii="Times New Roman" w:eastAsia="Times New Roman" w:hAnsi="Times New Roman" w:cs="Times New Roman"/>
          <w:bCs/>
          <w:sz w:val="26"/>
          <w:szCs w:val="26"/>
          <w:lang w:eastAsia="ru-RU"/>
        </w:rPr>
        <w:t>Площадь земельного участка: ________________________________</w:t>
      </w:r>
      <w:r w:rsidR="00647338">
        <w:rPr>
          <w:rFonts w:ascii="Times New Roman" w:eastAsia="Times New Roman" w:hAnsi="Times New Roman" w:cs="Times New Roman"/>
          <w:bCs/>
          <w:sz w:val="26"/>
          <w:szCs w:val="26"/>
          <w:lang w:eastAsia="ru-RU"/>
        </w:rPr>
        <w:t>_</w:t>
      </w:r>
      <w:r w:rsidRPr="00540412">
        <w:rPr>
          <w:rFonts w:ascii="Times New Roman" w:eastAsia="Times New Roman" w:hAnsi="Times New Roman" w:cs="Times New Roman"/>
          <w:bCs/>
          <w:sz w:val="26"/>
          <w:szCs w:val="26"/>
          <w:lang w:eastAsia="ru-RU"/>
        </w:rPr>
        <w:t>___________</w:t>
      </w:r>
    </w:p>
    <w:p w:rsidR="00E22EEE" w:rsidRPr="00540412" w:rsidRDefault="00E22EEE" w:rsidP="00E22EEE">
      <w:pPr>
        <w:tabs>
          <w:tab w:val="left" w:pos="426"/>
        </w:tabs>
        <w:spacing w:after="0" w:line="240" w:lineRule="auto"/>
        <w:rPr>
          <w:rFonts w:ascii="Times New Roman" w:eastAsia="Times New Roman" w:hAnsi="Times New Roman" w:cs="Times New Roman"/>
          <w:bCs/>
          <w:sz w:val="26"/>
          <w:szCs w:val="26"/>
          <w:lang w:eastAsia="ru-RU"/>
        </w:rPr>
      </w:pPr>
      <w:r w:rsidRPr="00540412">
        <w:rPr>
          <w:rFonts w:ascii="Times New Roman" w:eastAsia="Times New Roman" w:hAnsi="Times New Roman" w:cs="Times New Roman"/>
          <w:bCs/>
          <w:sz w:val="26"/>
          <w:szCs w:val="26"/>
          <w:lang w:eastAsia="ru-RU"/>
        </w:rPr>
        <w:t xml:space="preserve">1.4. </w:t>
      </w:r>
      <w:r w:rsidRPr="00540412">
        <w:rPr>
          <w:rFonts w:ascii="Times New Roman" w:eastAsia="Times New Roman" w:hAnsi="Times New Roman" w:cs="Times New Roman"/>
          <w:sz w:val="26"/>
          <w:szCs w:val="26"/>
          <w:lang w:eastAsia="ru-RU"/>
        </w:rPr>
        <w:t xml:space="preserve">Категория земель: </w:t>
      </w:r>
      <w:r w:rsidRPr="00540412">
        <w:rPr>
          <w:rFonts w:ascii="Times New Roman" w:eastAsia="Times New Roman" w:hAnsi="Times New Roman" w:cs="Times New Roman"/>
          <w:bCs/>
          <w:sz w:val="26"/>
          <w:szCs w:val="26"/>
          <w:lang w:eastAsia="ru-RU"/>
        </w:rPr>
        <w:t>___________________________________</w:t>
      </w:r>
      <w:r w:rsidR="00647338">
        <w:rPr>
          <w:rFonts w:ascii="Times New Roman" w:eastAsia="Times New Roman" w:hAnsi="Times New Roman" w:cs="Times New Roman"/>
          <w:bCs/>
          <w:sz w:val="26"/>
          <w:szCs w:val="26"/>
          <w:lang w:eastAsia="ru-RU"/>
        </w:rPr>
        <w:t>___________________</w:t>
      </w:r>
      <w:r w:rsidRPr="00540412">
        <w:rPr>
          <w:rFonts w:ascii="Times New Roman" w:eastAsia="Times New Roman" w:hAnsi="Times New Roman" w:cs="Times New Roman"/>
          <w:bCs/>
          <w:sz w:val="26"/>
          <w:szCs w:val="26"/>
          <w:lang w:eastAsia="ru-RU"/>
        </w:rPr>
        <w:t>_</w:t>
      </w:r>
    </w:p>
    <w:p w:rsidR="00E22EEE" w:rsidRPr="00540412" w:rsidRDefault="00E22EEE" w:rsidP="00E22EEE">
      <w:pPr>
        <w:tabs>
          <w:tab w:val="left" w:pos="426"/>
        </w:tabs>
        <w:spacing w:after="0" w:line="240" w:lineRule="auto"/>
        <w:jc w:val="both"/>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1.5. Вид разрешенного использования: _____________________________</w:t>
      </w:r>
      <w:r w:rsidR="00647338">
        <w:rPr>
          <w:rFonts w:ascii="Times New Roman" w:eastAsia="Times New Roman" w:hAnsi="Times New Roman" w:cs="Times New Roman"/>
          <w:sz w:val="26"/>
          <w:szCs w:val="26"/>
          <w:lang w:eastAsia="ru-RU"/>
        </w:rPr>
        <w:t>_________</w:t>
      </w:r>
      <w:r w:rsidRPr="00540412">
        <w:rPr>
          <w:rFonts w:ascii="Times New Roman" w:eastAsia="Times New Roman" w:hAnsi="Times New Roman" w:cs="Times New Roman"/>
          <w:sz w:val="26"/>
          <w:szCs w:val="26"/>
          <w:lang w:eastAsia="ru-RU"/>
        </w:rPr>
        <w:t>_</w:t>
      </w:r>
    </w:p>
    <w:p w:rsidR="00E22EEE" w:rsidRPr="00540412" w:rsidRDefault="00E22EEE" w:rsidP="00E22EEE">
      <w:pPr>
        <w:spacing w:after="0" w:line="240" w:lineRule="auto"/>
        <w:rPr>
          <w:rFonts w:ascii="Times New Roman" w:eastAsia="Times New Roman" w:hAnsi="Times New Roman" w:cs="Times New Roman"/>
          <w:sz w:val="26"/>
          <w:szCs w:val="26"/>
          <w:lang w:eastAsia="ru-RU"/>
        </w:rPr>
      </w:pPr>
    </w:p>
    <w:p w:rsidR="00540412" w:rsidRPr="00540412" w:rsidRDefault="00540412" w:rsidP="00540412">
      <w:pPr>
        <w:spacing w:after="0" w:line="240" w:lineRule="auto"/>
        <w:rPr>
          <w:rFonts w:ascii="Times New Roman" w:eastAsia="Times New Roman" w:hAnsi="Times New Roman" w:cs="Times New Roman"/>
          <w:sz w:val="26"/>
          <w:szCs w:val="26"/>
          <w:lang w:eastAsia="ru-RU"/>
        </w:rPr>
      </w:pPr>
    </w:p>
    <w:p w:rsidR="00540412" w:rsidRPr="00540412" w:rsidRDefault="00540412" w:rsidP="00540412">
      <w:pPr>
        <w:spacing w:after="0" w:line="240" w:lineRule="auto"/>
        <w:jc w:val="center"/>
        <w:rPr>
          <w:rFonts w:ascii="Times New Roman" w:eastAsia="Times New Roman" w:hAnsi="Times New Roman" w:cs="Times New Roman"/>
          <w:b/>
          <w:sz w:val="26"/>
          <w:szCs w:val="26"/>
          <w:lang w:eastAsia="ru-RU"/>
        </w:rPr>
      </w:pPr>
      <w:r w:rsidRPr="00540412">
        <w:rPr>
          <w:rFonts w:ascii="Times New Roman" w:eastAsia="Times New Roman" w:hAnsi="Times New Roman" w:cs="Times New Roman"/>
          <w:b/>
          <w:sz w:val="26"/>
          <w:szCs w:val="26"/>
          <w:lang w:eastAsia="ru-RU"/>
        </w:rPr>
        <w:t>2. Сведения об объектах недвижимости, расположенных на земельном участке:</w:t>
      </w:r>
    </w:p>
    <w:p w:rsidR="00540412" w:rsidRPr="00540412" w:rsidRDefault="00540412" w:rsidP="00540412">
      <w:pPr>
        <w:spacing w:after="0" w:line="240" w:lineRule="auto"/>
        <w:jc w:val="both"/>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 xml:space="preserve">2.1.  Перечень объектов недвижимости: </w:t>
      </w:r>
    </w:p>
    <w:p w:rsidR="00540412" w:rsidRPr="00540412" w:rsidRDefault="00540412" w:rsidP="00540412">
      <w:pPr>
        <w:spacing w:after="0" w:line="240" w:lineRule="auto"/>
        <w:jc w:val="both"/>
        <w:rPr>
          <w:rFonts w:ascii="Times New Roman" w:eastAsia="Times New Roman" w:hAnsi="Times New Roman" w:cs="Times New Roman"/>
          <w:sz w:val="26"/>
          <w:szCs w:val="26"/>
          <w:lang w:eastAsia="ru-RU"/>
        </w:rPr>
      </w:pPr>
    </w:p>
    <w:tbl>
      <w:tblPr>
        <w:tblW w:w="101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7087"/>
      </w:tblGrid>
      <w:tr w:rsidR="00540412" w:rsidRPr="00540412" w:rsidTr="00366BEE">
        <w:trPr>
          <w:cantSplit/>
          <w:trHeight w:val="770"/>
        </w:trPr>
        <w:tc>
          <w:tcPr>
            <w:tcW w:w="3085" w:type="dxa"/>
            <w:tcBorders>
              <w:top w:val="single" w:sz="4" w:space="0" w:color="auto"/>
              <w:left w:val="single" w:sz="4" w:space="0" w:color="auto"/>
              <w:bottom w:val="single" w:sz="4" w:space="0" w:color="auto"/>
              <w:right w:val="single" w:sz="4" w:space="0" w:color="auto"/>
            </w:tcBorders>
            <w:shd w:val="clear" w:color="auto" w:fill="auto"/>
          </w:tcPr>
          <w:p w:rsidR="00873776" w:rsidRDefault="00873776" w:rsidP="0054041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Кадастровый </w:t>
            </w:r>
            <w:r w:rsidR="00540412" w:rsidRPr="00540412">
              <w:rPr>
                <w:rFonts w:ascii="Times New Roman" w:eastAsia="Times New Roman" w:hAnsi="Times New Roman" w:cs="Times New Roman"/>
                <w:sz w:val="26"/>
                <w:szCs w:val="26"/>
                <w:lang w:eastAsia="ru-RU"/>
              </w:rPr>
              <w:t xml:space="preserve">№ </w:t>
            </w:r>
          </w:p>
          <w:p w:rsidR="00540412" w:rsidRPr="00540412" w:rsidRDefault="00540412" w:rsidP="00540412">
            <w:pPr>
              <w:spacing w:after="0" w:line="240" w:lineRule="auto"/>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и наименование объекта</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40412" w:rsidRPr="00540412" w:rsidRDefault="00540412" w:rsidP="00540412">
            <w:pPr>
              <w:spacing w:after="0" w:line="240" w:lineRule="auto"/>
              <w:rPr>
                <w:rFonts w:ascii="Times New Roman" w:eastAsia="Times New Roman" w:hAnsi="Times New Roman" w:cs="Times New Roman"/>
                <w:sz w:val="26"/>
                <w:szCs w:val="26"/>
                <w:lang w:eastAsia="ru-RU"/>
              </w:rPr>
            </w:pPr>
          </w:p>
        </w:tc>
      </w:tr>
      <w:tr w:rsidR="00540412" w:rsidRPr="00540412" w:rsidTr="00366BEE">
        <w:trPr>
          <w:cantSplit/>
          <w:trHeight w:val="412"/>
        </w:trPr>
        <w:tc>
          <w:tcPr>
            <w:tcW w:w="3085" w:type="dxa"/>
            <w:tcBorders>
              <w:top w:val="single" w:sz="4" w:space="0" w:color="auto"/>
              <w:left w:val="single" w:sz="4" w:space="0" w:color="auto"/>
              <w:bottom w:val="single" w:sz="4" w:space="0" w:color="auto"/>
              <w:right w:val="single" w:sz="4" w:space="0" w:color="auto"/>
            </w:tcBorders>
            <w:shd w:val="clear" w:color="auto" w:fill="auto"/>
          </w:tcPr>
          <w:p w:rsidR="00540412" w:rsidRPr="00540412" w:rsidRDefault="00540412" w:rsidP="00540412">
            <w:pPr>
              <w:spacing w:after="0" w:line="240" w:lineRule="auto"/>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Собственники</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40412" w:rsidRPr="00540412" w:rsidRDefault="00540412" w:rsidP="00540412">
            <w:pPr>
              <w:spacing w:after="0" w:line="240" w:lineRule="auto"/>
              <w:rPr>
                <w:rFonts w:ascii="Times New Roman" w:eastAsia="Times New Roman" w:hAnsi="Times New Roman" w:cs="Times New Roman"/>
                <w:sz w:val="26"/>
                <w:szCs w:val="26"/>
                <w:lang w:eastAsia="ru-RU"/>
              </w:rPr>
            </w:pPr>
          </w:p>
        </w:tc>
      </w:tr>
      <w:tr w:rsidR="00540412" w:rsidRPr="00540412" w:rsidTr="00366BEE">
        <w:trPr>
          <w:cantSplit/>
          <w:trHeight w:val="844"/>
        </w:trPr>
        <w:tc>
          <w:tcPr>
            <w:tcW w:w="3085" w:type="dxa"/>
            <w:tcBorders>
              <w:top w:val="single" w:sz="4" w:space="0" w:color="auto"/>
              <w:left w:val="single" w:sz="4" w:space="0" w:color="auto"/>
              <w:bottom w:val="single" w:sz="4" w:space="0" w:color="auto"/>
              <w:right w:val="single" w:sz="4" w:space="0" w:color="auto"/>
            </w:tcBorders>
            <w:shd w:val="clear" w:color="auto" w:fill="auto"/>
          </w:tcPr>
          <w:p w:rsidR="00540412" w:rsidRPr="00540412" w:rsidRDefault="00873776" w:rsidP="0054041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Документы-основания</w:t>
            </w:r>
            <w:r w:rsidR="00FA372F">
              <w:rPr>
                <w:rFonts w:ascii="Times New Roman" w:eastAsia="Times New Roman" w:hAnsi="Times New Roman" w:cs="Times New Roman"/>
                <w:sz w:val="26"/>
                <w:szCs w:val="26"/>
                <w:lang w:eastAsia="ru-RU"/>
              </w:rPr>
              <w:t xml:space="preserve"> возникновения права собственности на ОКС</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40412" w:rsidRPr="00540412" w:rsidRDefault="00540412" w:rsidP="00540412">
            <w:pPr>
              <w:spacing w:after="0" w:line="240" w:lineRule="auto"/>
              <w:rPr>
                <w:rFonts w:ascii="Times New Roman" w:eastAsia="Times New Roman" w:hAnsi="Times New Roman" w:cs="Times New Roman"/>
                <w:sz w:val="26"/>
                <w:szCs w:val="26"/>
                <w:lang w:eastAsia="ru-RU"/>
              </w:rPr>
            </w:pPr>
          </w:p>
        </w:tc>
      </w:tr>
    </w:tbl>
    <w:p w:rsidR="00FA372F" w:rsidRDefault="00FA372F" w:rsidP="00540412">
      <w:pPr>
        <w:spacing w:after="0" w:line="240" w:lineRule="auto"/>
        <w:rPr>
          <w:rFonts w:ascii="Times New Roman" w:eastAsia="Times New Roman" w:hAnsi="Times New Roman" w:cs="Times New Roman"/>
          <w:sz w:val="26"/>
          <w:szCs w:val="26"/>
          <w:lang w:eastAsia="ru-RU"/>
        </w:rPr>
      </w:pPr>
    </w:p>
    <w:p w:rsidR="00540412" w:rsidRPr="00540412" w:rsidRDefault="00540412" w:rsidP="00FA372F">
      <w:pPr>
        <w:spacing w:after="0" w:line="240" w:lineRule="auto"/>
        <w:jc w:val="both"/>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На земельном участке отсутствуют объекты недвижимости, находящиеся в собственности иных лиц.</w:t>
      </w:r>
    </w:p>
    <w:p w:rsidR="00540412" w:rsidRPr="00540412" w:rsidRDefault="00540412" w:rsidP="00FA372F">
      <w:pPr>
        <w:spacing w:after="0" w:line="240" w:lineRule="auto"/>
        <w:jc w:val="both"/>
        <w:rPr>
          <w:rFonts w:ascii="Times New Roman" w:eastAsia="Times New Roman" w:hAnsi="Times New Roman" w:cs="Times New Roman"/>
          <w:sz w:val="26"/>
          <w:szCs w:val="26"/>
          <w:lang w:eastAsia="ru-RU"/>
        </w:rPr>
      </w:pPr>
    </w:p>
    <w:p w:rsidR="00647338" w:rsidRDefault="00540412" w:rsidP="00647338">
      <w:pPr>
        <w:spacing w:after="0" w:line="240" w:lineRule="auto"/>
        <w:jc w:val="both"/>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 xml:space="preserve">2.2. </w:t>
      </w:r>
      <w:r w:rsidR="00647338">
        <w:rPr>
          <w:rFonts w:ascii="Times New Roman" w:eastAsia="Times New Roman" w:hAnsi="Times New Roman" w:cs="Times New Roman"/>
          <w:sz w:val="26"/>
          <w:szCs w:val="26"/>
          <w:lang w:eastAsia="ru-RU"/>
        </w:rPr>
        <w:t>Вид, номер и дата государственной регистрации права:</w:t>
      </w:r>
      <w:r w:rsidRPr="00540412">
        <w:rPr>
          <w:rFonts w:ascii="Times New Roman" w:eastAsia="Times New Roman" w:hAnsi="Times New Roman" w:cs="Times New Roman"/>
          <w:sz w:val="26"/>
          <w:szCs w:val="26"/>
          <w:lang w:eastAsia="ru-RU"/>
        </w:rPr>
        <w:t xml:space="preserve"> </w:t>
      </w:r>
    </w:p>
    <w:p w:rsidR="00540412" w:rsidRPr="00540412" w:rsidRDefault="00540412" w:rsidP="00647338">
      <w:pPr>
        <w:spacing w:after="0" w:line="240" w:lineRule="auto"/>
        <w:jc w:val="both"/>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________________________________________________</w:t>
      </w:r>
      <w:r>
        <w:rPr>
          <w:rFonts w:ascii="Times New Roman" w:eastAsia="Times New Roman" w:hAnsi="Times New Roman" w:cs="Times New Roman"/>
          <w:sz w:val="26"/>
          <w:szCs w:val="26"/>
          <w:lang w:eastAsia="ru-RU"/>
        </w:rPr>
        <w:t>___________________________</w:t>
      </w:r>
    </w:p>
    <w:p w:rsidR="00540412" w:rsidRPr="00540412" w:rsidRDefault="00540412" w:rsidP="00540412">
      <w:pPr>
        <w:spacing w:after="0" w:line="240" w:lineRule="auto"/>
        <w:jc w:val="both"/>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________________________________________________</w:t>
      </w:r>
      <w:r>
        <w:rPr>
          <w:rFonts w:ascii="Times New Roman" w:eastAsia="Times New Roman" w:hAnsi="Times New Roman" w:cs="Times New Roman"/>
          <w:sz w:val="26"/>
          <w:szCs w:val="26"/>
          <w:lang w:eastAsia="ru-RU"/>
        </w:rPr>
        <w:t>___________________________</w:t>
      </w:r>
    </w:p>
    <w:p w:rsidR="00647338" w:rsidRDefault="00647338" w:rsidP="00540412">
      <w:pPr>
        <w:spacing w:after="0"/>
        <w:ind w:firstLine="540"/>
        <w:jc w:val="both"/>
        <w:rPr>
          <w:rFonts w:ascii="Times New Roman" w:eastAsia="Times New Roman" w:hAnsi="Times New Roman" w:cs="Times New Roman"/>
          <w:sz w:val="26"/>
          <w:szCs w:val="26"/>
          <w:lang w:eastAsia="ru-RU"/>
        </w:rPr>
      </w:pPr>
    </w:p>
    <w:p w:rsidR="00540412" w:rsidRPr="00540412" w:rsidRDefault="00540412" w:rsidP="00540412">
      <w:pPr>
        <w:spacing w:after="0"/>
        <w:ind w:firstLine="540"/>
        <w:jc w:val="both"/>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Даю согласие на обработку моих персональных данных, в соответствии с нормами и требованиями ФЗ от 27.07.2006 г. № 152-ФЗ «О персональных данных».</w:t>
      </w:r>
    </w:p>
    <w:p w:rsidR="00540412" w:rsidRPr="00540412" w:rsidRDefault="00540412" w:rsidP="00540412">
      <w:pPr>
        <w:spacing w:after="0" w:line="240" w:lineRule="auto"/>
        <w:rPr>
          <w:rFonts w:ascii="Times New Roman" w:eastAsia="Times New Roman" w:hAnsi="Times New Roman" w:cs="Times New Roman"/>
          <w:sz w:val="26"/>
          <w:szCs w:val="26"/>
          <w:lang w:eastAsia="ru-RU"/>
        </w:rPr>
      </w:pPr>
    </w:p>
    <w:p w:rsidR="00540412" w:rsidRPr="00540412" w:rsidRDefault="00540412" w:rsidP="00540412">
      <w:pPr>
        <w:spacing w:after="0" w:line="240" w:lineRule="auto"/>
        <w:rPr>
          <w:rFonts w:ascii="Times New Roman" w:eastAsia="Times New Roman" w:hAnsi="Times New Roman" w:cs="Times New Roman"/>
          <w:sz w:val="26"/>
          <w:szCs w:val="26"/>
          <w:lang w:eastAsia="ru-RU"/>
        </w:rPr>
      </w:pPr>
    </w:p>
    <w:p w:rsidR="00540412" w:rsidRPr="00540412" w:rsidRDefault="00540412" w:rsidP="00540412">
      <w:pPr>
        <w:spacing w:after="0" w:line="240" w:lineRule="auto"/>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ЗАЯВИТЕЛЬ:      ___________________                          _________________________</w:t>
      </w:r>
    </w:p>
    <w:p w:rsidR="00540412" w:rsidRPr="00540412" w:rsidRDefault="00540412" w:rsidP="00540412">
      <w:pPr>
        <w:spacing w:after="0" w:line="240" w:lineRule="auto"/>
        <w:jc w:val="center"/>
        <w:rPr>
          <w:rFonts w:ascii="Times New Roman" w:eastAsia="Times New Roman" w:hAnsi="Times New Roman" w:cs="Times New Roman"/>
          <w:sz w:val="26"/>
          <w:szCs w:val="26"/>
          <w:lang w:eastAsia="ru-RU"/>
        </w:rPr>
      </w:pPr>
      <w:r w:rsidRPr="00540412">
        <w:rPr>
          <w:rFonts w:ascii="Times New Roman" w:eastAsia="Times New Roman" w:hAnsi="Times New Roman" w:cs="Times New Roman"/>
          <w:sz w:val="26"/>
          <w:szCs w:val="26"/>
          <w:lang w:eastAsia="ru-RU"/>
        </w:rPr>
        <w:t xml:space="preserve">                   (подпись)                                                         (дата)</w:t>
      </w:r>
    </w:p>
    <w:p w:rsidR="00540412" w:rsidRPr="00540412" w:rsidRDefault="00540412" w:rsidP="00540412">
      <w:pPr>
        <w:rPr>
          <w:rFonts w:ascii="Times New Roman" w:eastAsia="Times New Roman" w:hAnsi="Times New Roman" w:cs="Times New Roman"/>
          <w:lang w:eastAsia="ru-RU"/>
        </w:rPr>
      </w:pPr>
      <w:r w:rsidRPr="00540412">
        <w:rPr>
          <w:rFonts w:ascii="Times New Roman" w:eastAsia="Times New Roman" w:hAnsi="Times New Roman" w:cs="Times New Roman"/>
          <w:lang w:eastAsia="ru-RU"/>
        </w:rPr>
        <w:br w:type="page"/>
      </w:r>
    </w:p>
    <w:p w:rsidR="001D5408" w:rsidRPr="00224DD1" w:rsidRDefault="001D5408" w:rsidP="001D5408">
      <w:pPr>
        <w:pStyle w:val="a3"/>
        <w:shd w:val="clear" w:color="auto" w:fill="FFFFFF"/>
        <w:tabs>
          <w:tab w:val="left" w:pos="1134"/>
        </w:tabs>
        <w:spacing w:line="240" w:lineRule="auto"/>
        <w:ind w:left="5670"/>
        <w:jc w:val="both"/>
        <w:rPr>
          <w:rFonts w:ascii="Times New Roman" w:eastAsia="Times New Roman" w:hAnsi="Times New Roman" w:cs="Times New Roman"/>
          <w:color w:val="000000" w:themeColor="text1"/>
          <w:sz w:val="24"/>
          <w:szCs w:val="24"/>
          <w:lang w:eastAsia="ru-RU"/>
        </w:rPr>
      </w:pPr>
      <w:r w:rsidRPr="00224DD1">
        <w:rPr>
          <w:rFonts w:ascii="Times New Roman" w:eastAsia="Times New Roman" w:hAnsi="Times New Roman" w:cs="Times New Roman"/>
          <w:color w:val="000000" w:themeColor="text1"/>
          <w:sz w:val="24"/>
          <w:szCs w:val="24"/>
          <w:lang w:eastAsia="ru-RU"/>
        </w:rPr>
        <w:lastRenderedPageBreak/>
        <w:t>Приложение</w:t>
      </w:r>
      <w:r>
        <w:rPr>
          <w:rFonts w:ascii="Times New Roman" w:eastAsia="Times New Roman" w:hAnsi="Times New Roman" w:cs="Times New Roman"/>
          <w:color w:val="000000" w:themeColor="text1"/>
          <w:sz w:val="24"/>
          <w:szCs w:val="24"/>
          <w:lang w:eastAsia="ru-RU"/>
        </w:rPr>
        <w:t xml:space="preserve"> № 2</w:t>
      </w:r>
    </w:p>
    <w:p w:rsidR="001D5408" w:rsidRPr="00224DD1" w:rsidRDefault="001D5408" w:rsidP="001D5408">
      <w:pPr>
        <w:pStyle w:val="a3"/>
        <w:shd w:val="clear" w:color="auto" w:fill="FFFFFF"/>
        <w:tabs>
          <w:tab w:val="left" w:pos="1134"/>
        </w:tabs>
        <w:spacing w:line="240" w:lineRule="auto"/>
        <w:ind w:left="5670"/>
        <w:jc w:val="both"/>
        <w:rPr>
          <w:rFonts w:ascii="Times New Roman" w:eastAsia="Times New Roman" w:hAnsi="Times New Roman" w:cs="Times New Roman"/>
          <w:color w:val="000000" w:themeColor="text1"/>
          <w:sz w:val="24"/>
          <w:szCs w:val="24"/>
          <w:lang w:eastAsia="ru-RU"/>
        </w:rPr>
      </w:pPr>
      <w:r w:rsidRPr="00224DD1">
        <w:rPr>
          <w:rFonts w:ascii="Times New Roman" w:eastAsia="Times New Roman" w:hAnsi="Times New Roman" w:cs="Times New Roman"/>
          <w:color w:val="000000" w:themeColor="text1"/>
          <w:sz w:val="24"/>
          <w:szCs w:val="24"/>
          <w:lang w:eastAsia="ru-RU"/>
        </w:rPr>
        <w:t>к административному регламенту</w:t>
      </w:r>
    </w:p>
    <w:p w:rsidR="001D5408" w:rsidRPr="00224DD1" w:rsidRDefault="001D5408" w:rsidP="001D5408">
      <w:pPr>
        <w:pStyle w:val="a3"/>
        <w:shd w:val="clear" w:color="auto" w:fill="FFFFFF"/>
        <w:tabs>
          <w:tab w:val="left" w:pos="1134"/>
        </w:tabs>
        <w:spacing w:line="240" w:lineRule="auto"/>
        <w:ind w:left="5670"/>
        <w:jc w:val="both"/>
        <w:rPr>
          <w:rFonts w:ascii="Times New Roman" w:eastAsia="Times New Roman" w:hAnsi="Times New Roman" w:cs="Times New Roman"/>
          <w:color w:val="000000" w:themeColor="text1"/>
          <w:sz w:val="24"/>
          <w:szCs w:val="24"/>
          <w:lang w:eastAsia="ru-RU"/>
        </w:rPr>
      </w:pPr>
      <w:r w:rsidRPr="00224DD1">
        <w:rPr>
          <w:rFonts w:ascii="Times New Roman" w:eastAsia="Times New Roman" w:hAnsi="Times New Roman" w:cs="Times New Roman"/>
          <w:color w:val="000000" w:themeColor="text1"/>
          <w:sz w:val="24"/>
          <w:szCs w:val="24"/>
          <w:lang w:eastAsia="ru-RU"/>
        </w:rPr>
        <w:t>предоставления муниципальной услуги</w:t>
      </w:r>
    </w:p>
    <w:p w:rsidR="001D5408" w:rsidRDefault="001D5408" w:rsidP="001D5408">
      <w:pPr>
        <w:pStyle w:val="a3"/>
        <w:shd w:val="clear" w:color="auto" w:fill="FFFFFF"/>
        <w:tabs>
          <w:tab w:val="left" w:pos="1134"/>
        </w:tabs>
        <w:spacing w:line="240" w:lineRule="auto"/>
        <w:ind w:left="5670"/>
        <w:jc w:val="both"/>
        <w:rPr>
          <w:rFonts w:ascii="Times New Roman" w:eastAsia="Times New Roman" w:hAnsi="Times New Roman" w:cs="Times New Roman"/>
          <w:color w:val="000000" w:themeColor="text1"/>
          <w:sz w:val="24"/>
          <w:szCs w:val="24"/>
          <w:lang w:eastAsia="ru-RU"/>
        </w:rPr>
      </w:pPr>
      <w:r w:rsidRPr="00224DD1">
        <w:rPr>
          <w:rFonts w:ascii="Times New Roman" w:eastAsia="Times New Roman" w:hAnsi="Times New Roman" w:cs="Times New Roman"/>
          <w:color w:val="000000" w:themeColor="text1"/>
          <w:sz w:val="24"/>
          <w:szCs w:val="24"/>
          <w:lang w:eastAsia="ru-RU"/>
        </w:rPr>
        <w:t>«</w:t>
      </w:r>
      <w:r w:rsidRPr="00540412">
        <w:rPr>
          <w:rFonts w:ascii="Times New Roman" w:eastAsia="Times New Roman" w:hAnsi="Times New Roman" w:cs="Times New Roman"/>
          <w:color w:val="000000" w:themeColor="text1"/>
          <w:sz w:val="24"/>
          <w:szCs w:val="24"/>
          <w:lang w:eastAsia="ru-RU"/>
        </w:rPr>
        <w:t>Предоставление земельных участков в собственность за плату без проведения торгов</w:t>
      </w:r>
      <w:r w:rsidRPr="00224DD1">
        <w:rPr>
          <w:rFonts w:ascii="Times New Roman" w:eastAsia="Times New Roman" w:hAnsi="Times New Roman" w:cs="Times New Roman"/>
          <w:color w:val="000000" w:themeColor="text1"/>
          <w:sz w:val="24"/>
          <w:szCs w:val="24"/>
          <w:lang w:eastAsia="ru-RU"/>
        </w:rPr>
        <w:t>»</w:t>
      </w:r>
    </w:p>
    <w:p w:rsidR="001D5408" w:rsidRPr="001D5408" w:rsidRDefault="001D5408" w:rsidP="009410FF">
      <w:pPr>
        <w:spacing w:after="0" w:line="240" w:lineRule="auto"/>
        <w:jc w:val="center"/>
        <w:rPr>
          <w:rFonts w:ascii="Times New Roman" w:eastAsia="Times New Roman" w:hAnsi="Times New Roman" w:cs="Times New Roman"/>
          <w:color w:val="000000" w:themeColor="text1"/>
          <w:sz w:val="26"/>
          <w:szCs w:val="26"/>
          <w:lang w:eastAsia="ru-RU"/>
        </w:rPr>
      </w:pPr>
      <w:r w:rsidRPr="001D5408">
        <w:rPr>
          <w:rFonts w:ascii="Times New Roman" w:eastAsia="Times New Roman" w:hAnsi="Times New Roman" w:cs="Times New Roman"/>
          <w:bCs/>
          <w:color w:val="000000" w:themeColor="text1"/>
          <w:sz w:val="26"/>
          <w:szCs w:val="26"/>
          <w:lang w:eastAsia="ru-RU"/>
        </w:rPr>
        <w:t>Перечень документов,</w:t>
      </w:r>
    </w:p>
    <w:p w:rsidR="001D5408" w:rsidRPr="001D5408" w:rsidRDefault="001D5408" w:rsidP="009410FF">
      <w:pPr>
        <w:spacing w:after="0" w:line="240" w:lineRule="auto"/>
        <w:jc w:val="center"/>
        <w:rPr>
          <w:rFonts w:ascii="Times New Roman" w:eastAsia="Times New Roman" w:hAnsi="Times New Roman" w:cs="Times New Roman"/>
          <w:color w:val="000000" w:themeColor="text1"/>
          <w:sz w:val="26"/>
          <w:szCs w:val="26"/>
          <w:lang w:eastAsia="ru-RU"/>
        </w:rPr>
      </w:pPr>
      <w:proofErr w:type="gramStart"/>
      <w:r w:rsidRPr="001D5408">
        <w:rPr>
          <w:rFonts w:ascii="Times New Roman" w:eastAsia="Times New Roman" w:hAnsi="Times New Roman" w:cs="Times New Roman"/>
          <w:bCs/>
          <w:color w:val="000000" w:themeColor="text1"/>
          <w:sz w:val="26"/>
          <w:szCs w:val="26"/>
          <w:lang w:eastAsia="ru-RU"/>
        </w:rPr>
        <w:t>подтверждающих</w:t>
      </w:r>
      <w:proofErr w:type="gramEnd"/>
      <w:r w:rsidRPr="001D5408">
        <w:rPr>
          <w:rFonts w:ascii="Times New Roman" w:eastAsia="Times New Roman" w:hAnsi="Times New Roman" w:cs="Times New Roman"/>
          <w:bCs/>
          <w:color w:val="000000" w:themeColor="text1"/>
          <w:sz w:val="26"/>
          <w:szCs w:val="26"/>
          <w:lang w:eastAsia="ru-RU"/>
        </w:rPr>
        <w:t xml:space="preserve"> право заявителя на приобретение земельного участка</w:t>
      </w:r>
    </w:p>
    <w:p w:rsidR="00540412" w:rsidRDefault="009410FF" w:rsidP="009410FF">
      <w:pPr>
        <w:spacing w:after="0" w:line="240" w:lineRule="auto"/>
        <w:jc w:val="center"/>
        <w:rPr>
          <w:rFonts w:ascii="Times New Roman" w:eastAsia="Times New Roman" w:hAnsi="Times New Roman" w:cs="Times New Roman"/>
          <w:bCs/>
          <w:color w:val="000000" w:themeColor="text1"/>
          <w:sz w:val="26"/>
          <w:szCs w:val="26"/>
          <w:lang w:eastAsia="ru-RU"/>
        </w:rPr>
      </w:pPr>
      <w:r>
        <w:rPr>
          <w:rFonts w:ascii="Times New Roman" w:eastAsia="Times New Roman" w:hAnsi="Times New Roman" w:cs="Times New Roman"/>
          <w:bCs/>
          <w:color w:val="000000" w:themeColor="text1"/>
          <w:sz w:val="26"/>
          <w:szCs w:val="26"/>
          <w:lang w:eastAsia="ru-RU"/>
        </w:rPr>
        <w:t xml:space="preserve">в собственность за плату </w:t>
      </w:r>
      <w:r w:rsidR="001D5408" w:rsidRPr="001D5408">
        <w:rPr>
          <w:rFonts w:ascii="Times New Roman" w:eastAsia="Times New Roman" w:hAnsi="Times New Roman" w:cs="Times New Roman"/>
          <w:bCs/>
          <w:color w:val="000000" w:themeColor="text1"/>
          <w:sz w:val="26"/>
          <w:szCs w:val="26"/>
          <w:lang w:eastAsia="ru-RU"/>
        </w:rPr>
        <w:t>без проведения торгов</w:t>
      </w:r>
    </w:p>
    <w:p w:rsidR="009410FF" w:rsidRPr="001D5408" w:rsidRDefault="009410FF" w:rsidP="009410FF">
      <w:pPr>
        <w:spacing w:after="0" w:line="240" w:lineRule="auto"/>
        <w:jc w:val="center"/>
        <w:rPr>
          <w:rFonts w:ascii="Times New Roman" w:eastAsia="Times New Roman" w:hAnsi="Times New Roman" w:cs="Times New Roman"/>
          <w:color w:val="000000" w:themeColor="text1"/>
          <w:sz w:val="26"/>
          <w:szCs w:val="26"/>
          <w:lang w:eastAsia="ru-RU"/>
        </w:rPr>
      </w:pPr>
    </w:p>
    <w:tbl>
      <w:tblPr>
        <w:tblStyle w:val="ad"/>
        <w:tblW w:w="10774" w:type="dxa"/>
        <w:tblInd w:w="-601" w:type="dxa"/>
        <w:tblLook w:val="04A0" w:firstRow="1" w:lastRow="0" w:firstColumn="1" w:lastColumn="0" w:noHBand="0" w:noVBand="1"/>
      </w:tblPr>
      <w:tblGrid>
        <w:gridCol w:w="3686"/>
        <w:gridCol w:w="7088"/>
      </w:tblGrid>
      <w:tr w:rsidR="009410FF" w:rsidRPr="00ED08E1" w:rsidTr="00ED08E1">
        <w:tc>
          <w:tcPr>
            <w:tcW w:w="3686" w:type="dxa"/>
          </w:tcPr>
          <w:p w:rsidR="009410FF" w:rsidRPr="00ED08E1" w:rsidRDefault="009410FF" w:rsidP="009410FF">
            <w:pPr>
              <w:ind w:left="-74"/>
              <w:jc w:val="cente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Основания предоставления земельного участка в собственность без проведения торгов</w:t>
            </w:r>
          </w:p>
        </w:tc>
        <w:tc>
          <w:tcPr>
            <w:tcW w:w="7088" w:type="dxa"/>
          </w:tcPr>
          <w:p w:rsidR="009410FF" w:rsidRPr="00ED08E1" w:rsidRDefault="009410FF" w:rsidP="009410FF">
            <w:pPr>
              <w:jc w:val="cente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ED08E1" w:rsidRPr="00ED08E1" w:rsidTr="00ED08E1">
        <w:tc>
          <w:tcPr>
            <w:tcW w:w="3686" w:type="dxa"/>
          </w:tcPr>
          <w:p w:rsidR="00ED08E1" w:rsidRPr="00ED08E1" w:rsidRDefault="00ED08E1" w:rsidP="00ED08E1">
            <w:pP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 Подпункт 1 пункта 2 статьи 39.3 Земельного кодекса РФ</w:t>
            </w:r>
          </w:p>
        </w:tc>
        <w:tc>
          <w:tcPr>
            <w:tcW w:w="7088" w:type="dxa"/>
          </w:tcPr>
          <w:p w:rsidR="00ED08E1" w:rsidRPr="00ED08E1" w:rsidRDefault="00ED08E1" w:rsidP="00366BEE">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Договор о комплексном освоении территории</w:t>
            </w:r>
          </w:p>
          <w:p w:rsidR="00ED08E1" w:rsidRPr="00ED08E1" w:rsidRDefault="00ED08E1" w:rsidP="00366BEE">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Выписка из Единого государственного реестра недвижимости (ЕГРН) об объекте недвижимости (об испрашиваемом земельном участке)</w:t>
            </w:r>
          </w:p>
          <w:p w:rsidR="00ED08E1" w:rsidRPr="00ED08E1" w:rsidRDefault="00ED08E1" w:rsidP="00366BEE">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*Утвержденный проект планировки и утвержденный проект межевания территории</w:t>
            </w:r>
          </w:p>
          <w:p w:rsidR="00ED08E1" w:rsidRPr="00ED08E1" w:rsidRDefault="00ED08E1" w:rsidP="00366BEE">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Выписка из Единого государственного реестра юридических лиц (ЕГРЮЛ) о юридическом лице, являющемся заявителем</w:t>
            </w:r>
          </w:p>
        </w:tc>
      </w:tr>
      <w:tr w:rsidR="00ED08E1" w:rsidRPr="00ED08E1" w:rsidTr="00ED08E1">
        <w:trPr>
          <w:trHeight w:val="283"/>
        </w:trPr>
        <w:tc>
          <w:tcPr>
            <w:tcW w:w="3686" w:type="dxa"/>
          </w:tcPr>
          <w:p w:rsidR="00ED08E1" w:rsidRPr="00ED08E1" w:rsidRDefault="00ED08E1" w:rsidP="009410FF">
            <w:pPr>
              <w:tabs>
                <w:tab w:val="left" w:pos="317"/>
              </w:tabs>
              <w:jc w:val="both"/>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2. Подпункт 2 пункта 2 статьи 39.3 Земельного кодекса РФ</w:t>
            </w:r>
          </w:p>
        </w:tc>
        <w:tc>
          <w:tcPr>
            <w:tcW w:w="7088" w:type="dxa"/>
          </w:tcPr>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Документ, подтверждающий членство заявителя в некоммерческой организации</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Решение органа некоммерческой организации о приобретении земельного участка</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Решение органа некоммерческой организации о распределении испрашиваемого земельного участка заявителю</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Договор о комплексном освоении территории</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Выписка из ЕГРН об объекте недвижимости (об испрашиваемом земельном участке)</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Выписка из ЕГРЮЛ о юридическом лице, являющемся заявителем</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Утвержденный проект планировки и утвержденный проект межевания территории"</w:t>
            </w:r>
          </w:p>
        </w:tc>
      </w:tr>
      <w:tr w:rsidR="00ED08E1" w:rsidRPr="00ED08E1" w:rsidTr="00ED08E1">
        <w:tc>
          <w:tcPr>
            <w:tcW w:w="3686" w:type="dxa"/>
          </w:tcPr>
          <w:p w:rsidR="00ED08E1" w:rsidRPr="00ED08E1" w:rsidRDefault="00ED08E1" w:rsidP="009410FF">
            <w:pPr>
              <w:jc w:val="both"/>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3. Подпункт 3 пункта 2 статьи 39.3 Земельного кодекса РФ</w:t>
            </w:r>
          </w:p>
        </w:tc>
        <w:tc>
          <w:tcPr>
            <w:tcW w:w="7088" w:type="dxa"/>
          </w:tcPr>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Документ, подтверждающий членство заявителя в некоммерческой организации</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Решение органа некоммерческой организации о распределении земельного участка заявителю</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Утвержденный проект межевания территории</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Выписка из ЕГРН об объекте недвижимости (об испрашиваемом земельном участке)</w:t>
            </w:r>
          </w:p>
          <w:p w:rsidR="00ED08E1" w:rsidRPr="00ED08E1" w:rsidRDefault="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*Выписка из ЕГРЮЛ о юридическом лице, являющемся заявителем</w:t>
            </w:r>
          </w:p>
        </w:tc>
      </w:tr>
      <w:tr w:rsidR="00ED08E1" w:rsidRPr="00ED08E1" w:rsidTr="00ED08E1">
        <w:tc>
          <w:tcPr>
            <w:tcW w:w="3686" w:type="dxa"/>
          </w:tcPr>
          <w:p w:rsidR="00ED08E1" w:rsidRPr="00ED08E1" w:rsidRDefault="00ED08E1" w:rsidP="009410FF">
            <w:pPr>
              <w:jc w:val="both"/>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4. Подпункт 4 пункта 2 статьи 39.3 Земельного кодекса РФ</w:t>
            </w:r>
          </w:p>
        </w:tc>
        <w:tc>
          <w:tcPr>
            <w:tcW w:w="7088" w:type="dxa"/>
          </w:tcPr>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Решение органа некоммерческой организации о приобретении земельного участка, относящегося к имуществу общего пользования</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Договор о комплексном освоении территории</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Выписка из ЕГРН об объекте недвижимости (об испрашиваемом земельном участке)</w:t>
            </w:r>
          </w:p>
          <w:p w:rsidR="00ED08E1" w:rsidRPr="00ED08E1" w:rsidRDefault="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*Выписка из ЕГРЮЛ о юридическом лице, являющемся заявителем</w:t>
            </w:r>
          </w:p>
        </w:tc>
      </w:tr>
      <w:tr w:rsidR="00ED08E1" w:rsidRPr="00ED08E1" w:rsidTr="00ED08E1">
        <w:tc>
          <w:tcPr>
            <w:tcW w:w="3686" w:type="dxa"/>
          </w:tcPr>
          <w:p w:rsidR="00ED08E1" w:rsidRPr="00ED08E1" w:rsidRDefault="00ED08E1" w:rsidP="009410FF">
            <w:pPr>
              <w:jc w:val="both"/>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5. Подпункт 5 пункта 2 статьи 39.3 Земельного кодекса РФ</w:t>
            </w:r>
          </w:p>
        </w:tc>
        <w:tc>
          <w:tcPr>
            <w:tcW w:w="7088" w:type="dxa"/>
          </w:tcPr>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Решение органа юридического лица о приобретении земельного участка, относящегося к имуществу общего пользования</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xml:space="preserve">Документы, удостоверяющие (устанавливающие) права заявителя на испрашиваемый земельный участок, если право на такой земельный </w:t>
            </w:r>
            <w:r w:rsidRPr="00ED08E1">
              <w:rPr>
                <w:rFonts w:ascii="Times New Roman" w:eastAsia="Times New Roman" w:hAnsi="Times New Roman" w:cs="Times New Roman"/>
                <w:color w:val="000000" w:themeColor="text1"/>
                <w:lang w:eastAsia="ru-RU"/>
              </w:rPr>
              <w:lastRenderedPageBreak/>
              <w:t>участок не зарегистрировано в ЕГРН</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*Утвержденный проект межевания территории</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Выписка из ЕГРН об объекте недвижимости (об испрашиваемом земельном участке)</w:t>
            </w:r>
          </w:p>
          <w:p w:rsidR="00ED08E1" w:rsidRPr="00ED08E1" w:rsidRDefault="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*Выписка из ЕГРЮЛ о юридическом лице, являющемся заявителем</w:t>
            </w:r>
          </w:p>
        </w:tc>
      </w:tr>
      <w:tr w:rsidR="00ED08E1" w:rsidRPr="00ED08E1" w:rsidTr="00ED08E1">
        <w:tc>
          <w:tcPr>
            <w:tcW w:w="3686" w:type="dxa"/>
          </w:tcPr>
          <w:p w:rsidR="00ED08E1" w:rsidRPr="00ED08E1" w:rsidRDefault="00ED08E1" w:rsidP="009410FF">
            <w:pPr>
              <w:jc w:val="both"/>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lastRenderedPageBreak/>
              <w:t>6. Подпункт 6 пункта 2 статьи 39.3 Земельного кодекса РФ</w:t>
            </w:r>
          </w:p>
        </w:tc>
        <w:tc>
          <w:tcPr>
            <w:tcW w:w="7088" w:type="dxa"/>
          </w:tcPr>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Выписка из ЕГРН об объекте недвижимости (об испрашиваемом земельном участке)</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Выписка из ЕГРН об объекте недвижимости (о здании и (или) сооружении, расположенном</w:t>
            </w:r>
            <w:r>
              <w:rPr>
                <w:rFonts w:ascii="Times New Roman" w:eastAsia="Times New Roman" w:hAnsi="Times New Roman" w:cs="Times New Roman"/>
                <w:color w:val="000000" w:themeColor="text1"/>
                <w:lang w:eastAsia="ru-RU"/>
              </w:rPr>
              <w:t xml:space="preserve"> </w:t>
            </w:r>
            <w:r w:rsidRPr="00ED08E1">
              <w:rPr>
                <w:rFonts w:ascii="Times New Roman" w:eastAsia="Times New Roman" w:hAnsi="Times New Roman" w:cs="Times New Roman"/>
                <w:color w:val="000000" w:themeColor="text1"/>
                <w:lang w:eastAsia="ru-RU"/>
              </w:rPr>
              <w:t>(</w:t>
            </w:r>
            <w:proofErr w:type="spellStart"/>
            <w:r w:rsidRPr="00ED08E1">
              <w:rPr>
                <w:rFonts w:ascii="Times New Roman" w:eastAsia="Times New Roman" w:hAnsi="Times New Roman" w:cs="Times New Roman"/>
                <w:color w:val="000000" w:themeColor="text1"/>
                <w:lang w:eastAsia="ru-RU"/>
              </w:rPr>
              <w:t>ых</w:t>
            </w:r>
            <w:proofErr w:type="spellEnd"/>
            <w:r w:rsidRPr="00ED08E1">
              <w:rPr>
                <w:rFonts w:ascii="Times New Roman" w:eastAsia="Times New Roman" w:hAnsi="Times New Roman" w:cs="Times New Roman"/>
                <w:color w:val="000000" w:themeColor="text1"/>
                <w:lang w:eastAsia="ru-RU"/>
              </w:rPr>
              <w:t>) на испрашиваемом земельном участке)</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*Выписка из ЕГРЮЛ о юридическом лице, являющемся заявителем</w:t>
            </w:r>
          </w:p>
          <w:p w:rsidR="00ED08E1" w:rsidRPr="00ED08E1" w:rsidRDefault="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D08E1" w:rsidRPr="00ED08E1" w:rsidTr="00ED08E1">
        <w:tc>
          <w:tcPr>
            <w:tcW w:w="3686" w:type="dxa"/>
          </w:tcPr>
          <w:p w:rsidR="00ED08E1" w:rsidRPr="00ED08E1" w:rsidRDefault="00ED08E1" w:rsidP="009410FF">
            <w:pPr>
              <w:jc w:val="both"/>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7. Подпункт 7 пункта 2 статьи 39.3 Земельного кодекса РФ</w:t>
            </w:r>
          </w:p>
        </w:tc>
        <w:tc>
          <w:tcPr>
            <w:tcW w:w="7088" w:type="dxa"/>
          </w:tcPr>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Выписка из ЕГРН об объекте недвижимости (об испрашиваемом земельном участке)</w:t>
            </w:r>
          </w:p>
          <w:p w:rsidR="00ED08E1" w:rsidRPr="00ED08E1" w:rsidRDefault="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*Выписка из ЕГРЮЛ о юридическом лице, являющемся заявителем</w:t>
            </w:r>
          </w:p>
        </w:tc>
      </w:tr>
      <w:tr w:rsidR="00ED08E1" w:rsidRPr="00ED08E1" w:rsidTr="00ED08E1">
        <w:tc>
          <w:tcPr>
            <w:tcW w:w="3686" w:type="dxa"/>
          </w:tcPr>
          <w:p w:rsidR="00ED08E1" w:rsidRPr="00ED08E1" w:rsidRDefault="00ED08E1" w:rsidP="009410FF">
            <w:pPr>
              <w:jc w:val="both"/>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8. Подпункт 8 пункта 2 статьи 39.3 Земельного кодекса РФ</w:t>
            </w:r>
          </w:p>
        </w:tc>
        <w:tc>
          <w:tcPr>
            <w:tcW w:w="7088" w:type="dxa"/>
          </w:tcPr>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Выписка из ЕГРН об объекте недвижимости (об испрашиваемом земельном участке)</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*Выписка из ЕГРЮЛ о юридическом лице, являющемся заявителем</w:t>
            </w:r>
          </w:p>
          <w:p w:rsidR="00ED08E1" w:rsidRPr="00ED08E1" w:rsidRDefault="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Выписка из ЕГРИП об индивидуальном предпринимателе, являющемся заявителем</w:t>
            </w:r>
          </w:p>
        </w:tc>
      </w:tr>
      <w:tr w:rsidR="00ED08E1" w:rsidRPr="00ED08E1" w:rsidTr="00ED08E1">
        <w:tc>
          <w:tcPr>
            <w:tcW w:w="3686" w:type="dxa"/>
          </w:tcPr>
          <w:p w:rsidR="00ED08E1" w:rsidRPr="00ED08E1" w:rsidRDefault="00ED08E1" w:rsidP="009410FF">
            <w:pPr>
              <w:jc w:val="both"/>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9. Подпункт 9 пункта 2 статьи 39.3 Земельного кодекса РФ</w:t>
            </w:r>
          </w:p>
        </w:tc>
        <w:tc>
          <w:tcPr>
            <w:tcW w:w="7088" w:type="dxa"/>
          </w:tcPr>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Выписка из ЕГРН об объекте недвижимости (об испрашиваемом земельном участке)</w:t>
            </w:r>
          </w:p>
          <w:p w:rsidR="00ED08E1" w:rsidRPr="00ED08E1" w:rsidRDefault="00ED08E1" w:rsidP="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Выписка из ЕГРЮЛ о юридическом лице, являющемся заявителем</w:t>
            </w:r>
          </w:p>
          <w:p w:rsidR="00ED08E1" w:rsidRPr="00ED08E1" w:rsidRDefault="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Выписка из ЕГРИП об индивидуальном предпринимателе, являющемся заявителем</w:t>
            </w:r>
          </w:p>
        </w:tc>
      </w:tr>
      <w:tr w:rsidR="00ED08E1" w:rsidRPr="00ED08E1" w:rsidTr="00ED08E1">
        <w:tc>
          <w:tcPr>
            <w:tcW w:w="3686" w:type="dxa"/>
          </w:tcPr>
          <w:p w:rsidR="00ED08E1" w:rsidRPr="00ED08E1" w:rsidRDefault="00ED08E1" w:rsidP="009410FF">
            <w:pPr>
              <w:jc w:val="both"/>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10. Подпункт 10 пункта 2 статьи 39.3 Земельного кодекса РФ</w:t>
            </w:r>
          </w:p>
        </w:tc>
        <w:tc>
          <w:tcPr>
            <w:tcW w:w="7088" w:type="dxa"/>
          </w:tcPr>
          <w:p w:rsidR="00ED08E1" w:rsidRPr="00ED08E1" w:rsidRDefault="00ED08E1">
            <w:pPr>
              <w:rPr>
                <w:rFonts w:ascii="Times New Roman" w:eastAsia="Times New Roman" w:hAnsi="Times New Roman" w:cs="Times New Roman"/>
                <w:color w:val="000000" w:themeColor="text1"/>
                <w:lang w:eastAsia="ru-RU"/>
              </w:rPr>
            </w:pPr>
            <w:r w:rsidRPr="00ED08E1">
              <w:rPr>
                <w:rFonts w:ascii="Times New Roman" w:eastAsia="Times New Roman" w:hAnsi="Times New Roman" w:cs="Times New Roman"/>
                <w:color w:val="000000" w:themeColor="text1"/>
                <w:lang w:eastAsia="ru-RU"/>
              </w:rPr>
              <w:t>* Выписка из ЕГРН об объекте недвижимости (об испрашиваемом земельном участке)</w:t>
            </w:r>
          </w:p>
        </w:tc>
      </w:tr>
    </w:tbl>
    <w:p w:rsidR="001D5408" w:rsidRDefault="001D5408">
      <w:pPr>
        <w:rPr>
          <w:rFonts w:ascii="Times New Roman" w:eastAsia="Times New Roman" w:hAnsi="Times New Roman" w:cs="Times New Roman"/>
          <w:color w:val="000000" w:themeColor="text1"/>
          <w:sz w:val="24"/>
          <w:szCs w:val="24"/>
          <w:lang w:eastAsia="ru-RU"/>
        </w:rPr>
      </w:pPr>
    </w:p>
    <w:p w:rsidR="009410FF" w:rsidRDefault="009410F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224DD1" w:rsidRPr="00224DD1" w:rsidRDefault="00224DD1" w:rsidP="00224DD1">
      <w:pPr>
        <w:pStyle w:val="a3"/>
        <w:shd w:val="clear" w:color="auto" w:fill="FFFFFF"/>
        <w:tabs>
          <w:tab w:val="left" w:pos="1134"/>
        </w:tabs>
        <w:spacing w:line="240" w:lineRule="auto"/>
        <w:ind w:left="5670"/>
        <w:jc w:val="both"/>
        <w:rPr>
          <w:rFonts w:ascii="Times New Roman" w:eastAsia="Times New Roman" w:hAnsi="Times New Roman" w:cs="Times New Roman"/>
          <w:color w:val="000000" w:themeColor="text1"/>
          <w:sz w:val="24"/>
          <w:szCs w:val="24"/>
          <w:lang w:eastAsia="ru-RU"/>
        </w:rPr>
      </w:pPr>
      <w:r w:rsidRPr="00224DD1">
        <w:rPr>
          <w:rFonts w:ascii="Times New Roman" w:eastAsia="Times New Roman" w:hAnsi="Times New Roman" w:cs="Times New Roman"/>
          <w:color w:val="000000" w:themeColor="text1"/>
          <w:sz w:val="24"/>
          <w:szCs w:val="24"/>
          <w:lang w:eastAsia="ru-RU"/>
        </w:rPr>
        <w:lastRenderedPageBreak/>
        <w:t>Приложение</w:t>
      </w:r>
      <w:r w:rsidR="00540412">
        <w:rPr>
          <w:rFonts w:ascii="Times New Roman" w:eastAsia="Times New Roman" w:hAnsi="Times New Roman" w:cs="Times New Roman"/>
          <w:color w:val="000000" w:themeColor="text1"/>
          <w:sz w:val="24"/>
          <w:szCs w:val="24"/>
          <w:lang w:eastAsia="ru-RU"/>
        </w:rPr>
        <w:t xml:space="preserve"> №</w:t>
      </w:r>
      <w:r w:rsidR="00ED08E1">
        <w:rPr>
          <w:rFonts w:ascii="Times New Roman" w:eastAsia="Times New Roman" w:hAnsi="Times New Roman" w:cs="Times New Roman"/>
          <w:color w:val="000000" w:themeColor="text1"/>
          <w:sz w:val="24"/>
          <w:szCs w:val="24"/>
          <w:lang w:eastAsia="ru-RU"/>
        </w:rPr>
        <w:t>3</w:t>
      </w:r>
    </w:p>
    <w:p w:rsidR="00224DD1" w:rsidRPr="00224DD1" w:rsidRDefault="00224DD1" w:rsidP="00224DD1">
      <w:pPr>
        <w:pStyle w:val="a3"/>
        <w:shd w:val="clear" w:color="auto" w:fill="FFFFFF"/>
        <w:tabs>
          <w:tab w:val="left" w:pos="1134"/>
        </w:tabs>
        <w:spacing w:line="240" w:lineRule="auto"/>
        <w:ind w:left="5670"/>
        <w:jc w:val="both"/>
        <w:rPr>
          <w:rFonts w:ascii="Times New Roman" w:eastAsia="Times New Roman" w:hAnsi="Times New Roman" w:cs="Times New Roman"/>
          <w:color w:val="000000" w:themeColor="text1"/>
          <w:sz w:val="24"/>
          <w:szCs w:val="24"/>
          <w:lang w:eastAsia="ru-RU"/>
        </w:rPr>
      </w:pPr>
      <w:r w:rsidRPr="00224DD1">
        <w:rPr>
          <w:rFonts w:ascii="Times New Roman" w:eastAsia="Times New Roman" w:hAnsi="Times New Roman" w:cs="Times New Roman"/>
          <w:color w:val="000000" w:themeColor="text1"/>
          <w:sz w:val="24"/>
          <w:szCs w:val="24"/>
          <w:lang w:eastAsia="ru-RU"/>
        </w:rPr>
        <w:t>к административному регламенту</w:t>
      </w:r>
    </w:p>
    <w:p w:rsidR="00224DD1" w:rsidRPr="00224DD1" w:rsidRDefault="00224DD1" w:rsidP="00224DD1">
      <w:pPr>
        <w:pStyle w:val="a3"/>
        <w:shd w:val="clear" w:color="auto" w:fill="FFFFFF"/>
        <w:tabs>
          <w:tab w:val="left" w:pos="1134"/>
        </w:tabs>
        <w:spacing w:line="240" w:lineRule="auto"/>
        <w:ind w:left="5670"/>
        <w:jc w:val="both"/>
        <w:rPr>
          <w:rFonts w:ascii="Times New Roman" w:eastAsia="Times New Roman" w:hAnsi="Times New Roman" w:cs="Times New Roman"/>
          <w:color w:val="000000" w:themeColor="text1"/>
          <w:sz w:val="24"/>
          <w:szCs w:val="24"/>
          <w:lang w:eastAsia="ru-RU"/>
        </w:rPr>
      </w:pPr>
      <w:r w:rsidRPr="00224DD1">
        <w:rPr>
          <w:rFonts w:ascii="Times New Roman" w:eastAsia="Times New Roman" w:hAnsi="Times New Roman" w:cs="Times New Roman"/>
          <w:color w:val="000000" w:themeColor="text1"/>
          <w:sz w:val="24"/>
          <w:szCs w:val="24"/>
          <w:lang w:eastAsia="ru-RU"/>
        </w:rPr>
        <w:t>предоставления муниципальной услуги</w:t>
      </w:r>
    </w:p>
    <w:p w:rsidR="00224DD1" w:rsidRPr="00224DD1" w:rsidRDefault="00224DD1" w:rsidP="00540412">
      <w:pPr>
        <w:pStyle w:val="a3"/>
        <w:shd w:val="clear" w:color="auto" w:fill="FFFFFF"/>
        <w:tabs>
          <w:tab w:val="left" w:pos="1134"/>
        </w:tabs>
        <w:spacing w:line="240" w:lineRule="auto"/>
        <w:ind w:left="5670"/>
        <w:jc w:val="both"/>
        <w:rPr>
          <w:rFonts w:ascii="Times New Roman" w:eastAsia="Times New Roman" w:hAnsi="Times New Roman" w:cs="Times New Roman"/>
          <w:color w:val="000000" w:themeColor="text1"/>
          <w:sz w:val="24"/>
          <w:szCs w:val="24"/>
          <w:lang w:eastAsia="ru-RU"/>
        </w:rPr>
      </w:pPr>
      <w:r w:rsidRPr="00224DD1">
        <w:rPr>
          <w:rFonts w:ascii="Times New Roman" w:eastAsia="Times New Roman" w:hAnsi="Times New Roman" w:cs="Times New Roman"/>
          <w:color w:val="000000" w:themeColor="text1"/>
          <w:sz w:val="24"/>
          <w:szCs w:val="24"/>
          <w:lang w:eastAsia="ru-RU"/>
        </w:rPr>
        <w:t>«</w:t>
      </w:r>
      <w:r w:rsidR="00540412" w:rsidRPr="00540412">
        <w:rPr>
          <w:rFonts w:ascii="Times New Roman" w:eastAsia="Times New Roman" w:hAnsi="Times New Roman" w:cs="Times New Roman"/>
          <w:color w:val="000000" w:themeColor="text1"/>
          <w:sz w:val="24"/>
          <w:szCs w:val="24"/>
          <w:lang w:eastAsia="ru-RU"/>
        </w:rPr>
        <w:t>Предоставление земельных участков в собственность за плату без проведения торгов</w:t>
      </w:r>
      <w:r w:rsidRPr="00224DD1">
        <w:rPr>
          <w:rFonts w:ascii="Times New Roman" w:eastAsia="Times New Roman" w:hAnsi="Times New Roman" w:cs="Times New Roman"/>
          <w:color w:val="000000" w:themeColor="text1"/>
          <w:sz w:val="24"/>
          <w:szCs w:val="24"/>
          <w:lang w:eastAsia="ru-RU"/>
        </w:rPr>
        <w:t>»</w:t>
      </w:r>
    </w:p>
    <w:p w:rsidR="00224DD1" w:rsidRPr="004474AB" w:rsidRDefault="00224DD1" w:rsidP="00224DD1">
      <w:pPr>
        <w:pStyle w:val="a3"/>
        <w:shd w:val="clear" w:color="auto" w:fill="FFFFFF"/>
        <w:tabs>
          <w:tab w:val="left" w:pos="1134"/>
        </w:tabs>
        <w:ind w:firstLine="567"/>
        <w:jc w:val="both"/>
        <w:rPr>
          <w:rFonts w:ascii="Times New Roman" w:eastAsia="Times New Roman" w:hAnsi="Times New Roman" w:cs="Times New Roman"/>
          <w:color w:val="000000" w:themeColor="text1"/>
          <w:sz w:val="26"/>
          <w:szCs w:val="26"/>
          <w:lang w:eastAsia="ru-RU"/>
        </w:rPr>
      </w:pPr>
    </w:p>
    <w:p w:rsidR="00224DD1" w:rsidRPr="004474AB" w:rsidRDefault="00224DD1" w:rsidP="00224DD1">
      <w:pPr>
        <w:pStyle w:val="a3"/>
        <w:shd w:val="clear" w:color="auto" w:fill="FFFFFF"/>
        <w:tabs>
          <w:tab w:val="left" w:pos="1134"/>
        </w:tabs>
        <w:spacing w:line="240" w:lineRule="auto"/>
        <w:ind w:left="0"/>
        <w:jc w:val="center"/>
        <w:rPr>
          <w:rFonts w:ascii="Times New Roman" w:eastAsia="Times New Roman" w:hAnsi="Times New Roman" w:cs="Times New Roman"/>
          <w:color w:val="000000" w:themeColor="text1"/>
          <w:sz w:val="26"/>
          <w:szCs w:val="26"/>
          <w:lang w:eastAsia="ru-RU"/>
        </w:rPr>
      </w:pPr>
      <w:r w:rsidRPr="004474AB">
        <w:rPr>
          <w:rFonts w:ascii="Times New Roman" w:eastAsia="Times New Roman" w:hAnsi="Times New Roman" w:cs="Times New Roman"/>
          <w:color w:val="000000" w:themeColor="text1"/>
          <w:sz w:val="26"/>
          <w:szCs w:val="26"/>
          <w:lang w:eastAsia="ru-RU"/>
        </w:rPr>
        <w:t>БЛОК-СХЕМА</w:t>
      </w:r>
    </w:p>
    <w:p w:rsidR="00FA372F" w:rsidRDefault="00224DD1" w:rsidP="00ED08E1">
      <w:pPr>
        <w:pStyle w:val="a3"/>
        <w:shd w:val="clear" w:color="auto" w:fill="FFFFFF"/>
        <w:tabs>
          <w:tab w:val="left" w:pos="1134"/>
        </w:tabs>
        <w:spacing w:line="240" w:lineRule="auto"/>
        <w:ind w:left="0"/>
        <w:jc w:val="center"/>
        <w:rPr>
          <w:rFonts w:ascii="Times New Roman" w:eastAsia="Times New Roman" w:hAnsi="Times New Roman" w:cs="Times New Roman"/>
          <w:color w:val="000000" w:themeColor="text1"/>
          <w:sz w:val="26"/>
          <w:szCs w:val="26"/>
          <w:lang w:eastAsia="ru-RU"/>
        </w:rPr>
      </w:pPr>
      <w:r w:rsidRPr="004474AB">
        <w:rPr>
          <w:rFonts w:ascii="Times New Roman" w:eastAsia="Times New Roman" w:hAnsi="Times New Roman" w:cs="Times New Roman"/>
          <w:color w:val="000000" w:themeColor="text1"/>
          <w:sz w:val="26"/>
          <w:szCs w:val="26"/>
          <w:lang w:eastAsia="ru-RU"/>
        </w:rPr>
        <w:t>предоставления муниципальной услуги «</w:t>
      </w:r>
      <w:r w:rsidR="00ED08E1" w:rsidRPr="00ED08E1">
        <w:rPr>
          <w:rFonts w:ascii="Times New Roman" w:eastAsia="Times New Roman" w:hAnsi="Times New Roman" w:cs="Times New Roman"/>
          <w:color w:val="000000" w:themeColor="text1"/>
          <w:sz w:val="26"/>
          <w:szCs w:val="26"/>
          <w:lang w:eastAsia="ru-RU"/>
        </w:rPr>
        <w:t>Пр</w:t>
      </w:r>
      <w:r w:rsidR="00FA372F">
        <w:rPr>
          <w:rFonts w:ascii="Times New Roman" w:eastAsia="Times New Roman" w:hAnsi="Times New Roman" w:cs="Times New Roman"/>
          <w:color w:val="000000" w:themeColor="text1"/>
          <w:sz w:val="26"/>
          <w:szCs w:val="26"/>
          <w:lang w:eastAsia="ru-RU"/>
        </w:rPr>
        <w:t>едоставление земельных участков</w:t>
      </w:r>
    </w:p>
    <w:p w:rsidR="00224DD1" w:rsidRDefault="00ED08E1" w:rsidP="00ED08E1">
      <w:pPr>
        <w:pStyle w:val="a3"/>
        <w:shd w:val="clear" w:color="auto" w:fill="FFFFFF"/>
        <w:tabs>
          <w:tab w:val="left" w:pos="1134"/>
        </w:tabs>
        <w:spacing w:line="240" w:lineRule="auto"/>
        <w:ind w:left="0"/>
        <w:jc w:val="center"/>
        <w:rPr>
          <w:rFonts w:ascii="Times New Roman" w:eastAsia="Times New Roman" w:hAnsi="Times New Roman" w:cs="Times New Roman"/>
          <w:color w:val="000000" w:themeColor="text1"/>
          <w:sz w:val="26"/>
          <w:szCs w:val="26"/>
          <w:lang w:eastAsia="ru-RU"/>
        </w:rPr>
      </w:pPr>
      <w:r w:rsidRPr="00ED08E1">
        <w:rPr>
          <w:rFonts w:ascii="Times New Roman" w:eastAsia="Times New Roman" w:hAnsi="Times New Roman" w:cs="Times New Roman"/>
          <w:color w:val="000000" w:themeColor="text1"/>
          <w:sz w:val="26"/>
          <w:szCs w:val="26"/>
          <w:lang w:eastAsia="ru-RU"/>
        </w:rPr>
        <w:t>в собственность за плату без проведения торгов</w:t>
      </w:r>
      <w:r w:rsidR="00224DD1" w:rsidRPr="004474AB">
        <w:rPr>
          <w:rFonts w:ascii="Times New Roman" w:eastAsia="Times New Roman" w:hAnsi="Times New Roman" w:cs="Times New Roman"/>
          <w:color w:val="000000" w:themeColor="text1"/>
          <w:sz w:val="26"/>
          <w:szCs w:val="26"/>
          <w:lang w:eastAsia="ru-RU"/>
        </w:rPr>
        <w:t>»</w:t>
      </w:r>
    </w:p>
    <w:p w:rsidR="00053D2F" w:rsidRPr="004474AB" w:rsidRDefault="00053D2F" w:rsidP="00ED08E1">
      <w:pPr>
        <w:pStyle w:val="a3"/>
        <w:shd w:val="clear" w:color="auto" w:fill="FFFFFF"/>
        <w:tabs>
          <w:tab w:val="left" w:pos="1134"/>
        </w:tabs>
        <w:spacing w:line="240" w:lineRule="auto"/>
        <w:ind w:left="0"/>
        <w:jc w:val="center"/>
        <w:rPr>
          <w:rFonts w:ascii="Times New Roman" w:eastAsia="Times New Roman" w:hAnsi="Times New Roman" w:cs="Times New Roman"/>
          <w:color w:val="000000" w:themeColor="text1"/>
          <w:sz w:val="26"/>
          <w:szCs w:val="26"/>
          <w:lang w:eastAsia="ru-RU"/>
        </w:rPr>
      </w:pPr>
    </w:p>
    <w:p w:rsidR="00224DD1" w:rsidRDefault="00224DD1" w:rsidP="00224DD1">
      <w:pPr>
        <w:pStyle w:val="a3"/>
        <w:shd w:val="clear" w:color="auto" w:fill="FFFFFF"/>
        <w:tabs>
          <w:tab w:val="left" w:pos="1134"/>
        </w:tabs>
        <w:spacing w:line="240" w:lineRule="auto"/>
        <w:ind w:left="0"/>
        <w:jc w:val="center"/>
        <w:rPr>
          <w:rFonts w:ascii="Times New Roman" w:eastAsia="Times New Roman" w:hAnsi="Times New Roman" w:cs="Times New Roman"/>
          <w:color w:val="000000" w:themeColor="text1"/>
          <w:sz w:val="28"/>
          <w:szCs w:val="28"/>
          <w:lang w:eastAsia="ru-RU"/>
        </w:rPr>
      </w:pPr>
    </w:p>
    <w:p w:rsidR="00224DD1" w:rsidRPr="0050350D" w:rsidRDefault="00224DD1" w:rsidP="00224DD1">
      <w:pPr>
        <w:pStyle w:val="a3"/>
        <w:shd w:val="clear" w:color="auto" w:fill="FFFFFF"/>
        <w:tabs>
          <w:tab w:val="left" w:pos="1134"/>
        </w:tabs>
        <w:spacing w:line="240" w:lineRule="auto"/>
        <w:ind w:left="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1090295</wp:posOffset>
                </wp:positionH>
                <wp:positionV relativeFrom="paragraph">
                  <wp:posOffset>5080</wp:posOffset>
                </wp:positionV>
                <wp:extent cx="3952875" cy="5048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39528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647338" w:rsidRPr="004D3C6A" w:rsidRDefault="00647338" w:rsidP="00DC4884">
                            <w:pPr>
                              <w:spacing w:after="0" w:line="240" w:lineRule="auto"/>
                              <w:jc w:val="center"/>
                              <w:rPr>
                                <w:rFonts w:ascii="Times New Roman" w:hAnsi="Times New Roman" w:cs="Times New Roman"/>
                              </w:rPr>
                            </w:pPr>
                            <w:r w:rsidRPr="004D3C6A">
                              <w:rPr>
                                <w:rFonts w:ascii="Times New Roman" w:hAnsi="Times New Roman" w:cs="Times New Roman"/>
                              </w:rPr>
                              <w:t xml:space="preserve">Прием и регистрация заявления и документов, </w:t>
                            </w:r>
                          </w:p>
                          <w:p w:rsidR="00647338" w:rsidRPr="004D3C6A" w:rsidRDefault="00647338" w:rsidP="00DC4884">
                            <w:pPr>
                              <w:spacing w:after="0"/>
                              <w:jc w:val="center"/>
                              <w:rPr>
                                <w:rFonts w:ascii="Times New Roman" w:hAnsi="Times New Roman" w:cs="Times New Roman"/>
                              </w:rPr>
                            </w:pPr>
                            <w:proofErr w:type="gramStart"/>
                            <w:r w:rsidRPr="004D3C6A">
                              <w:rPr>
                                <w:rFonts w:ascii="Times New Roman" w:hAnsi="Times New Roman" w:cs="Times New Roman"/>
                              </w:rPr>
                              <w:t>необходимых</w:t>
                            </w:r>
                            <w:proofErr w:type="gramEnd"/>
                            <w:r w:rsidRPr="004D3C6A">
                              <w:rPr>
                                <w:rFonts w:ascii="Times New Roman" w:hAnsi="Times New Roman" w:cs="Times New Roman"/>
                              </w:rPr>
                              <w:t xml:space="preserve"> для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85.85pt;margin-top:.4pt;width:311.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" fillcolor="white [3201]" strokecolor="black [3200]" strokeweight="2pt">
                <v:textbox>
                  <w:txbxContent>
                    <w:p w:rsidR="00546CB2" w:rsidRPr="004D3C6A" w:rsidRDefault="00546CB2" w:rsidP="00DC4884">
                      <w:pPr>
                        <w:spacing w:after="0" w:line="240" w:lineRule="auto"/>
                        <w:jc w:val="center"/>
                        <w:rPr>
                          <w:rFonts w:ascii="Times New Roman" w:hAnsi="Times New Roman" w:cs="Times New Roman"/>
                        </w:rPr>
                      </w:pPr>
                      <w:r w:rsidRPr="004D3C6A">
                        <w:rPr>
                          <w:rFonts w:ascii="Times New Roman" w:hAnsi="Times New Roman" w:cs="Times New Roman"/>
                        </w:rPr>
                        <w:t xml:space="preserve">Прием и регистрация заявления и документов, </w:t>
                      </w:r>
                    </w:p>
                    <w:p w:rsidR="00546CB2" w:rsidRPr="004D3C6A" w:rsidRDefault="00546CB2" w:rsidP="00DC4884">
                      <w:pPr>
                        <w:spacing w:after="0"/>
                        <w:jc w:val="center"/>
                        <w:rPr>
                          <w:rFonts w:ascii="Times New Roman" w:hAnsi="Times New Roman" w:cs="Times New Roman"/>
                        </w:rPr>
                      </w:pPr>
                      <w:proofErr w:type="gramStart"/>
                      <w:r w:rsidRPr="004D3C6A">
                        <w:rPr>
                          <w:rFonts w:ascii="Times New Roman" w:hAnsi="Times New Roman" w:cs="Times New Roman"/>
                        </w:rPr>
                        <w:t>необходимых</w:t>
                      </w:r>
                      <w:proofErr w:type="gramEnd"/>
                      <w:r w:rsidRPr="004D3C6A">
                        <w:rPr>
                          <w:rFonts w:ascii="Times New Roman" w:hAnsi="Times New Roman" w:cs="Times New Roman"/>
                        </w:rPr>
                        <w:t xml:space="preserve"> для предоставления услуги</w:t>
                      </w:r>
                    </w:p>
                  </w:txbxContent>
                </v:textbox>
              </v:rect>
            </w:pict>
          </mc:Fallback>
        </mc:AlternateContent>
      </w:r>
    </w:p>
    <w:p w:rsidR="0050350D" w:rsidRPr="0050350D" w:rsidRDefault="0050350D"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p>
    <w:p w:rsidR="00427976" w:rsidRPr="00695135" w:rsidRDefault="00DC4884" w:rsidP="0050350D">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3107027</wp:posOffset>
                </wp:positionH>
                <wp:positionV relativeFrom="paragraph">
                  <wp:posOffset>103477</wp:posOffset>
                </wp:positionV>
                <wp:extent cx="0" cy="238540"/>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2385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44.65pt;margin-top:8.15pt;width:0;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" strokecolor="black [3040]">
                <v:stroke endarrow="open"/>
              </v:shape>
            </w:pict>
          </mc:Fallback>
        </mc:AlternateContent>
      </w:r>
    </w:p>
    <w:p w:rsidR="00614370" w:rsidRPr="00614370" w:rsidRDefault="00DC4884" w:rsidP="006C625A">
      <w:pPr>
        <w:pStyle w:val="a3"/>
        <w:shd w:val="clear" w:color="auto" w:fill="FFFFFF"/>
        <w:tabs>
          <w:tab w:val="left" w:pos="1134"/>
        </w:tabs>
        <w:spacing w:line="240" w:lineRule="auto"/>
        <w:ind w:left="0" w:firstLine="567"/>
        <w:jc w:val="both"/>
        <w:rPr>
          <w:rFonts w:ascii="Times New Roman" w:eastAsia="Times New Roman" w:hAnsi="Times New Roman" w:cs="Times New Roman"/>
          <w:color w:val="000000"/>
          <w:sz w:val="28"/>
          <w:szCs w:val="28"/>
          <w:lang w:eastAsia="ru-RU"/>
        </w:rPr>
      </w:pPr>
      <w:r w:rsidRPr="00DC4884">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44614C55" wp14:editId="63BA3F3B">
                <wp:simplePos x="0" y="0"/>
                <wp:positionH relativeFrom="column">
                  <wp:posOffset>1135404</wp:posOffset>
                </wp:positionH>
                <wp:positionV relativeFrom="paragraph">
                  <wp:posOffset>145020</wp:posOffset>
                </wp:positionV>
                <wp:extent cx="3952875" cy="940279"/>
                <wp:effectExtent l="0" t="0" r="28575" b="12700"/>
                <wp:wrapNone/>
                <wp:docPr id="2" name="Прямоугольник 2"/>
                <wp:cNvGraphicFramePr/>
                <a:graphic xmlns:a="http://schemas.openxmlformats.org/drawingml/2006/main">
                  <a:graphicData uri="http://schemas.microsoft.com/office/word/2010/wordprocessingShape">
                    <wps:wsp>
                      <wps:cNvSpPr/>
                      <wps:spPr>
                        <a:xfrm>
                          <a:off x="0" y="0"/>
                          <a:ext cx="3952875" cy="940279"/>
                        </a:xfrm>
                        <a:prstGeom prst="rect">
                          <a:avLst/>
                        </a:prstGeom>
                        <a:solidFill>
                          <a:sysClr val="window" lastClr="FFFFFF"/>
                        </a:solidFill>
                        <a:ln w="25400" cap="flat" cmpd="sng" algn="ctr">
                          <a:solidFill>
                            <a:sysClr val="windowText" lastClr="000000"/>
                          </a:solidFill>
                          <a:prstDash val="solid"/>
                        </a:ln>
                        <a:effectLst/>
                      </wps:spPr>
                      <wps:txbx>
                        <w:txbxContent>
                          <w:p w:rsidR="00647338" w:rsidRPr="00053D2F" w:rsidRDefault="00647338" w:rsidP="004474AB">
                            <w:pPr>
                              <w:spacing w:after="0"/>
                              <w:jc w:val="center"/>
                              <w:rPr>
                                <w:rFonts w:ascii="Times New Roman" w:hAnsi="Times New Roman" w:cs="Times New Roman"/>
                              </w:rPr>
                            </w:pPr>
                            <w:r w:rsidRPr="00053D2F">
                              <w:rPr>
                                <w:rFonts w:ascii="Times New Roman" w:hAnsi="Times New Roman" w:cs="Times New Roman"/>
                              </w:rPr>
                              <w:t>Рассмотрение заявления и документов на соответствие требованиям законодательства и настоящего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89.4pt;margin-top:11.4pt;width:311.25pt;height:7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" fillcolor="window" strokecolor="windowText" strokeweight="2pt">
                <v:textbox>
                  <w:txbxContent>
                    <w:p w:rsidR="00546CB2" w:rsidRPr="00053D2F" w:rsidRDefault="00546CB2" w:rsidP="004474AB">
                      <w:pPr>
                        <w:spacing w:after="0"/>
                        <w:jc w:val="center"/>
                        <w:rPr>
                          <w:rFonts w:ascii="Times New Roman" w:hAnsi="Times New Roman" w:cs="Times New Roman"/>
                        </w:rPr>
                      </w:pPr>
                      <w:r w:rsidRPr="00053D2F">
                        <w:rPr>
                          <w:rFonts w:ascii="Times New Roman" w:hAnsi="Times New Roman" w:cs="Times New Roman"/>
                        </w:rPr>
                        <w:t>Рассмотрение заявления и документов на соответствие требованиям законодательства и настоящего административного регламента</w:t>
                      </w:r>
                    </w:p>
                  </w:txbxContent>
                </v:textbox>
              </v:rect>
            </w:pict>
          </mc:Fallback>
        </mc:AlternateContent>
      </w:r>
    </w:p>
    <w:p w:rsidR="00DE438B" w:rsidRPr="00DE438B" w:rsidRDefault="00DE438B" w:rsidP="00DE438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E438B" w:rsidRPr="00DE438B" w:rsidRDefault="00DE438B" w:rsidP="00DE438B">
      <w:pPr>
        <w:shd w:val="clear" w:color="auto" w:fill="FFFFFF"/>
        <w:spacing w:after="0" w:line="240" w:lineRule="auto"/>
        <w:rPr>
          <w:rFonts w:ascii="Times New Roman" w:eastAsia="Times New Roman" w:hAnsi="Times New Roman" w:cs="Times New Roman"/>
          <w:color w:val="000000"/>
          <w:sz w:val="28"/>
          <w:szCs w:val="28"/>
          <w:lang w:eastAsia="ru-RU"/>
        </w:rPr>
      </w:pPr>
      <w:r w:rsidRPr="00DE438B">
        <w:rPr>
          <w:rFonts w:ascii="Times New Roman" w:eastAsia="Times New Roman" w:hAnsi="Times New Roman" w:cs="Times New Roman"/>
          <w:color w:val="000000"/>
          <w:sz w:val="28"/>
          <w:szCs w:val="28"/>
          <w:lang w:eastAsia="ru-RU"/>
        </w:rPr>
        <w:t> </w:t>
      </w:r>
    </w:p>
    <w:p w:rsidR="00DC4884" w:rsidRDefault="00DC4884"/>
    <w:p w:rsidR="006E24A0" w:rsidRPr="009D5B11" w:rsidRDefault="00053D2F" w:rsidP="009D5B11">
      <w:pPr>
        <w:tabs>
          <w:tab w:val="left" w:pos="2955"/>
          <w:tab w:val="left" w:pos="6540"/>
        </w:tabs>
        <w:rPr>
          <w:rFonts w:ascii="Times New Roman" w:hAnsi="Times New Roman" w:cs="Times New Roman"/>
        </w:rPr>
      </w:pPr>
      <w:r>
        <w:rPr>
          <w:noProof/>
          <w:lang w:eastAsia="ru-RU"/>
        </w:rPr>
        <mc:AlternateContent>
          <mc:Choice Requires="wps">
            <w:drawing>
              <wp:anchor distT="0" distB="0" distL="114300" distR="114300" simplePos="0" relativeHeight="251665408" behindDoc="0" locked="0" layoutInCell="1" allowOverlap="1" wp14:anchorId="12B7A30A" wp14:editId="29F66132">
                <wp:simplePos x="0" y="0"/>
                <wp:positionH relativeFrom="column">
                  <wp:posOffset>2351405</wp:posOffset>
                </wp:positionH>
                <wp:positionV relativeFrom="paragraph">
                  <wp:posOffset>245745</wp:posOffset>
                </wp:positionV>
                <wp:extent cx="1600200" cy="646430"/>
                <wp:effectExtent l="0" t="0" r="19050" b="20320"/>
                <wp:wrapNone/>
                <wp:docPr id="6" name="Восьмиугольник 6"/>
                <wp:cNvGraphicFramePr/>
                <a:graphic xmlns:a="http://schemas.openxmlformats.org/drawingml/2006/main">
                  <a:graphicData uri="http://schemas.microsoft.com/office/word/2010/wordprocessingShape">
                    <wps:wsp>
                      <wps:cNvSpPr/>
                      <wps:spPr>
                        <a:xfrm>
                          <a:off x="0" y="0"/>
                          <a:ext cx="1600200" cy="646430"/>
                        </a:xfrm>
                        <a:prstGeom prst="octagon">
                          <a:avLst/>
                        </a:prstGeom>
                      </wps:spPr>
                      <wps:style>
                        <a:lnRef idx="2">
                          <a:schemeClr val="dk1"/>
                        </a:lnRef>
                        <a:fillRef idx="1">
                          <a:schemeClr val="lt1"/>
                        </a:fillRef>
                        <a:effectRef idx="0">
                          <a:schemeClr val="dk1"/>
                        </a:effectRef>
                        <a:fontRef idx="minor">
                          <a:schemeClr val="dk1"/>
                        </a:fontRef>
                      </wps:style>
                      <wps:txbx>
                        <w:txbxContent>
                          <w:p w:rsidR="00647338" w:rsidRPr="00053D2F" w:rsidRDefault="00647338" w:rsidP="004474AB">
                            <w:pPr>
                              <w:spacing w:after="0" w:line="240" w:lineRule="auto"/>
                              <w:jc w:val="center"/>
                              <w:rPr>
                                <w:rFonts w:ascii="Times New Roman" w:hAnsi="Times New Roman" w:cs="Times New Roman"/>
                              </w:rPr>
                            </w:pPr>
                            <w:r w:rsidRPr="00053D2F">
                              <w:rPr>
                                <w:rFonts w:ascii="Times New Roman" w:hAnsi="Times New Roman" w:cs="Times New Roman"/>
                              </w:rPr>
                              <w:t>Соответствует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Восьмиугольник 6" o:spid="_x0000_s1028" type="#_x0000_t10" style="position:absolute;margin-left:185.15pt;margin-top:19.35pt;width:126pt;height:5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" fillcolor="white [3201]" strokecolor="black [3200]" strokeweight="2pt">
                <v:textbox>
                  <w:txbxContent>
                    <w:p w:rsidR="00546CB2" w:rsidRPr="00053D2F" w:rsidRDefault="00546CB2" w:rsidP="004474AB">
                      <w:pPr>
                        <w:spacing w:after="0" w:line="240" w:lineRule="auto"/>
                        <w:jc w:val="center"/>
                        <w:rPr>
                          <w:rFonts w:ascii="Times New Roman" w:hAnsi="Times New Roman" w:cs="Times New Roman"/>
                        </w:rPr>
                      </w:pPr>
                      <w:r w:rsidRPr="00053D2F">
                        <w:rPr>
                          <w:rFonts w:ascii="Times New Roman" w:hAnsi="Times New Roman" w:cs="Times New Roman"/>
                        </w:rPr>
                        <w:t>Соответствует требованиям?</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14:anchorId="1ED5C7EE" wp14:editId="0A63ACE9">
                <wp:simplePos x="0" y="0"/>
                <wp:positionH relativeFrom="column">
                  <wp:posOffset>4629102</wp:posOffset>
                </wp:positionH>
                <wp:positionV relativeFrom="paragraph">
                  <wp:posOffset>297719</wp:posOffset>
                </wp:positionV>
                <wp:extent cx="1638300" cy="1138687"/>
                <wp:effectExtent l="0" t="0" r="19050" b="23495"/>
                <wp:wrapNone/>
                <wp:docPr id="11" name="Прямоугольник 11"/>
                <wp:cNvGraphicFramePr/>
                <a:graphic xmlns:a="http://schemas.openxmlformats.org/drawingml/2006/main">
                  <a:graphicData uri="http://schemas.microsoft.com/office/word/2010/wordprocessingShape">
                    <wps:wsp>
                      <wps:cNvSpPr/>
                      <wps:spPr>
                        <a:xfrm>
                          <a:off x="0" y="0"/>
                          <a:ext cx="1638300" cy="1138687"/>
                        </a:xfrm>
                        <a:prstGeom prst="rect">
                          <a:avLst/>
                        </a:prstGeom>
                      </wps:spPr>
                      <wps:style>
                        <a:lnRef idx="2">
                          <a:schemeClr val="dk1"/>
                        </a:lnRef>
                        <a:fillRef idx="1">
                          <a:schemeClr val="lt1"/>
                        </a:fillRef>
                        <a:effectRef idx="0">
                          <a:schemeClr val="dk1"/>
                        </a:effectRef>
                        <a:fontRef idx="minor">
                          <a:schemeClr val="dk1"/>
                        </a:fontRef>
                      </wps:style>
                      <wps:txbx>
                        <w:txbxContent>
                          <w:p w:rsidR="00647338" w:rsidRPr="00053D2F" w:rsidRDefault="00647338" w:rsidP="004474AB">
                            <w:pPr>
                              <w:jc w:val="center"/>
                              <w:rPr>
                                <w:rFonts w:ascii="Times New Roman" w:hAnsi="Times New Roman" w:cs="Times New Roman"/>
                              </w:rPr>
                            </w:pPr>
                            <w:r w:rsidRPr="00053D2F">
                              <w:rPr>
                                <w:rFonts w:ascii="Times New Roman" w:hAnsi="Times New Roman" w:cs="Times New Roman"/>
                              </w:rPr>
                              <w:t>Подготовка и направлению заявителю мотивированного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9" style="position:absolute;margin-left:364.5pt;margin-top:23.45pt;width:129pt;height:89.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" fillcolor="white [3201]" strokecolor="black [3200]" strokeweight="2pt">
                <v:textbox>
                  <w:txbxContent>
                    <w:p w:rsidR="00546CB2" w:rsidRPr="00053D2F" w:rsidRDefault="00546CB2" w:rsidP="004474AB">
                      <w:pPr>
                        <w:jc w:val="center"/>
                        <w:rPr>
                          <w:rFonts w:ascii="Times New Roman" w:hAnsi="Times New Roman" w:cs="Times New Roman"/>
                        </w:rPr>
                      </w:pPr>
                      <w:r w:rsidRPr="00053D2F">
                        <w:rPr>
                          <w:rFonts w:ascii="Times New Roman" w:hAnsi="Times New Roman" w:cs="Times New Roman"/>
                        </w:rPr>
                        <w:t>Подготовка и направлению заявителю мотивированного отказа</w:t>
                      </w:r>
                    </w:p>
                  </w:txbxContent>
                </v:textbox>
              </v:rect>
            </w:pict>
          </mc:Fallback>
        </mc:AlternateContent>
      </w: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4384" behindDoc="0" locked="0" layoutInCell="1" allowOverlap="1" wp14:anchorId="2CED2A02" wp14:editId="21714D85">
                <wp:simplePos x="0" y="0"/>
                <wp:positionH relativeFrom="column">
                  <wp:posOffset>3130550</wp:posOffset>
                </wp:positionH>
                <wp:positionV relativeFrom="paragraph">
                  <wp:posOffset>19685</wp:posOffset>
                </wp:positionV>
                <wp:extent cx="0" cy="222250"/>
                <wp:effectExtent l="95250" t="0" r="57150" b="63500"/>
                <wp:wrapNone/>
                <wp:docPr id="4" name="Прямая со стрелкой 4"/>
                <wp:cNvGraphicFramePr/>
                <a:graphic xmlns:a="http://schemas.openxmlformats.org/drawingml/2006/main">
                  <a:graphicData uri="http://schemas.microsoft.com/office/word/2010/wordprocessingShape">
                    <wps:wsp>
                      <wps:cNvCnPr/>
                      <wps:spPr>
                        <a:xfrm flipH="1">
                          <a:off x="0" y="0"/>
                          <a:ext cx="0" cy="222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46.5pt;margin-top:1.55pt;width:0;height:1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">
                <v:stroke endarrow="open"/>
              </v:shape>
            </w:pict>
          </mc:Fallback>
        </mc:AlternateContent>
      </w:r>
      <w:r w:rsidR="00DC4884">
        <w:tab/>
      </w:r>
      <w:r w:rsidR="009D5B11">
        <w:tab/>
      </w:r>
    </w:p>
    <w:p w:rsidR="00DC4884" w:rsidRPr="00DC4884" w:rsidRDefault="00053D2F" w:rsidP="00DC4884">
      <w:pPr>
        <w:tabs>
          <w:tab w:val="left" w:pos="6540"/>
        </w:tabs>
        <w:rPr>
          <w:rFonts w:ascii="Times New Roman" w:hAnsi="Times New Roman" w:cs="Times New Roman"/>
        </w:rPr>
      </w:pPr>
      <w:r>
        <w:rPr>
          <w:noProof/>
          <w:lang w:eastAsia="ru-RU"/>
        </w:rPr>
        <mc:AlternateContent>
          <mc:Choice Requires="wps">
            <w:drawing>
              <wp:anchor distT="0" distB="0" distL="114300" distR="114300" simplePos="0" relativeHeight="251669504" behindDoc="0" locked="0" layoutInCell="1" allowOverlap="1" wp14:anchorId="5755A6EA" wp14:editId="0BF1340E">
                <wp:simplePos x="0" y="0"/>
                <wp:positionH relativeFrom="column">
                  <wp:posOffset>1221668</wp:posOffset>
                </wp:positionH>
                <wp:positionV relativeFrom="paragraph">
                  <wp:posOffset>192968</wp:posOffset>
                </wp:positionV>
                <wp:extent cx="0" cy="439947"/>
                <wp:effectExtent l="95250" t="0" r="57150" b="55880"/>
                <wp:wrapNone/>
                <wp:docPr id="14" name="Прямая со стрелкой 14"/>
                <wp:cNvGraphicFramePr/>
                <a:graphic xmlns:a="http://schemas.openxmlformats.org/drawingml/2006/main">
                  <a:graphicData uri="http://schemas.microsoft.com/office/word/2010/wordprocessingShape">
                    <wps:wsp>
                      <wps:cNvCnPr/>
                      <wps:spPr>
                        <a:xfrm>
                          <a:off x="0" y="0"/>
                          <a:ext cx="0" cy="4399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96.2pt;margin-top:15.2pt;width:0;height:3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" strokecolor="black [3040]">
                <v:stroke endarrow="open"/>
              </v:shape>
            </w:pict>
          </mc:Fallback>
        </mc:AlternateContent>
      </w:r>
      <w:r>
        <w:rPr>
          <w:noProof/>
          <w:lang w:eastAsia="ru-RU"/>
        </w:rPr>
        <mc:AlternateContent>
          <mc:Choice Requires="wps">
            <w:drawing>
              <wp:anchor distT="0" distB="0" distL="114300" distR="114300" simplePos="0" relativeHeight="251668480" behindDoc="0" locked="0" layoutInCell="1" allowOverlap="1" wp14:anchorId="1430CECA" wp14:editId="2F79E0EB">
                <wp:simplePos x="0" y="0"/>
                <wp:positionH relativeFrom="column">
                  <wp:posOffset>1221105</wp:posOffset>
                </wp:positionH>
                <wp:positionV relativeFrom="paragraph">
                  <wp:posOffset>184150</wp:posOffset>
                </wp:positionV>
                <wp:extent cx="1136015" cy="0"/>
                <wp:effectExtent l="0" t="0" r="26035"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1136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3"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15pt,14.5pt" to="185.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" strokecolor="black [3040]"/>
            </w:pict>
          </mc:Fallback>
        </mc:AlternateContent>
      </w:r>
      <w:r>
        <w:rPr>
          <w:noProof/>
          <w:lang w:eastAsia="ru-RU"/>
        </w:rPr>
        <mc:AlternateContent>
          <mc:Choice Requires="wps">
            <w:drawing>
              <wp:anchor distT="0" distB="0" distL="114300" distR="114300" simplePos="0" relativeHeight="251666432" behindDoc="0" locked="0" layoutInCell="1" allowOverlap="1" wp14:anchorId="71B6606C" wp14:editId="7C9E1341">
                <wp:simplePos x="0" y="0"/>
                <wp:positionH relativeFrom="column">
                  <wp:posOffset>3948430</wp:posOffset>
                </wp:positionH>
                <wp:positionV relativeFrom="paragraph">
                  <wp:posOffset>191135</wp:posOffset>
                </wp:positionV>
                <wp:extent cx="685800" cy="0"/>
                <wp:effectExtent l="0" t="76200" r="19050" b="114300"/>
                <wp:wrapNone/>
                <wp:docPr id="10" name="Прямая со стрелкой 10"/>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310.9pt;margin-top:15.05pt;width:54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" strokecolor="black [3040]">
                <v:stroke endarrow="open"/>
              </v:shape>
            </w:pict>
          </mc:Fallback>
        </mc:AlternateContent>
      </w:r>
      <w:r w:rsidR="00DC4884">
        <w:t xml:space="preserve">                                                            </w:t>
      </w:r>
      <w:r w:rsidRPr="00053D2F">
        <w:rPr>
          <w:rFonts w:ascii="Times New Roman" w:hAnsi="Times New Roman" w:cs="Times New Roman"/>
        </w:rPr>
        <w:t>Да</w:t>
      </w:r>
      <w:proofErr w:type="gramStart"/>
      <w:r w:rsidR="00DC4884">
        <w:t xml:space="preserve">                                                                    </w:t>
      </w:r>
      <w:r w:rsidRPr="00053D2F">
        <w:rPr>
          <w:rFonts w:ascii="Times New Roman" w:hAnsi="Times New Roman" w:cs="Times New Roman"/>
        </w:rPr>
        <w:t>Н</w:t>
      </w:r>
      <w:proofErr w:type="gramEnd"/>
      <w:r w:rsidRPr="00053D2F">
        <w:rPr>
          <w:rFonts w:ascii="Times New Roman" w:hAnsi="Times New Roman" w:cs="Times New Roman"/>
        </w:rPr>
        <w:t>ет</w:t>
      </w:r>
      <w:r w:rsidR="00DC4884" w:rsidRPr="00053D2F">
        <w:rPr>
          <w:rFonts w:ascii="Times New Roman" w:hAnsi="Times New Roman" w:cs="Times New Roman"/>
        </w:rPr>
        <w:t xml:space="preserve"> </w:t>
      </w:r>
    </w:p>
    <w:p w:rsidR="009D5B11" w:rsidRDefault="009D5B11" w:rsidP="00DC4884">
      <w:pPr>
        <w:tabs>
          <w:tab w:val="left" w:pos="6540"/>
        </w:tabs>
      </w:pPr>
    </w:p>
    <w:p w:rsidR="009D5B11" w:rsidRPr="009D5B11" w:rsidRDefault="00053D2F" w:rsidP="009D5B11">
      <w:r>
        <w:rPr>
          <w:noProof/>
          <w:lang w:eastAsia="ru-RU"/>
        </w:rPr>
        <mc:AlternateContent>
          <mc:Choice Requires="wps">
            <w:drawing>
              <wp:anchor distT="0" distB="0" distL="114300" distR="114300" simplePos="0" relativeHeight="251675648" behindDoc="0" locked="0" layoutInCell="1" allowOverlap="1" wp14:anchorId="7382B9B5" wp14:editId="791B3C4D">
                <wp:simplePos x="0" y="0"/>
                <wp:positionH relativeFrom="column">
                  <wp:posOffset>-141305</wp:posOffset>
                </wp:positionH>
                <wp:positionV relativeFrom="paragraph">
                  <wp:posOffset>41047</wp:posOffset>
                </wp:positionV>
                <wp:extent cx="2846705" cy="1121434"/>
                <wp:effectExtent l="0" t="0" r="10795" b="21590"/>
                <wp:wrapNone/>
                <wp:docPr id="18" name="Прямоугольник 18"/>
                <wp:cNvGraphicFramePr/>
                <a:graphic xmlns:a="http://schemas.openxmlformats.org/drawingml/2006/main">
                  <a:graphicData uri="http://schemas.microsoft.com/office/word/2010/wordprocessingShape">
                    <wps:wsp>
                      <wps:cNvSpPr/>
                      <wps:spPr>
                        <a:xfrm>
                          <a:off x="0" y="0"/>
                          <a:ext cx="2846705" cy="1121434"/>
                        </a:xfrm>
                        <a:prstGeom prst="rect">
                          <a:avLst/>
                        </a:prstGeom>
                        <a:solidFill>
                          <a:sysClr val="window" lastClr="FFFFFF"/>
                        </a:solidFill>
                        <a:ln w="25400" cap="flat" cmpd="sng" algn="ctr">
                          <a:solidFill>
                            <a:sysClr val="windowText" lastClr="000000"/>
                          </a:solidFill>
                          <a:prstDash val="solid"/>
                        </a:ln>
                        <a:effectLst/>
                      </wps:spPr>
                      <wps:txbx>
                        <w:txbxContent>
                          <w:p w:rsidR="00647338" w:rsidRPr="00053D2F" w:rsidRDefault="00647338" w:rsidP="004474AB">
                            <w:pPr>
                              <w:spacing w:after="0" w:line="240" w:lineRule="auto"/>
                              <w:jc w:val="both"/>
                              <w:rPr>
                                <w:rFonts w:ascii="Times New Roman" w:hAnsi="Times New Roman" w:cs="Times New Roman"/>
                              </w:rPr>
                            </w:pPr>
                            <w:r w:rsidRPr="00053D2F">
                              <w:rPr>
                                <w:rFonts w:ascii="Times New Roman" w:hAnsi="Times New Roman" w:cs="Times New Roman"/>
                              </w:rPr>
                              <w:t>Подготовка проекта договора купли-продажи земельного участка,  решения о предоставлении земельного участка в собственность за плату без проведения торгов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0" style="position:absolute;margin-left:-11.15pt;margin-top:3.25pt;width:224.15pt;height:8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" fillcolor="window" strokecolor="windowText" strokeweight="2pt">
                <v:textbox>
                  <w:txbxContent>
                    <w:p w:rsidR="00546CB2" w:rsidRPr="00053D2F" w:rsidRDefault="00426F8F" w:rsidP="004474AB">
                      <w:pPr>
                        <w:spacing w:after="0" w:line="240" w:lineRule="auto"/>
                        <w:jc w:val="both"/>
                        <w:rPr>
                          <w:rFonts w:ascii="Times New Roman" w:hAnsi="Times New Roman" w:cs="Times New Roman"/>
                        </w:rPr>
                      </w:pPr>
                      <w:r w:rsidRPr="00053D2F">
                        <w:rPr>
                          <w:rFonts w:ascii="Times New Roman" w:hAnsi="Times New Roman" w:cs="Times New Roman"/>
                        </w:rPr>
                        <w:t>Подготовка проекта договора купли-продажи земельного участка,  решения о предоставлении земельного участка в собственность за плату без проведения торгов</w:t>
                      </w:r>
                    </w:p>
                  </w:txbxContent>
                </v:textbox>
              </v:rect>
            </w:pict>
          </mc:Fallback>
        </mc:AlternateContent>
      </w:r>
    </w:p>
    <w:p w:rsidR="009D5B11" w:rsidRPr="009D5B11" w:rsidRDefault="009D5B11" w:rsidP="009D5B11"/>
    <w:p w:rsidR="009D5B11" w:rsidRPr="009D5B11" w:rsidRDefault="009D5B11" w:rsidP="009D5B11"/>
    <w:p w:rsidR="009D5B11" w:rsidRDefault="00053D2F" w:rsidP="009D5B11">
      <w:r>
        <w:rPr>
          <w:noProof/>
          <w:lang w:eastAsia="ru-RU"/>
        </w:rPr>
        <mc:AlternateContent>
          <mc:Choice Requires="wps">
            <w:drawing>
              <wp:anchor distT="0" distB="0" distL="114300" distR="114300" simplePos="0" relativeHeight="251679744" behindDoc="0" locked="0" layoutInCell="1" allowOverlap="1" wp14:anchorId="35DF93F7" wp14:editId="5D3C482A">
                <wp:simplePos x="0" y="0"/>
                <wp:positionH relativeFrom="column">
                  <wp:posOffset>1218565</wp:posOffset>
                </wp:positionH>
                <wp:positionV relativeFrom="paragraph">
                  <wp:posOffset>195580</wp:posOffset>
                </wp:positionV>
                <wp:extent cx="0" cy="2381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0" o:spid="_x0000_s1026" type="#_x0000_t32" style="position:absolute;margin-left:95.95pt;margin-top:15.4pt;width:0;height:18.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">
                <v:stroke endarrow="open"/>
              </v:shape>
            </w:pict>
          </mc:Fallback>
        </mc:AlternateContent>
      </w:r>
    </w:p>
    <w:p w:rsidR="009D5B11" w:rsidRDefault="00053D2F" w:rsidP="009D5B11">
      <w:pPr>
        <w:tabs>
          <w:tab w:val="left" w:pos="1991"/>
          <w:tab w:val="left" w:pos="5497"/>
          <w:tab w:val="left" w:pos="6436"/>
        </w:tabs>
        <w:rPr>
          <w:rFonts w:ascii="Times New Roman" w:hAnsi="Times New Roman" w:cs="Times New Roman"/>
        </w:rPr>
      </w:pPr>
      <w:r>
        <w:rPr>
          <w:noProof/>
          <w:lang w:eastAsia="ru-RU"/>
        </w:rPr>
        <mc:AlternateContent>
          <mc:Choice Requires="wps">
            <w:drawing>
              <wp:anchor distT="0" distB="0" distL="114300" distR="114300" simplePos="0" relativeHeight="251677696" behindDoc="0" locked="0" layoutInCell="1" allowOverlap="1" wp14:anchorId="2C0D6479" wp14:editId="18D446CF">
                <wp:simplePos x="0" y="0"/>
                <wp:positionH relativeFrom="column">
                  <wp:posOffset>-140970</wp:posOffset>
                </wp:positionH>
                <wp:positionV relativeFrom="paragraph">
                  <wp:posOffset>154892</wp:posOffset>
                </wp:positionV>
                <wp:extent cx="2846705" cy="1052423"/>
                <wp:effectExtent l="0" t="0" r="10795" b="14605"/>
                <wp:wrapNone/>
                <wp:docPr id="19" name="Прямоугольник 19"/>
                <wp:cNvGraphicFramePr/>
                <a:graphic xmlns:a="http://schemas.openxmlformats.org/drawingml/2006/main">
                  <a:graphicData uri="http://schemas.microsoft.com/office/word/2010/wordprocessingShape">
                    <wps:wsp>
                      <wps:cNvSpPr/>
                      <wps:spPr>
                        <a:xfrm>
                          <a:off x="0" y="0"/>
                          <a:ext cx="2846705" cy="1052423"/>
                        </a:xfrm>
                        <a:prstGeom prst="rect">
                          <a:avLst/>
                        </a:prstGeom>
                        <a:solidFill>
                          <a:sysClr val="window" lastClr="FFFFFF"/>
                        </a:solidFill>
                        <a:ln w="25400" cap="flat" cmpd="sng" algn="ctr">
                          <a:solidFill>
                            <a:sysClr val="windowText" lastClr="000000"/>
                          </a:solidFill>
                          <a:prstDash val="solid"/>
                        </a:ln>
                        <a:effectLst/>
                      </wps:spPr>
                      <wps:txbx>
                        <w:txbxContent>
                          <w:p w:rsidR="00647338" w:rsidRPr="00053D2F" w:rsidRDefault="00647338" w:rsidP="004D3C6A">
                            <w:pPr>
                              <w:spacing w:line="240" w:lineRule="auto"/>
                              <w:jc w:val="center"/>
                              <w:rPr>
                                <w:rFonts w:ascii="Times New Roman" w:hAnsi="Times New Roman" w:cs="Times New Roman"/>
                              </w:rPr>
                            </w:pPr>
                            <w:r w:rsidRPr="00053D2F">
                              <w:rPr>
                                <w:rFonts w:ascii="Times New Roman" w:hAnsi="Times New Roman" w:cs="Times New Roman"/>
                              </w:rPr>
                              <w:t>Направление заявителю проекта договора купли-продажи, решения о предоставлении земельного участка в собственность за плату без проведения торгов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1" style="position:absolute;margin-left:-11.1pt;margin-top:12.2pt;width:224.15pt;height:8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" fillcolor="window" strokecolor="windowText" strokeweight="2pt">
                <v:textbox>
                  <w:txbxContent>
                    <w:p w:rsidR="00546CB2" w:rsidRPr="00053D2F" w:rsidRDefault="004D3C6A" w:rsidP="004D3C6A">
                      <w:pPr>
                        <w:spacing w:line="240" w:lineRule="auto"/>
                        <w:jc w:val="center"/>
                        <w:rPr>
                          <w:rFonts w:ascii="Times New Roman" w:hAnsi="Times New Roman" w:cs="Times New Roman"/>
                        </w:rPr>
                      </w:pPr>
                      <w:r w:rsidRPr="00053D2F">
                        <w:rPr>
                          <w:rFonts w:ascii="Times New Roman" w:hAnsi="Times New Roman" w:cs="Times New Roman"/>
                        </w:rPr>
                        <w:t>Направление заявителю проекта договора купли-продажи, решения о предоставлении земельного участка в собственность за плату без проведения торгов</w:t>
                      </w:r>
                    </w:p>
                  </w:txbxContent>
                </v:textbox>
              </v:rect>
            </w:pict>
          </mc:Fallback>
        </mc:AlternateContent>
      </w:r>
      <w:r w:rsidR="009D5B11">
        <w:tab/>
      </w:r>
      <w:r w:rsidR="00426F8F">
        <w:rPr>
          <w:rFonts w:ascii="Times New Roman" w:hAnsi="Times New Roman" w:cs="Times New Roman"/>
        </w:rPr>
        <w:tab/>
      </w:r>
      <w:r w:rsidR="009D5B11">
        <w:rPr>
          <w:rFonts w:ascii="Times New Roman" w:hAnsi="Times New Roman" w:cs="Times New Roman"/>
        </w:rPr>
        <w:tab/>
      </w:r>
    </w:p>
    <w:p w:rsidR="009D5B11" w:rsidRPr="009D5B11" w:rsidRDefault="009D5B11" w:rsidP="009D5B11">
      <w:pPr>
        <w:rPr>
          <w:rFonts w:ascii="Times New Roman" w:hAnsi="Times New Roman" w:cs="Times New Roman"/>
        </w:rPr>
      </w:pPr>
    </w:p>
    <w:p w:rsidR="009D5B11" w:rsidRPr="009D5B11" w:rsidRDefault="009D5B11" w:rsidP="009D5B11">
      <w:pPr>
        <w:rPr>
          <w:rFonts w:ascii="Times New Roman" w:hAnsi="Times New Roman" w:cs="Times New Roman"/>
        </w:rPr>
      </w:pPr>
    </w:p>
    <w:p w:rsidR="009D5B11" w:rsidRDefault="009D5B11" w:rsidP="009D5B11">
      <w:pPr>
        <w:rPr>
          <w:rFonts w:ascii="Times New Roman" w:hAnsi="Times New Roman" w:cs="Times New Roman"/>
        </w:rPr>
      </w:pPr>
    </w:p>
    <w:p w:rsidR="00DC4884" w:rsidRPr="009D5B11" w:rsidRDefault="00DC4884" w:rsidP="009D5B11">
      <w:pPr>
        <w:rPr>
          <w:rFonts w:ascii="Times New Roman" w:hAnsi="Times New Roman" w:cs="Times New Roman"/>
        </w:rPr>
      </w:pPr>
    </w:p>
    <w:sectPr w:rsidR="00DC4884" w:rsidRPr="009D5B11" w:rsidSect="007A5AB3">
      <w:footerReference w:type="default" r:id="rId13"/>
      <w:pgSz w:w="11906" w:h="16838"/>
      <w:pgMar w:top="709" w:right="707" w:bottom="993" w:left="1418" w:header="794" w:footer="79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F0E" w:rsidRDefault="004B5F0E" w:rsidP="003A4184">
      <w:pPr>
        <w:spacing w:after="0" w:line="240" w:lineRule="auto"/>
      </w:pPr>
      <w:r>
        <w:separator/>
      </w:r>
    </w:p>
  </w:endnote>
  <w:endnote w:type="continuationSeparator" w:id="0">
    <w:p w:rsidR="004B5F0E" w:rsidRDefault="004B5F0E" w:rsidP="003A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24970"/>
      <w:docPartObj>
        <w:docPartGallery w:val="Page Numbers (Bottom of Page)"/>
        <w:docPartUnique/>
      </w:docPartObj>
    </w:sdtPr>
    <w:sdtContent>
      <w:p w:rsidR="00647338" w:rsidRDefault="00647338">
        <w:pPr>
          <w:pStyle w:val="ab"/>
          <w:jc w:val="center"/>
        </w:pPr>
        <w:r>
          <w:fldChar w:fldCharType="begin"/>
        </w:r>
        <w:r>
          <w:instrText>PAGE   \* MERGEFORMAT</w:instrText>
        </w:r>
        <w:r>
          <w:fldChar w:fldCharType="separate"/>
        </w:r>
        <w:r w:rsidR="005B28BA">
          <w:rPr>
            <w:noProof/>
          </w:rPr>
          <w:t>21</w:t>
        </w:r>
        <w:r>
          <w:fldChar w:fldCharType="end"/>
        </w:r>
      </w:p>
    </w:sdtContent>
  </w:sdt>
  <w:p w:rsidR="00647338" w:rsidRDefault="0064733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F0E" w:rsidRDefault="004B5F0E" w:rsidP="003A4184">
      <w:pPr>
        <w:spacing w:after="0" w:line="240" w:lineRule="auto"/>
      </w:pPr>
      <w:r>
        <w:separator/>
      </w:r>
    </w:p>
  </w:footnote>
  <w:footnote w:type="continuationSeparator" w:id="0">
    <w:p w:rsidR="004B5F0E" w:rsidRDefault="004B5F0E" w:rsidP="003A4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479C"/>
    <w:multiLevelType w:val="multilevel"/>
    <w:tmpl w:val="EED2A8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103EB8"/>
    <w:multiLevelType w:val="multilevel"/>
    <w:tmpl w:val="3FFC0552"/>
    <w:lvl w:ilvl="0">
      <w:start w:val="1"/>
      <w:numFmt w:val="decimal"/>
      <w:lvlText w:val="%1."/>
      <w:lvlJc w:val="left"/>
      <w:pPr>
        <w:tabs>
          <w:tab w:val="num" w:pos="2484"/>
        </w:tabs>
        <w:ind w:left="2484" w:hanging="360"/>
      </w:pPr>
      <w:rPr>
        <w:rFonts w:hint="default"/>
      </w:rPr>
    </w:lvl>
    <w:lvl w:ilvl="1">
      <w:start w:val="3"/>
      <w:numFmt w:val="decimal"/>
      <w:isLgl/>
      <w:lvlText w:val="%1.%2."/>
      <w:lvlJc w:val="left"/>
      <w:pPr>
        <w:ind w:left="2484" w:hanging="36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204"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564" w:hanging="1440"/>
      </w:pPr>
      <w:rPr>
        <w:rFonts w:hint="default"/>
      </w:rPr>
    </w:lvl>
    <w:lvl w:ilvl="8">
      <w:start w:val="1"/>
      <w:numFmt w:val="decimal"/>
      <w:isLgl/>
      <w:lvlText w:val="%1.%2.%3.%4.%5.%6.%7.%8.%9."/>
      <w:lvlJc w:val="left"/>
      <w:pPr>
        <w:ind w:left="3924" w:hanging="1800"/>
      </w:pPr>
      <w:rPr>
        <w:rFonts w:hint="default"/>
      </w:rPr>
    </w:lvl>
  </w:abstractNum>
  <w:abstractNum w:abstractNumId="2">
    <w:nsid w:val="286E2DB5"/>
    <w:multiLevelType w:val="multilevel"/>
    <w:tmpl w:val="706AFEB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375060E"/>
    <w:multiLevelType w:val="multilevel"/>
    <w:tmpl w:val="BCB02E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53F822A1"/>
    <w:multiLevelType w:val="hybridMultilevel"/>
    <w:tmpl w:val="7AF0E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4167C2"/>
    <w:multiLevelType w:val="multilevel"/>
    <w:tmpl w:val="706AFEB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75825436"/>
    <w:multiLevelType w:val="multilevel"/>
    <w:tmpl w:val="AA8437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8B"/>
    <w:rsid w:val="00033BDF"/>
    <w:rsid w:val="00037179"/>
    <w:rsid w:val="00053D2F"/>
    <w:rsid w:val="000835CE"/>
    <w:rsid w:val="000C12D6"/>
    <w:rsid w:val="000C3266"/>
    <w:rsid w:val="000E4DC3"/>
    <w:rsid w:val="001B7719"/>
    <w:rsid w:val="001D5408"/>
    <w:rsid w:val="002072DC"/>
    <w:rsid w:val="00213E49"/>
    <w:rsid w:val="00224DD1"/>
    <w:rsid w:val="002974FA"/>
    <w:rsid w:val="002A5CC9"/>
    <w:rsid w:val="002F35BD"/>
    <w:rsid w:val="0031415C"/>
    <w:rsid w:val="00314D76"/>
    <w:rsid w:val="00346F2E"/>
    <w:rsid w:val="00366BEE"/>
    <w:rsid w:val="003A4184"/>
    <w:rsid w:val="0042587F"/>
    <w:rsid w:val="00426F8F"/>
    <w:rsid w:val="00427976"/>
    <w:rsid w:val="004474AB"/>
    <w:rsid w:val="004B5F0E"/>
    <w:rsid w:val="004D3C6A"/>
    <w:rsid w:val="0050350D"/>
    <w:rsid w:val="00540412"/>
    <w:rsid w:val="00546CB2"/>
    <w:rsid w:val="00581874"/>
    <w:rsid w:val="005A5719"/>
    <w:rsid w:val="005B28BA"/>
    <w:rsid w:val="005C49EA"/>
    <w:rsid w:val="005E4425"/>
    <w:rsid w:val="006000D9"/>
    <w:rsid w:val="00614370"/>
    <w:rsid w:val="0062688D"/>
    <w:rsid w:val="00647338"/>
    <w:rsid w:val="00682D35"/>
    <w:rsid w:val="00685DC0"/>
    <w:rsid w:val="00695135"/>
    <w:rsid w:val="006A48A9"/>
    <w:rsid w:val="006B50D3"/>
    <w:rsid w:val="006C625A"/>
    <w:rsid w:val="006E24A0"/>
    <w:rsid w:val="007463BB"/>
    <w:rsid w:val="007A41C9"/>
    <w:rsid w:val="007A5AB3"/>
    <w:rsid w:val="007C1A9D"/>
    <w:rsid w:val="00873776"/>
    <w:rsid w:val="008D7BA0"/>
    <w:rsid w:val="00904476"/>
    <w:rsid w:val="00907C10"/>
    <w:rsid w:val="009410FF"/>
    <w:rsid w:val="009B31B6"/>
    <w:rsid w:val="009C2917"/>
    <w:rsid w:val="009D5B11"/>
    <w:rsid w:val="009F11FA"/>
    <w:rsid w:val="00AB1AD8"/>
    <w:rsid w:val="00B33832"/>
    <w:rsid w:val="00B6658A"/>
    <w:rsid w:val="00B865E3"/>
    <w:rsid w:val="00C24732"/>
    <w:rsid w:val="00C77925"/>
    <w:rsid w:val="00CA1075"/>
    <w:rsid w:val="00CB4DC2"/>
    <w:rsid w:val="00CC1D78"/>
    <w:rsid w:val="00D3484F"/>
    <w:rsid w:val="00DB613A"/>
    <w:rsid w:val="00DC4884"/>
    <w:rsid w:val="00DD63BA"/>
    <w:rsid w:val="00DE438B"/>
    <w:rsid w:val="00E22EEE"/>
    <w:rsid w:val="00E9734A"/>
    <w:rsid w:val="00ED08E1"/>
    <w:rsid w:val="00F1253D"/>
    <w:rsid w:val="00F3597F"/>
    <w:rsid w:val="00F662EE"/>
    <w:rsid w:val="00F81025"/>
    <w:rsid w:val="00FA3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72F"/>
  </w:style>
  <w:style w:type="paragraph" w:styleId="1">
    <w:name w:val="heading 1"/>
    <w:basedOn w:val="a"/>
    <w:next w:val="a"/>
    <w:link w:val="10"/>
    <w:uiPriority w:val="9"/>
    <w:qFormat/>
    <w:rsid w:val="00213E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38B"/>
    <w:pPr>
      <w:ind w:left="720"/>
      <w:contextualSpacing/>
    </w:pPr>
  </w:style>
  <w:style w:type="character" w:styleId="a4">
    <w:name w:val="Hyperlink"/>
    <w:basedOn w:val="a0"/>
    <w:uiPriority w:val="99"/>
    <w:unhideWhenUsed/>
    <w:rsid w:val="00B33832"/>
    <w:rPr>
      <w:color w:val="0000FF" w:themeColor="hyperlink"/>
      <w:u w:val="single"/>
    </w:rPr>
  </w:style>
  <w:style w:type="character" w:customStyle="1" w:styleId="10">
    <w:name w:val="Заголовок 1 Знак"/>
    <w:basedOn w:val="a0"/>
    <w:link w:val="1"/>
    <w:uiPriority w:val="9"/>
    <w:rsid w:val="00213E49"/>
    <w:rPr>
      <w:rFonts w:asciiTheme="majorHAnsi" w:eastAsiaTheme="majorEastAsia" w:hAnsiTheme="majorHAnsi" w:cstheme="majorBidi"/>
      <w:b/>
      <w:bCs/>
      <w:color w:val="365F91" w:themeColor="accent1" w:themeShade="BF"/>
      <w:sz w:val="28"/>
      <w:szCs w:val="28"/>
    </w:rPr>
  </w:style>
  <w:style w:type="paragraph" w:styleId="a5">
    <w:name w:val="Title"/>
    <w:basedOn w:val="a"/>
    <w:next w:val="a"/>
    <w:link w:val="a6"/>
    <w:uiPriority w:val="10"/>
    <w:qFormat/>
    <w:rsid w:val="009044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04476"/>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9D5B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5B11"/>
    <w:rPr>
      <w:rFonts w:ascii="Tahoma" w:hAnsi="Tahoma" w:cs="Tahoma"/>
      <w:sz w:val="16"/>
      <w:szCs w:val="16"/>
    </w:rPr>
  </w:style>
  <w:style w:type="paragraph" w:styleId="a9">
    <w:name w:val="header"/>
    <w:basedOn w:val="a"/>
    <w:link w:val="aa"/>
    <w:uiPriority w:val="99"/>
    <w:unhideWhenUsed/>
    <w:rsid w:val="003A418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A4184"/>
  </w:style>
  <w:style w:type="paragraph" w:styleId="ab">
    <w:name w:val="footer"/>
    <w:basedOn w:val="a"/>
    <w:link w:val="ac"/>
    <w:uiPriority w:val="99"/>
    <w:unhideWhenUsed/>
    <w:rsid w:val="003A418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A4184"/>
  </w:style>
  <w:style w:type="paragraph" w:styleId="3">
    <w:name w:val="Body Text 3"/>
    <w:basedOn w:val="a"/>
    <w:link w:val="30"/>
    <w:uiPriority w:val="99"/>
    <w:unhideWhenUsed/>
    <w:rsid w:val="00540412"/>
    <w:pPr>
      <w:spacing w:after="120"/>
    </w:pPr>
    <w:rPr>
      <w:sz w:val="16"/>
      <w:szCs w:val="16"/>
    </w:rPr>
  </w:style>
  <w:style w:type="character" w:customStyle="1" w:styleId="30">
    <w:name w:val="Основной текст 3 Знак"/>
    <w:basedOn w:val="a0"/>
    <w:link w:val="3"/>
    <w:uiPriority w:val="99"/>
    <w:rsid w:val="00540412"/>
    <w:rPr>
      <w:sz w:val="16"/>
      <w:szCs w:val="16"/>
    </w:rPr>
  </w:style>
  <w:style w:type="table" w:styleId="ad">
    <w:name w:val="Table Grid"/>
    <w:basedOn w:val="a1"/>
    <w:uiPriority w:val="59"/>
    <w:rsid w:val="00941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72F"/>
  </w:style>
  <w:style w:type="paragraph" w:styleId="1">
    <w:name w:val="heading 1"/>
    <w:basedOn w:val="a"/>
    <w:next w:val="a"/>
    <w:link w:val="10"/>
    <w:uiPriority w:val="9"/>
    <w:qFormat/>
    <w:rsid w:val="00213E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38B"/>
    <w:pPr>
      <w:ind w:left="720"/>
      <w:contextualSpacing/>
    </w:pPr>
  </w:style>
  <w:style w:type="character" w:styleId="a4">
    <w:name w:val="Hyperlink"/>
    <w:basedOn w:val="a0"/>
    <w:uiPriority w:val="99"/>
    <w:unhideWhenUsed/>
    <w:rsid w:val="00B33832"/>
    <w:rPr>
      <w:color w:val="0000FF" w:themeColor="hyperlink"/>
      <w:u w:val="single"/>
    </w:rPr>
  </w:style>
  <w:style w:type="character" w:customStyle="1" w:styleId="10">
    <w:name w:val="Заголовок 1 Знак"/>
    <w:basedOn w:val="a0"/>
    <w:link w:val="1"/>
    <w:uiPriority w:val="9"/>
    <w:rsid w:val="00213E49"/>
    <w:rPr>
      <w:rFonts w:asciiTheme="majorHAnsi" w:eastAsiaTheme="majorEastAsia" w:hAnsiTheme="majorHAnsi" w:cstheme="majorBidi"/>
      <w:b/>
      <w:bCs/>
      <w:color w:val="365F91" w:themeColor="accent1" w:themeShade="BF"/>
      <w:sz w:val="28"/>
      <w:szCs w:val="28"/>
    </w:rPr>
  </w:style>
  <w:style w:type="paragraph" w:styleId="a5">
    <w:name w:val="Title"/>
    <w:basedOn w:val="a"/>
    <w:next w:val="a"/>
    <w:link w:val="a6"/>
    <w:uiPriority w:val="10"/>
    <w:qFormat/>
    <w:rsid w:val="009044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04476"/>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9D5B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5B11"/>
    <w:rPr>
      <w:rFonts w:ascii="Tahoma" w:hAnsi="Tahoma" w:cs="Tahoma"/>
      <w:sz w:val="16"/>
      <w:szCs w:val="16"/>
    </w:rPr>
  </w:style>
  <w:style w:type="paragraph" w:styleId="a9">
    <w:name w:val="header"/>
    <w:basedOn w:val="a"/>
    <w:link w:val="aa"/>
    <w:uiPriority w:val="99"/>
    <w:unhideWhenUsed/>
    <w:rsid w:val="003A418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A4184"/>
  </w:style>
  <w:style w:type="paragraph" w:styleId="ab">
    <w:name w:val="footer"/>
    <w:basedOn w:val="a"/>
    <w:link w:val="ac"/>
    <w:uiPriority w:val="99"/>
    <w:unhideWhenUsed/>
    <w:rsid w:val="003A418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A4184"/>
  </w:style>
  <w:style w:type="paragraph" w:styleId="3">
    <w:name w:val="Body Text 3"/>
    <w:basedOn w:val="a"/>
    <w:link w:val="30"/>
    <w:uiPriority w:val="99"/>
    <w:unhideWhenUsed/>
    <w:rsid w:val="00540412"/>
    <w:pPr>
      <w:spacing w:after="120"/>
    </w:pPr>
    <w:rPr>
      <w:sz w:val="16"/>
      <w:szCs w:val="16"/>
    </w:rPr>
  </w:style>
  <w:style w:type="character" w:customStyle="1" w:styleId="30">
    <w:name w:val="Основной текст 3 Знак"/>
    <w:basedOn w:val="a0"/>
    <w:link w:val="3"/>
    <w:uiPriority w:val="99"/>
    <w:rsid w:val="00540412"/>
    <w:rPr>
      <w:sz w:val="16"/>
      <w:szCs w:val="16"/>
    </w:rPr>
  </w:style>
  <w:style w:type="table" w:styleId="ad">
    <w:name w:val="Table Grid"/>
    <w:basedOn w:val="a1"/>
    <w:uiPriority w:val="59"/>
    <w:rsid w:val="00941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4976">
      <w:bodyDiv w:val="1"/>
      <w:marLeft w:val="0"/>
      <w:marRight w:val="0"/>
      <w:marTop w:val="0"/>
      <w:marBottom w:val="0"/>
      <w:divBdr>
        <w:top w:val="none" w:sz="0" w:space="0" w:color="auto"/>
        <w:left w:val="none" w:sz="0" w:space="0" w:color="auto"/>
        <w:bottom w:val="none" w:sz="0" w:space="0" w:color="auto"/>
        <w:right w:val="none" w:sz="0" w:space="0" w:color="auto"/>
      </w:divBdr>
    </w:div>
    <w:div w:id="205726287">
      <w:bodyDiv w:val="1"/>
      <w:marLeft w:val="0"/>
      <w:marRight w:val="0"/>
      <w:marTop w:val="0"/>
      <w:marBottom w:val="0"/>
      <w:divBdr>
        <w:top w:val="none" w:sz="0" w:space="0" w:color="auto"/>
        <w:left w:val="none" w:sz="0" w:space="0" w:color="auto"/>
        <w:bottom w:val="none" w:sz="0" w:space="0" w:color="auto"/>
        <w:right w:val="none" w:sz="0" w:space="0" w:color="auto"/>
      </w:divBdr>
    </w:div>
    <w:div w:id="406731464">
      <w:bodyDiv w:val="1"/>
      <w:marLeft w:val="0"/>
      <w:marRight w:val="0"/>
      <w:marTop w:val="0"/>
      <w:marBottom w:val="0"/>
      <w:divBdr>
        <w:top w:val="none" w:sz="0" w:space="0" w:color="auto"/>
        <w:left w:val="none" w:sz="0" w:space="0" w:color="auto"/>
        <w:bottom w:val="none" w:sz="0" w:space="0" w:color="auto"/>
        <w:right w:val="none" w:sz="0" w:space="0" w:color="auto"/>
      </w:divBdr>
    </w:div>
    <w:div w:id="424419680">
      <w:bodyDiv w:val="1"/>
      <w:marLeft w:val="0"/>
      <w:marRight w:val="0"/>
      <w:marTop w:val="0"/>
      <w:marBottom w:val="0"/>
      <w:divBdr>
        <w:top w:val="none" w:sz="0" w:space="0" w:color="auto"/>
        <w:left w:val="none" w:sz="0" w:space="0" w:color="auto"/>
        <w:bottom w:val="none" w:sz="0" w:space="0" w:color="auto"/>
        <w:right w:val="none" w:sz="0" w:space="0" w:color="auto"/>
      </w:divBdr>
    </w:div>
    <w:div w:id="452290565">
      <w:bodyDiv w:val="1"/>
      <w:marLeft w:val="0"/>
      <w:marRight w:val="0"/>
      <w:marTop w:val="0"/>
      <w:marBottom w:val="0"/>
      <w:divBdr>
        <w:top w:val="none" w:sz="0" w:space="0" w:color="auto"/>
        <w:left w:val="none" w:sz="0" w:space="0" w:color="auto"/>
        <w:bottom w:val="none" w:sz="0" w:space="0" w:color="auto"/>
        <w:right w:val="none" w:sz="0" w:space="0" w:color="auto"/>
      </w:divBdr>
    </w:div>
    <w:div w:id="526528622">
      <w:bodyDiv w:val="1"/>
      <w:marLeft w:val="0"/>
      <w:marRight w:val="0"/>
      <w:marTop w:val="0"/>
      <w:marBottom w:val="0"/>
      <w:divBdr>
        <w:top w:val="none" w:sz="0" w:space="0" w:color="auto"/>
        <w:left w:val="none" w:sz="0" w:space="0" w:color="auto"/>
        <w:bottom w:val="none" w:sz="0" w:space="0" w:color="auto"/>
        <w:right w:val="none" w:sz="0" w:space="0" w:color="auto"/>
      </w:divBdr>
    </w:div>
    <w:div w:id="564492003">
      <w:bodyDiv w:val="1"/>
      <w:marLeft w:val="0"/>
      <w:marRight w:val="0"/>
      <w:marTop w:val="0"/>
      <w:marBottom w:val="0"/>
      <w:divBdr>
        <w:top w:val="none" w:sz="0" w:space="0" w:color="auto"/>
        <w:left w:val="none" w:sz="0" w:space="0" w:color="auto"/>
        <w:bottom w:val="none" w:sz="0" w:space="0" w:color="auto"/>
        <w:right w:val="none" w:sz="0" w:space="0" w:color="auto"/>
      </w:divBdr>
    </w:div>
    <w:div w:id="1140154680">
      <w:bodyDiv w:val="1"/>
      <w:marLeft w:val="0"/>
      <w:marRight w:val="0"/>
      <w:marTop w:val="0"/>
      <w:marBottom w:val="0"/>
      <w:divBdr>
        <w:top w:val="none" w:sz="0" w:space="0" w:color="auto"/>
        <w:left w:val="none" w:sz="0" w:space="0" w:color="auto"/>
        <w:bottom w:val="none" w:sz="0" w:space="0" w:color="auto"/>
        <w:right w:val="none" w:sz="0" w:space="0" w:color="auto"/>
      </w:divBdr>
    </w:div>
    <w:div w:id="1176068562">
      <w:bodyDiv w:val="1"/>
      <w:marLeft w:val="0"/>
      <w:marRight w:val="0"/>
      <w:marTop w:val="0"/>
      <w:marBottom w:val="0"/>
      <w:divBdr>
        <w:top w:val="none" w:sz="0" w:space="0" w:color="auto"/>
        <w:left w:val="none" w:sz="0" w:space="0" w:color="auto"/>
        <w:bottom w:val="none" w:sz="0" w:space="0" w:color="auto"/>
        <w:right w:val="none" w:sz="0" w:space="0" w:color="auto"/>
      </w:divBdr>
    </w:div>
    <w:div w:id="1188636164">
      <w:bodyDiv w:val="1"/>
      <w:marLeft w:val="0"/>
      <w:marRight w:val="0"/>
      <w:marTop w:val="0"/>
      <w:marBottom w:val="0"/>
      <w:divBdr>
        <w:top w:val="none" w:sz="0" w:space="0" w:color="auto"/>
        <w:left w:val="none" w:sz="0" w:space="0" w:color="auto"/>
        <w:bottom w:val="none" w:sz="0" w:space="0" w:color="auto"/>
        <w:right w:val="none" w:sz="0" w:space="0" w:color="auto"/>
      </w:divBdr>
    </w:div>
    <w:div w:id="1218005387">
      <w:bodyDiv w:val="1"/>
      <w:marLeft w:val="0"/>
      <w:marRight w:val="0"/>
      <w:marTop w:val="0"/>
      <w:marBottom w:val="0"/>
      <w:divBdr>
        <w:top w:val="none" w:sz="0" w:space="0" w:color="auto"/>
        <w:left w:val="none" w:sz="0" w:space="0" w:color="auto"/>
        <w:bottom w:val="none" w:sz="0" w:space="0" w:color="auto"/>
        <w:right w:val="none" w:sz="0" w:space="0" w:color="auto"/>
      </w:divBdr>
    </w:div>
    <w:div w:id="1435520975">
      <w:bodyDiv w:val="1"/>
      <w:marLeft w:val="0"/>
      <w:marRight w:val="0"/>
      <w:marTop w:val="0"/>
      <w:marBottom w:val="0"/>
      <w:divBdr>
        <w:top w:val="none" w:sz="0" w:space="0" w:color="auto"/>
        <w:left w:val="none" w:sz="0" w:space="0" w:color="auto"/>
        <w:bottom w:val="none" w:sz="0" w:space="0" w:color="auto"/>
        <w:right w:val="none" w:sz="0" w:space="0" w:color="auto"/>
      </w:divBdr>
    </w:div>
    <w:div w:id="2001687128">
      <w:bodyDiv w:val="1"/>
      <w:marLeft w:val="0"/>
      <w:marRight w:val="0"/>
      <w:marTop w:val="0"/>
      <w:marBottom w:val="0"/>
      <w:divBdr>
        <w:top w:val="none" w:sz="0" w:space="0" w:color="auto"/>
        <w:left w:val="none" w:sz="0" w:space="0" w:color="auto"/>
        <w:bottom w:val="none" w:sz="0" w:space="0" w:color="auto"/>
        <w:right w:val="none" w:sz="0" w:space="0" w:color="auto"/>
      </w:divBdr>
    </w:div>
    <w:div w:id="20170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em3220@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rgotdel74@mail.ru" TargetMode="External"/><Relationship Id="rId4" Type="http://schemas.microsoft.com/office/2007/relationships/stylesWithEffects" Target="stylesWithEffects.xml"/><Relationship Id="rId9" Type="http://schemas.openxmlformats.org/officeDocument/2006/relationships/hyperlink" Target="https://admpoche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264B-869B-4906-8009-6B471694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28</Pages>
  <Words>10119</Words>
  <Characters>57679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17</cp:revision>
  <cp:lastPrinted>2018-04-05T05:35:00Z</cp:lastPrinted>
  <dcterms:created xsi:type="dcterms:W3CDTF">2018-02-06T06:37:00Z</dcterms:created>
  <dcterms:modified xsi:type="dcterms:W3CDTF">2018-04-05T11:36:00Z</dcterms:modified>
</cp:coreProperties>
</file>