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BA" w:rsidRPr="002278B6" w:rsidRDefault="001D1CBA" w:rsidP="001D1CBA">
      <w:pPr>
        <w:pStyle w:val="Default"/>
        <w:rPr>
          <w:b/>
        </w:rPr>
      </w:pPr>
    </w:p>
    <w:p w:rsidR="00A84CD9" w:rsidRPr="00A84CD9" w:rsidRDefault="00A84CD9" w:rsidP="00A84CD9">
      <w:pPr>
        <w:autoSpaceDE w:val="0"/>
        <w:autoSpaceDN w:val="0"/>
        <w:adjustRightInd w:val="0"/>
        <w:spacing w:after="0" w:line="240" w:lineRule="auto"/>
        <w:rPr>
          <w:rFonts w:ascii="Times New Roman" w:hAnsi="Times New Roman" w:cs="Times New Roman"/>
          <w:color w:val="000000"/>
          <w:sz w:val="24"/>
          <w:szCs w:val="24"/>
        </w:rPr>
      </w:pPr>
    </w:p>
    <w:p w:rsidR="00A84CD9" w:rsidRPr="00A84CD9" w:rsidRDefault="00A84CD9" w:rsidP="002278B6">
      <w:pPr>
        <w:autoSpaceDE w:val="0"/>
        <w:autoSpaceDN w:val="0"/>
        <w:adjustRightInd w:val="0"/>
        <w:spacing w:after="0" w:line="240" w:lineRule="auto"/>
        <w:jc w:val="center"/>
        <w:rPr>
          <w:rFonts w:ascii="Times New Roman" w:hAnsi="Times New Roman" w:cs="Times New Roman"/>
          <w:color w:val="000000"/>
          <w:sz w:val="28"/>
          <w:szCs w:val="28"/>
        </w:rPr>
      </w:pPr>
      <w:r w:rsidRPr="00A84CD9">
        <w:rPr>
          <w:rFonts w:ascii="Times New Roman" w:hAnsi="Times New Roman" w:cs="Times New Roman"/>
          <w:b/>
          <w:bCs/>
          <w:color w:val="000000"/>
          <w:sz w:val="28"/>
          <w:szCs w:val="28"/>
        </w:rPr>
        <w:t>Информация</w:t>
      </w:r>
    </w:p>
    <w:p w:rsidR="00295BED" w:rsidRDefault="00A84CD9" w:rsidP="002278B6">
      <w:pPr>
        <w:autoSpaceDE w:val="0"/>
        <w:autoSpaceDN w:val="0"/>
        <w:adjustRightInd w:val="0"/>
        <w:spacing w:after="0" w:line="240" w:lineRule="auto"/>
        <w:jc w:val="center"/>
        <w:rPr>
          <w:rFonts w:ascii="Times New Roman" w:hAnsi="Times New Roman" w:cs="Times New Roman"/>
          <w:b/>
          <w:bCs/>
          <w:color w:val="000000"/>
          <w:sz w:val="28"/>
          <w:szCs w:val="28"/>
        </w:rPr>
      </w:pPr>
      <w:r w:rsidRPr="00A84CD9">
        <w:rPr>
          <w:rFonts w:ascii="Times New Roman" w:hAnsi="Times New Roman" w:cs="Times New Roman"/>
          <w:b/>
          <w:bCs/>
          <w:color w:val="000000"/>
          <w:sz w:val="28"/>
          <w:szCs w:val="28"/>
        </w:rPr>
        <w:t>о результатах экспертно-аналитическ</w:t>
      </w:r>
      <w:r w:rsidR="002278B6">
        <w:rPr>
          <w:rFonts w:ascii="Times New Roman" w:hAnsi="Times New Roman" w:cs="Times New Roman"/>
          <w:b/>
          <w:bCs/>
          <w:color w:val="000000"/>
          <w:sz w:val="28"/>
          <w:szCs w:val="28"/>
        </w:rPr>
        <w:t>ого</w:t>
      </w:r>
      <w:r w:rsidRPr="00A84CD9">
        <w:rPr>
          <w:rFonts w:ascii="Times New Roman" w:hAnsi="Times New Roman" w:cs="Times New Roman"/>
          <w:b/>
          <w:bCs/>
          <w:color w:val="000000"/>
          <w:sz w:val="28"/>
          <w:szCs w:val="28"/>
        </w:rPr>
        <w:t xml:space="preserve"> мероприяти</w:t>
      </w:r>
      <w:r w:rsidR="002278B6">
        <w:rPr>
          <w:rFonts w:ascii="Times New Roman" w:hAnsi="Times New Roman" w:cs="Times New Roman"/>
          <w:b/>
          <w:bCs/>
          <w:color w:val="000000"/>
          <w:sz w:val="28"/>
          <w:szCs w:val="28"/>
        </w:rPr>
        <w:t>я</w:t>
      </w:r>
    </w:p>
    <w:p w:rsidR="002278B6" w:rsidRPr="002278B6" w:rsidRDefault="002278B6" w:rsidP="002278B6">
      <w:pPr>
        <w:autoSpaceDE w:val="0"/>
        <w:autoSpaceDN w:val="0"/>
        <w:adjustRightInd w:val="0"/>
        <w:spacing w:after="0" w:line="240" w:lineRule="auto"/>
        <w:jc w:val="center"/>
        <w:rPr>
          <w:rFonts w:ascii="Times New Roman" w:hAnsi="Times New Roman" w:cs="Times New Roman"/>
          <w:b/>
          <w:color w:val="000000"/>
          <w:sz w:val="28"/>
          <w:szCs w:val="28"/>
        </w:rPr>
      </w:pPr>
      <w:r w:rsidRPr="002278B6">
        <w:rPr>
          <w:rFonts w:ascii="Times New Roman" w:hAnsi="Times New Roman" w:cs="Times New Roman"/>
          <w:b/>
          <w:sz w:val="28"/>
          <w:szCs w:val="28"/>
        </w:rPr>
        <w:t xml:space="preserve">«Экспертиза и подготовка заключения на отчет об исполнении бюджета </w:t>
      </w:r>
      <w:proofErr w:type="spellStart"/>
      <w:r w:rsidRPr="002278B6">
        <w:rPr>
          <w:rFonts w:ascii="Times New Roman" w:hAnsi="Times New Roman" w:cs="Times New Roman"/>
          <w:b/>
          <w:sz w:val="28"/>
          <w:szCs w:val="28"/>
        </w:rPr>
        <w:t>Почепского</w:t>
      </w:r>
      <w:proofErr w:type="spellEnd"/>
      <w:r w:rsidRPr="002278B6">
        <w:rPr>
          <w:rFonts w:ascii="Times New Roman" w:hAnsi="Times New Roman" w:cs="Times New Roman"/>
          <w:b/>
          <w:sz w:val="28"/>
          <w:szCs w:val="28"/>
        </w:rPr>
        <w:t xml:space="preserve"> района за 1 квартал 2018 года»</w:t>
      </w:r>
      <w:r w:rsidRPr="002278B6">
        <w:rPr>
          <w:rFonts w:ascii="Times New Roman" w:hAnsi="Times New Roman" w:cs="Times New Roman"/>
          <w:b/>
          <w:color w:val="000000"/>
          <w:sz w:val="28"/>
          <w:szCs w:val="28"/>
        </w:rPr>
        <w:t>.</w:t>
      </w:r>
    </w:p>
    <w:p w:rsidR="002278B6" w:rsidRDefault="002278B6" w:rsidP="00295BED">
      <w:pPr>
        <w:autoSpaceDE w:val="0"/>
        <w:autoSpaceDN w:val="0"/>
        <w:adjustRightInd w:val="0"/>
        <w:spacing w:after="0" w:line="240" w:lineRule="auto"/>
        <w:jc w:val="both"/>
        <w:rPr>
          <w:rFonts w:ascii="Times New Roman" w:hAnsi="Times New Roman" w:cs="Times New Roman"/>
          <w:color w:val="000000"/>
          <w:sz w:val="28"/>
          <w:szCs w:val="28"/>
        </w:rPr>
      </w:pPr>
    </w:p>
    <w:p w:rsidR="00A84CD9" w:rsidRPr="00843283" w:rsidRDefault="00A84CD9" w:rsidP="004B07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3283">
        <w:rPr>
          <w:rFonts w:ascii="Times New Roman" w:hAnsi="Times New Roman" w:cs="Times New Roman"/>
          <w:color w:val="000000"/>
          <w:sz w:val="28"/>
          <w:szCs w:val="28"/>
        </w:rPr>
        <w:t>Экспертно-аналитическое мероприятие проведено в соответствии с пункт</w:t>
      </w:r>
      <w:r w:rsidR="00395F8F">
        <w:rPr>
          <w:rFonts w:ascii="Times New Roman" w:hAnsi="Times New Roman" w:cs="Times New Roman"/>
          <w:color w:val="000000"/>
          <w:sz w:val="28"/>
          <w:szCs w:val="28"/>
        </w:rPr>
        <w:t>ом</w:t>
      </w:r>
      <w:r w:rsidR="00295BED">
        <w:rPr>
          <w:rFonts w:ascii="Times New Roman" w:hAnsi="Times New Roman" w:cs="Times New Roman"/>
          <w:color w:val="000000"/>
          <w:sz w:val="28"/>
          <w:szCs w:val="28"/>
        </w:rPr>
        <w:t xml:space="preserve"> 1.2.</w:t>
      </w:r>
      <w:r w:rsidR="00103027">
        <w:rPr>
          <w:rFonts w:ascii="Times New Roman" w:hAnsi="Times New Roman" w:cs="Times New Roman"/>
          <w:color w:val="000000"/>
          <w:sz w:val="28"/>
          <w:szCs w:val="28"/>
        </w:rPr>
        <w:t>3</w:t>
      </w:r>
      <w:r w:rsidR="002278B6">
        <w:rPr>
          <w:rFonts w:ascii="Times New Roman" w:hAnsi="Times New Roman" w:cs="Times New Roman"/>
          <w:color w:val="000000"/>
          <w:sz w:val="28"/>
          <w:szCs w:val="28"/>
        </w:rPr>
        <w:t xml:space="preserve"> </w:t>
      </w:r>
      <w:r w:rsidRPr="00843283">
        <w:rPr>
          <w:rFonts w:ascii="Times New Roman" w:hAnsi="Times New Roman" w:cs="Times New Roman"/>
          <w:color w:val="000000"/>
          <w:sz w:val="28"/>
          <w:szCs w:val="28"/>
        </w:rPr>
        <w:t xml:space="preserve">плана работы Контрольно-счетной палаты </w:t>
      </w:r>
      <w:proofErr w:type="spellStart"/>
      <w:r w:rsidRPr="00843283">
        <w:rPr>
          <w:rFonts w:ascii="Times New Roman" w:hAnsi="Times New Roman" w:cs="Times New Roman"/>
          <w:color w:val="000000"/>
          <w:sz w:val="28"/>
          <w:szCs w:val="28"/>
        </w:rPr>
        <w:t>Почепского</w:t>
      </w:r>
      <w:proofErr w:type="spellEnd"/>
      <w:r w:rsidRPr="00843283">
        <w:rPr>
          <w:rFonts w:ascii="Times New Roman" w:hAnsi="Times New Roman" w:cs="Times New Roman"/>
          <w:color w:val="000000"/>
          <w:sz w:val="28"/>
          <w:szCs w:val="28"/>
        </w:rPr>
        <w:t xml:space="preserve"> района на 2018</w:t>
      </w:r>
      <w:r w:rsidR="00295BED">
        <w:rPr>
          <w:rFonts w:ascii="Times New Roman" w:hAnsi="Times New Roman" w:cs="Times New Roman"/>
          <w:color w:val="000000"/>
          <w:sz w:val="28"/>
          <w:szCs w:val="28"/>
        </w:rPr>
        <w:t xml:space="preserve"> </w:t>
      </w:r>
      <w:r w:rsidRPr="00843283">
        <w:rPr>
          <w:rFonts w:ascii="Times New Roman" w:hAnsi="Times New Roman" w:cs="Times New Roman"/>
          <w:color w:val="000000"/>
          <w:sz w:val="28"/>
          <w:szCs w:val="28"/>
        </w:rPr>
        <w:t xml:space="preserve">год. </w:t>
      </w:r>
    </w:p>
    <w:p w:rsidR="009221D0" w:rsidRDefault="00A84CD9"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3283">
        <w:rPr>
          <w:rFonts w:ascii="Times New Roman" w:hAnsi="Times New Roman" w:cs="Times New Roman"/>
          <w:color w:val="000000"/>
          <w:sz w:val="28"/>
          <w:szCs w:val="28"/>
        </w:rPr>
        <w:t xml:space="preserve">Период проведения: </w:t>
      </w:r>
      <w:r w:rsidR="00295BED">
        <w:rPr>
          <w:rFonts w:ascii="Times New Roman" w:hAnsi="Times New Roman" w:cs="Times New Roman"/>
          <w:color w:val="000000"/>
          <w:sz w:val="28"/>
          <w:szCs w:val="28"/>
        </w:rPr>
        <w:t>май-июнь</w:t>
      </w:r>
      <w:r w:rsidRPr="00843283">
        <w:rPr>
          <w:rFonts w:ascii="Times New Roman" w:hAnsi="Times New Roman" w:cs="Times New Roman"/>
          <w:color w:val="000000"/>
          <w:sz w:val="28"/>
          <w:szCs w:val="28"/>
        </w:rPr>
        <w:t xml:space="preserve"> 2018 года. </w:t>
      </w:r>
    </w:p>
    <w:p w:rsidR="00B0253F" w:rsidRDefault="00B0253F" w:rsidP="00B0253F">
      <w:pPr>
        <w:pStyle w:val="a5"/>
        <w:autoSpaceDE w:val="0"/>
        <w:autoSpaceDN w:val="0"/>
        <w:adjustRightInd w:val="0"/>
        <w:spacing w:after="0" w:line="240" w:lineRule="auto"/>
        <w:ind w:left="0" w:firstLine="709"/>
        <w:jc w:val="both"/>
        <w:rPr>
          <w:rFonts w:ascii="Times New Roman" w:hAnsi="Times New Roman"/>
          <w:color w:val="000000"/>
          <w:sz w:val="28"/>
          <w:szCs w:val="28"/>
        </w:rPr>
      </w:pPr>
      <w:r w:rsidRPr="00395F8F">
        <w:rPr>
          <w:rFonts w:ascii="Times New Roman" w:eastAsia="Times New Roman" w:hAnsi="Times New Roman"/>
          <w:sz w:val="28"/>
          <w:szCs w:val="28"/>
          <w:lang w:eastAsia="ru-RU"/>
        </w:rPr>
        <w:t>В ходе мероприятия проанализирована динамика основных показателей исполнения бюджет</w:t>
      </w:r>
      <w:r>
        <w:rPr>
          <w:rFonts w:ascii="Times New Roman" w:eastAsia="Times New Roman" w:hAnsi="Times New Roman"/>
          <w:sz w:val="28"/>
          <w:szCs w:val="28"/>
          <w:lang w:eastAsia="ru-RU"/>
        </w:rPr>
        <w:t>а</w:t>
      </w:r>
      <w:r w:rsidRPr="00395F8F">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ого</w:t>
      </w:r>
      <w:r w:rsidRPr="00395F8F">
        <w:rPr>
          <w:rFonts w:ascii="Times New Roman" w:eastAsia="Times New Roman" w:hAnsi="Times New Roman"/>
          <w:sz w:val="28"/>
          <w:szCs w:val="28"/>
          <w:lang w:eastAsia="ru-RU"/>
        </w:rPr>
        <w:t xml:space="preserve"> образован</w:t>
      </w:r>
      <w:r>
        <w:rPr>
          <w:rFonts w:ascii="Times New Roman" w:eastAsia="Times New Roman" w:hAnsi="Times New Roman"/>
          <w:sz w:val="28"/>
          <w:szCs w:val="28"/>
          <w:lang w:eastAsia="ru-RU"/>
        </w:rPr>
        <w:t>ия</w:t>
      </w:r>
      <w:r w:rsidRPr="00395F8F">
        <w:rPr>
          <w:rFonts w:ascii="Times New Roman" w:eastAsia="Times New Roman" w:hAnsi="Times New Roman"/>
          <w:sz w:val="28"/>
          <w:szCs w:val="28"/>
          <w:lang w:eastAsia="ru-RU"/>
        </w:rPr>
        <w:t>: доходов</w:t>
      </w:r>
      <w:r>
        <w:rPr>
          <w:rFonts w:ascii="Times New Roman" w:eastAsia="Times New Roman" w:hAnsi="Times New Roman"/>
          <w:sz w:val="28"/>
          <w:szCs w:val="28"/>
          <w:lang w:eastAsia="ru-RU"/>
        </w:rPr>
        <w:t xml:space="preserve"> </w:t>
      </w:r>
      <w:r w:rsidRPr="00716072">
        <w:rPr>
          <w:rFonts w:ascii="Times New Roman" w:eastAsia="Times New Roman" w:hAnsi="Times New Roman"/>
          <w:sz w:val="28"/>
          <w:szCs w:val="28"/>
          <w:lang w:eastAsia="ru-RU"/>
        </w:rPr>
        <w:t xml:space="preserve">(121 844,1 тыс. рублей, на 2,2 процента больше объема поступлений по состоянию на 01.04.2017 года), расходов бюджета (121 091,7 тыс. рублей, на 2,7 процента ниже объема расходов по состоянию на 01.04.2017 года), </w:t>
      </w:r>
      <w:r w:rsidRPr="00395F8F">
        <w:rPr>
          <w:rFonts w:ascii="Times New Roman" w:eastAsia="Times New Roman" w:hAnsi="Times New Roman"/>
          <w:sz w:val="28"/>
          <w:szCs w:val="28"/>
          <w:lang w:eastAsia="ru-RU"/>
        </w:rPr>
        <w:t>результат</w:t>
      </w:r>
      <w:r w:rsidR="000C369B">
        <w:rPr>
          <w:rFonts w:ascii="Times New Roman" w:eastAsia="Times New Roman" w:hAnsi="Times New Roman"/>
          <w:sz w:val="28"/>
          <w:szCs w:val="28"/>
          <w:lang w:eastAsia="ru-RU"/>
        </w:rPr>
        <w:t>а</w:t>
      </w:r>
      <w:r w:rsidRPr="00395F8F">
        <w:rPr>
          <w:rFonts w:ascii="Times New Roman" w:eastAsia="Times New Roman" w:hAnsi="Times New Roman"/>
          <w:sz w:val="28"/>
          <w:szCs w:val="28"/>
          <w:lang w:eastAsia="ru-RU"/>
        </w:rPr>
        <w:t xml:space="preserve"> исполнения бюджет</w:t>
      </w:r>
      <w:r>
        <w:rPr>
          <w:rFonts w:ascii="Times New Roman" w:eastAsia="Times New Roman" w:hAnsi="Times New Roman"/>
          <w:sz w:val="28"/>
          <w:szCs w:val="28"/>
          <w:lang w:eastAsia="ru-RU"/>
        </w:rPr>
        <w:t>а</w:t>
      </w:r>
      <w:r w:rsidRPr="00395F8F">
        <w:rPr>
          <w:rFonts w:ascii="Times New Roman" w:eastAsia="Times New Roman" w:hAnsi="Times New Roman"/>
          <w:sz w:val="28"/>
          <w:szCs w:val="28"/>
          <w:lang w:eastAsia="ru-RU"/>
        </w:rPr>
        <w:t xml:space="preserve">. </w:t>
      </w: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экспертно-аналитическ</w:t>
      </w:r>
      <w:r w:rsidR="006A4D4D">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мероприяти</w:t>
      </w:r>
      <w:r w:rsidR="006A4D4D">
        <w:rPr>
          <w:rFonts w:ascii="Times New Roman" w:hAnsi="Times New Roman" w:cs="Times New Roman"/>
          <w:color w:val="000000"/>
          <w:sz w:val="28"/>
          <w:szCs w:val="28"/>
        </w:rPr>
        <w:t>я</w:t>
      </w:r>
      <w:bookmarkStart w:id="0" w:name="_GoBack"/>
      <w:bookmarkEnd w:id="0"/>
      <w:r>
        <w:rPr>
          <w:rFonts w:ascii="Times New Roman" w:hAnsi="Times New Roman" w:cs="Times New Roman"/>
          <w:color w:val="000000"/>
          <w:sz w:val="28"/>
          <w:szCs w:val="28"/>
        </w:rPr>
        <w:t xml:space="preserve"> установлены следующие </w:t>
      </w:r>
      <w:r w:rsidR="007227FF">
        <w:rPr>
          <w:rFonts w:ascii="Times New Roman" w:hAnsi="Times New Roman" w:cs="Times New Roman"/>
          <w:color w:val="000000"/>
          <w:sz w:val="28"/>
          <w:szCs w:val="28"/>
        </w:rPr>
        <w:t xml:space="preserve">недостатки и </w:t>
      </w:r>
      <w:r>
        <w:rPr>
          <w:rFonts w:ascii="Times New Roman" w:hAnsi="Times New Roman" w:cs="Times New Roman"/>
          <w:color w:val="000000"/>
          <w:sz w:val="28"/>
          <w:szCs w:val="28"/>
        </w:rPr>
        <w:t>нарушения:</w:t>
      </w:r>
    </w:p>
    <w:p w:rsidR="009221D0" w:rsidRDefault="002278B6" w:rsidP="009221D0">
      <w:pPr>
        <w:pStyle w:val="a3"/>
        <w:numPr>
          <w:ilvl w:val="0"/>
          <w:numId w:val="1"/>
        </w:numPr>
        <w:shd w:val="clear" w:color="auto" w:fill="FFFFFF"/>
        <w:spacing w:before="0" w:beforeAutospacing="0" w:after="0" w:afterAutospacing="0"/>
        <w:ind w:left="0" w:firstLine="709"/>
        <w:jc w:val="both"/>
        <w:textAlignment w:val="baseline"/>
        <w:rPr>
          <w:color w:val="000000"/>
          <w:sz w:val="28"/>
          <w:szCs w:val="28"/>
        </w:rPr>
      </w:pPr>
      <w:r>
        <w:rPr>
          <w:color w:val="000000"/>
          <w:sz w:val="28"/>
          <w:szCs w:val="28"/>
        </w:rPr>
        <w:t>Ф</w:t>
      </w:r>
      <w:r w:rsidR="007227FF">
        <w:rPr>
          <w:color w:val="000000"/>
          <w:sz w:val="28"/>
          <w:szCs w:val="28"/>
        </w:rPr>
        <w:t>акты предоставления недостоверных данных в части утверждения в отчет</w:t>
      </w:r>
      <w:r>
        <w:rPr>
          <w:color w:val="000000"/>
          <w:sz w:val="28"/>
          <w:szCs w:val="28"/>
        </w:rPr>
        <w:t>е</w:t>
      </w:r>
      <w:r w:rsidR="007227FF">
        <w:rPr>
          <w:color w:val="000000"/>
          <w:sz w:val="28"/>
          <w:szCs w:val="28"/>
        </w:rPr>
        <w:t xml:space="preserve"> </w:t>
      </w:r>
      <w:r w:rsidR="00B0253F">
        <w:rPr>
          <w:color w:val="000000"/>
          <w:sz w:val="28"/>
          <w:szCs w:val="28"/>
        </w:rPr>
        <w:t xml:space="preserve">плановых </w:t>
      </w:r>
      <w:r w:rsidR="007227FF">
        <w:rPr>
          <w:color w:val="000000"/>
          <w:sz w:val="28"/>
          <w:szCs w:val="28"/>
        </w:rPr>
        <w:t>показателей доходной част</w:t>
      </w:r>
      <w:r>
        <w:rPr>
          <w:color w:val="000000"/>
          <w:sz w:val="28"/>
          <w:szCs w:val="28"/>
        </w:rPr>
        <w:t>и</w:t>
      </w:r>
      <w:r w:rsidR="007227FF">
        <w:rPr>
          <w:color w:val="000000"/>
          <w:sz w:val="28"/>
          <w:szCs w:val="28"/>
        </w:rPr>
        <w:t xml:space="preserve"> бюджет</w:t>
      </w:r>
      <w:r>
        <w:rPr>
          <w:color w:val="000000"/>
          <w:sz w:val="28"/>
          <w:szCs w:val="28"/>
        </w:rPr>
        <w:t>а</w:t>
      </w:r>
      <w:r w:rsidR="007227FF">
        <w:rPr>
          <w:color w:val="000000"/>
          <w:sz w:val="28"/>
          <w:szCs w:val="28"/>
        </w:rPr>
        <w:t>, не соответствующих аналогичным показателям, утвержденных решени</w:t>
      </w:r>
      <w:r w:rsidR="005103A5">
        <w:rPr>
          <w:color w:val="000000"/>
          <w:sz w:val="28"/>
          <w:szCs w:val="28"/>
        </w:rPr>
        <w:t>ем</w:t>
      </w:r>
      <w:r w:rsidR="007227FF">
        <w:rPr>
          <w:color w:val="000000"/>
          <w:sz w:val="28"/>
          <w:szCs w:val="28"/>
        </w:rPr>
        <w:t xml:space="preserve"> о бюджете.</w:t>
      </w:r>
    </w:p>
    <w:p w:rsidR="007227FF" w:rsidRDefault="007227FF" w:rsidP="007227FF">
      <w:pPr>
        <w:pStyle w:val="a5"/>
        <w:numPr>
          <w:ilvl w:val="0"/>
          <w:numId w:val="1"/>
        </w:numPr>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Ведение сводной бюджетной росписи с нарушениями требований бюджетного законодательства.</w:t>
      </w:r>
    </w:p>
    <w:p w:rsidR="00B755A6" w:rsidRPr="00B755A6" w:rsidRDefault="00B755A6" w:rsidP="00B755A6">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Утвержденный Перечнем </w:t>
      </w:r>
      <w:r w:rsidRPr="005A2445">
        <w:rPr>
          <w:rFonts w:ascii="Times New Roman" w:hAnsi="Times New Roman"/>
          <w:sz w:val="28"/>
          <w:szCs w:val="28"/>
        </w:rPr>
        <w:t>объектов бюджетных инвестиций муниципальной собственности на 2018 год</w:t>
      </w:r>
      <w:r w:rsidRPr="00B755A6">
        <w:rPr>
          <w:rFonts w:ascii="Times New Roman" w:hAnsi="Times New Roman"/>
          <w:sz w:val="28"/>
          <w:szCs w:val="28"/>
        </w:rPr>
        <w:t xml:space="preserve"> объем бюджетных инвестиций (42 232,9 тыс. рублей) не соответствует объему бюджетных ассигнований, утвержденному решению о бюджете в редакции от 28.02.20108 № 308 (42 841,5 тыс. рублей).</w:t>
      </w:r>
    </w:p>
    <w:p w:rsidR="009221D0" w:rsidRDefault="009221D0" w:rsidP="009221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экспертно-аналитического мероприятия рассмотрены на заседании Коллегии Контрольно-счетной палаты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p>
    <w:p w:rsidR="009221D0" w:rsidRDefault="009221D0" w:rsidP="009221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Г</w:t>
      </w:r>
      <w:r>
        <w:rPr>
          <w:rFonts w:ascii="Times New Roman" w:hAnsi="Times New Roman" w:cs="Times New Roman"/>
          <w:sz w:val="28"/>
          <w:szCs w:val="28"/>
        </w:rPr>
        <w:t>лав</w:t>
      </w:r>
      <w:r w:rsidR="00B0253F">
        <w:rPr>
          <w:rFonts w:ascii="Times New Roman" w:hAnsi="Times New Roman" w:cs="Times New Roman"/>
          <w:sz w:val="28"/>
          <w:szCs w:val="28"/>
        </w:rPr>
        <w:t>е</w:t>
      </w:r>
      <w:r>
        <w:rPr>
          <w:rFonts w:ascii="Times New Roman" w:hAnsi="Times New Roman" w:cs="Times New Roman"/>
          <w:sz w:val="28"/>
          <w:szCs w:val="28"/>
        </w:rPr>
        <w:t xml:space="preserve"> </w:t>
      </w:r>
      <w:r w:rsidR="00B0253F">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направлен</w:t>
      </w:r>
      <w:r w:rsidR="00B0253F">
        <w:rPr>
          <w:rFonts w:ascii="Times New Roman" w:hAnsi="Times New Roman" w:cs="Times New Roman"/>
          <w:sz w:val="28"/>
          <w:szCs w:val="28"/>
        </w:rPr>
        <w:t>о</w:t>
      </w:r>
      <w:r>
        <w:rPr>
          <w:rFonts w:ascii="Times New Roman" w:hAnsi="Times New Roman" w:cs="Times New Roman"/>
          <w:sz w:val="28"/>
          <w:szCs w:val="28"/>
        </w:rPr>
        <w:t xml:space="preserve"> информационн</w:t>
      </w:r>
      <w:r w:rsidR="00B0253F">
        <w:rPr>
          <w:rFonts w:ascii="Times New Roman" w:hAnsi="Times New Roman" w:cs="Times New Roman"/>
          <w:sz w:val="28"/>
          <w:szCs w:val="28"/>
        </w:rPr>
        <w:t>ое</w:t>
      </w:r>
      <w:r>
        <w:rPr>
          <w:rFonts w:ascii="Times New Roman" w:hAnsi="Times New Roman" w:cs="Times New Roman"/>
          <w:sz w:val="28"/>
          <w:szCs w:val="28"/>
        </w:rPr>
        <w:t xml:space="preserve"> письм</w:t>
      </w:r>
      <w:r w:rsidR="00B0253F">
        <w:rPr>
          <w:rFonts w:ascii="Times New Roman" w:hAnsi="Times New Roman" w:cs="Times New Roman"/>
          <w:sz w:val="28"/>
          <w:szCs w:val="28"/>
        </w:rPr>
        <w:t>о</w:t>
      </w:r>
      <w:r>
        <w:rPr>
          <w:rFonts w:ascii="Times New Roman" w:hAnsi="Times New Roman" w:cs="Times New Roman"/>
          <w:sz w:val="28"/>
          <w:szCs w:val="28"/>
        </w:rPr>
        <w:t xml:space="preserve"> с предложениями по устранению выявленных нарушений и замечаний. </w:t>
      </w: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pStyle w:val="Default"/>
        <w:ind w:firstLine="709"/>
        <w:jc w:val="both"/>
        <w:rPr>
          <w:color w:val="auto"/>
          <w:sz w:val="28"/>
          <w:szCs w:val="28"/>
        </w:rPr>
      </w:pPr>
      <w:r>
        <w:rPr>
          <w:color w:val="auto"/>
          <w:sz w:val="28"/>
          <w:szCs w:val="28"/>
        </w:rPr>
        <w:t>Контрольно-счетной палаты</w:t>
      </w:r>
    </w:p>
    <w:p w:rsidR="009221D0" w:rsidRDefault="009221D0" w:rsidP="009221D0">
      <w:pPr>
        <w:pStyle w:val="Default"/>
        <w:ind w:firstLine="709"/>
        <w:jc w:val="both"/>
        <w:rPr>
          <w:color w:val="auto"/>
          <w:sz w:val="28"/>
          <w:szCs w:val="28"/>
        </w:rPr>
      </w:pPr>
      <w:proofErr w:type="spellStart"/>
      <w:r>
        <w:rPr>
          <w:color w:val="auto"/>
          <w:sz w:val="28"/>
          <w:szCs w:val="28"/>
        </w:rPr>
        <w:t>Почепского</w:t>
      </w:r>
      <w:proofErr w:type="spellEnd"/>
      <w:r>
        <w:rPr>
          <w:color w:val="auto"/>
          <w:sz w:val="28"/>
          <w:szCs w:val="28"/>
        </w:rPr>
        <w:t xml:space="preserve"> района                                                        Л.И. Молодожен</w:t>
      </w: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84CD9" w:rsidRPr="00843283" w:rsidRDefault="00A84CD9" w:rsidP="00843283">
      <w:pPr>
        <w:autoSpaceDE w:val="0"/>
        <w:autoSpaceDN w:val="0"/>
        <w:adjustRightInd w:val="0"/>
        <w:spacing w:after="0" w:line="240" w:lineRule="auto"/>
        <w:ind w:firstLine="709"/>
        <w:jc w:val="both"/>
        <w:rPr>
          <w:rFonts w:ascii="Times New Roman" w:hAnsi="Times New Roman" w:cs="Times New Roman"/>
          <w:color w:val="000000"/>
          <w:sz w:val="28"/>
          <w:szCs w:val="28"/>
        </w:rPr>
      </w:pPr>
    </w:p>
    <w:sectPr w:rsidR="00A84CD9" w:rsidRPr="00843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C52E4"/>
    <w:multiLevelType w:val="hybridMultilevel"/>
    <w:tmpl w:val="F2147A3A"/>
    <w:lvl w:ilvl="0" w:tplc="72B63B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442AC"/>
    <w:rsid w:val="000B502D"/>
    <w:rsid w:val="000C369B"/>
    <w:rsid w:val="00103027"/>
    <w:rsid w:val="00173A4D"/>
    <w:rsid w:val="001920A0"/>
    <w:rsid w:val="001D1CBA"/>
    <w:rsid w:val="002278B6"/>
    <w:rsid w:val="00230D43"/>
    <w:rsid w:val="00281854"/>
    <w:rsid w:val="00295BED"/>
    <w:rsid w:val="002C4C3A"/>
    <w:rsid w:val="00362B17"/>
    <w:rsid w:val="00395F8F"/>
    <w:rsid w:val="004758D4"/>
    <w:rsid w:val="004B0751"/>
    <w:rsid w:val="004B5008"/>
    <w:rsid w:val="004D6448"/>
    <w:rsid w:val="005103A5"/>
    <w:rsid w:val="005464D0"/>
    <w:rsid w:val="006066B4"/>
    <w:rsid w:val="00627CD7"/>
    <w:rsid w:val="00644BD5"/>
    <w:rsid w:val="00657BCA"/>
    <w:rsid w:val="006A4D4D"/>
    <w:rsid w:val="00716072"/>
    <w:rsid w:val="007227FF"/>
    <w:rsid w:val="007A5579"/>
    <w:rsid w:val="00843283"/>
    <w:rsid w:val="008F600B"/>
    <w:rsid w:val="009221D0"/>
    <w:rsid w:val="009A1F25"/>
    <w:rsid w:val="00A06545"/>
    <w:rsid w:val="00A4209D"/>
    <w:rsid w:val="00A84CD9"/>
    <w:rsid w:val="00AF3BD5"/>
    <w:rsid w:val="00B00EE9"/>
    <w:rsid w:val="00B0253F"/>
    <w:rsid w:val="00B755A6"/>
    <w:rsid w:val="00CA1B6F"/>
    <w:rsid w:val="00CC01ED"/>
    <w:rsid w:val="00D076C0"/>
    <w:rsid w:val="00D95F7E"/>
    <w:rsid w:val="00E82DBA"/>
    <w:rsid w:val="00FB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0A7F3-8B94-4C08-8753-D0F16C7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D1C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A5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5579"/>
    <w:rPr>
      <w:color w:val="0000FF"/>
      <w:u w:val="single"/>
    </w:rPr>
  </w:style>
  <w:style w:type="paragraph" w:styleId="a5">
    <w:name w:val="List Paragraph"/>
    <w:basedOn w:val="a"/>
    <w:uiPriority w:val="34"/>
    <w:qFormat/>
    <w:rsid w:val="009A1F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9296">
      <w:bodyDiv w:val="1"/>
      <w:marLeft w:val="0"/>
      <w:marRight w:val="0"/>
      <w:marTop w:val="0"/>
      <w:marBottom w:val="0"/>
      <w:divBdr>
        <w:top w:val="none" w:sz="0" w:space="0" w:color="auto"/>
        <w:left w:val="none" w:sz="0" w:space="0" w:color="auto"/>
        <w:bottom w:val="none" w:sz="0" w:space="0" w:color="auto"/>
        <w:right w:val="none" w:sz="0" w:space="0" w:color="auto"/>
      </w:divBdr>
    </w:div>
    <w:div w:id="389694192">
      <w:bodyDiv w:val="1"/>
      <w:marLeft w:val="0"/>
      <w:marRight w:val="0"/>
      <w:marTop w:val="0"/>
      <w:marBottom w:val="0"/>
      <w:divBdr>
        <w:top w:val="none" w:sz="0" w:space="0" w:color="auto"/>
        <w:left w:val="none" w:sz="0" w:space="0" w:color="auto"/>
        <w:bottom w:val="none" w:sz="0" w:space="0" w:color="auto"/>
        <w:right w:val="none" w:sz="0" w:space="0" w:color="auto"/>
      </w:divBdr>
    </w:div>
    <w:div w:id="470903666">
      <w:bodyDiv w:val="1"/>
      <w:marLeft w:val="0"/>
      <w:marRight w:val="0"/>
      <w:marTop w:val="0"/>
      <w:marBottom w:val="0"/>
      <w:divBdr>
        <w:top w:val="none" w:sz="0" w:space="0" w:color="auto"/>
        <w:left w:val="none" w:sz="0" w:space="0" w:color="auto"/>
        <w:bottom w:val="none" w:sz="0" w:space="0" w:color="auto"/>
        <w:right w:val="none" w:sz="0" w:space="0" w:color="auto"/>
      </w:divBdr>
    </w:div>
    <w:div w:id="1120490455">
      <w:bodyDiv w:val="1"/>
      <w:marLeft w:val="0"/>
      <w:marRight w:val="0"/>
      <w:marTop w:val="0"/>
      <w:marBottom w:val="0"/>
      <w:divBdr>
        <w:top w:val="none" w:sz="0" w:space="0" w:color="auto"/>
        <w:left w:val="none" w:sz="0" w:space="0" w:color="auto"/>
        <w:bottom w:val="none" w:sz="0" w:space="0" w:color="auto"/>
        <w:right w:val="none" w:sz="0" w:space="0" w:color="auto"/>
      </w:divBdr>
    </w:div>
    <w:div w:id="20720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E6EB-D4C0-4014-9232-422C121B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2018-06-15T12:24:00Z</dcterms:created>
  <dcterms:modified xsi:type="dcterms:W3CDTF">2018-09-07T10:03:00Z</dcterms:modified>
</cp:coreProperties>
</file>