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5E" w:rsidRPr="009D0B5E" w:rsidRDefault="009D0B5E" w:rsidP="009D0B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0B5E">
        <w:rPr>
          <w:rFonts w:ascii="Times New Roman" w:hAnsi="Times New Roman" w:cs="Times New Roman"/>
          <w:b/>
          <w:sz w:val="32"/>
          <w:szCs w:val="32"/>
        </w:rPr>
        <w:t>Субъектам малого и среднего предпринимательства</w:t>
      </w:r>
    </w:p>
    <w:p w:rsidR="009D0B5E" w:rsidRDefault="009D0B5E"/>
    <w:p w:rsidR="009D0B5E" w:rsidRDefault="009D0B5E" w:rsidP="009D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5E">
        <w:rPr>
          <w:rFonts w:ascii="Times New Roman" w:hAnsi="Times New Roman" w:cs="Times New Roman"/>
          <w:sz w:val="28"/>
          <w:szCs w:val="28"/>
        </w:rPr>
        <w:t xml:space="preserve">Информируем Вас о том, что АО «ОТС» оператор электронной площадки ОТС-тендер  предлагает  проведение  обучающих мероприятий по участию в   электронных торгах для субъектов МСП Брянской области. Обучение участников закупок будет осуществляться на бесплатной </w:t>
      </w:r>
      <w:proofErr w:type="gramStart"/>
      <w:r w:rsidRPr="009D0B5E">
        <w:rPr>
          <w:rFonts w:ascii="Times New Roman" w:hAnsi="Times New Roman" w:cs="Times New Roman"/>
          <w:sz w:val="28"/>
          <w:szCs w:val="28"/>
        </w:rPr>
        <w:t>основе</w:t>
      </w:r>
      <w:proofErr w:type="gramEnd"/>
      <w:r w:rsidRPr="009D0B5E">
        <w:rPr>
          <w:rFonts w:ascii="Times New Roman" w:hAnsi="Times New Roman" w:cs="Times New Roman"/>
          <w:sz w:val="28"/>
          <w:szCs w:val="28"/>
        </w:rPr>
        <w:t xml:space="preserve">  и  состоять из двух блоков: </w:t>
      </w:r>
    </w:p>
    <w:p w:rsidR="009D0B5E" w:rsidRDefault="009D0B5E" w:rsidP="009D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5E">
        <w:rPr>
          <w:rFonts w:ascii="Times New Roman" w:hAnsi="Times New Roman" w:cs="Times New Roman"/>
          <w:sz w:val="28"/>
          <w:szCs w:val="28"/>
        </w:rPr>
        <w:t xml:space="preserve">1. Очный семинар.  Обучение будет проведено региональным представителем АО «ОТС». На семинаре будут рассмотрены особенности участия в закупках региона, последние изменения законодательства в сфере регламентированных закупок (44-ФЗ, 223-ФЗ). </w:t>
      </w:r>
    </w:p>
    <w:p w:rsidR="009D0B5E" w:rsidRDefault="009D0B5E" w:rsidP="009D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B5E">
        <w:rPr>
          <w:rFonts w:ascii="Times New Roman" w:hAnsi="Times New Roman" w:cs="Times New Roman"/>
          <w:sz w:val="28"/>
          <w:szCs w:val="28"/>
        </w:rPr>
        <w:t xml:space="preserve">2.  Пятидневный онлайн курс. В рамках онлайн курса будут детально рассмотрены кейсы участия в закупках, а также будут даны рекомендации по повышению эффективности участия в закупках на примере реальных закупок региона. </w:t>
      </w:r>
    </w:p>
    <w:p w:rsidR="009D0B5E" w:rsidRDefault="009D0B5E" w:rsidP="009D0B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9D0B5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9D0B5E">
        <w:rPr>
          <w:rFonts w:ascii="Times New Roman" w:hAnsi="Times New Roman" w:cs="Times New Roman"/>
          <w:sz w:val="28"/>
          <w:szCs w:val="28"/>
        </w:rPr>
        <w:t xml:space="preserve"> МСП,  </w:t>
      </w:r>
      <w:bookmarkEnd w:id="0"/>
      <w:r w:rsidRPr="009D0B5E">
        <w:rPr>
          <w:rFonts w:ascii="Times New Roman" w:hAnsi="Times New Roman" w:cs="Times New Roman"/>
          <w:sz w:val="28"/>
          <w:szCs w:val="28"/>
        </w:rPr>
        <w:t>желающи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0B5E">
        <w:rPr>
          <w:rFonts w:ascii="Times New Roman" w:hAnsi="Times New Roman" w:cs="Times New Roman"/>
          <w:sz w:val="28"/>
          <w:szCs w:val="28"/>
        </w:rPr>
        <w:t xml:space="preserve"> принять участие в обучающих мероприятиях</w:t>
      </w:r>
      <w:r w:rsidR="00D82BC2">
        <w:rPr>
          <w:rFonts w:ascii="Times New Roman" w:hAnsi="Times New Roman" w:cs="Times New Roman"/>
          <w:sz w:val="28"/>
          <w:szCs w:val="28"/>
        </w:rPr>
        <w:t>,</w:t>
      </w:r>
      <w:r w:rsidRPr="009D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записаться по телефону 8(48345)30359  (отдел экономики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35) не позднее 19.07.2019 года.</w:t>
      </w:r>
    </w:p>
    <w:sectPr w:rsidR="009D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CF"/>
    <w:rsid w:val="001E31CF"/>
    <w:rsid w:val="009D0B5E"/>
    <w:rsid w:val="00D82BC2"/>
    <w:rsid w:val="00EE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2019-07-09T14:18:00Z</dcterms:created>
  <dcterms:modified xsi:type="dcterms:W3CDTF">2019-07-09T14:28:00Z</dcterms:modified>
</cp:coreProperties>
</file>