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72" w:rsidRDefault="00046472" w:rsidP="00046472">
      <w:pPr>
        <w:tabs>
          <w:tab w:val="left" w:pos="900"/>
        </w:tabs>
        <w:spacing w:afterLines="100" w:after="240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3FB1D92" wp14:editId="13AA4C5A">
            <wp:simplePos x="0" y="0"/>
            <wp:positionH relativeFrom="column">
              <wp:posOffset>2716530</wp:posOffset>
            </wp:positionH>
            <wp:positionV relativeFrom="paragraph">
              <wp:posOffset>154305</wp:posOffset>
            </wp:positionV>
            <wp:extent cx="548640" cy="683260"/>
            <wp:effectExtent l="0" t="0" r="381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472" w:rsidRDefault="00046472" w:rsidP="00046472">
      <w:pPr>
        <w:spacing w:after="100"/>
        <w:jc w:val="center"/>
        <w:rPr>
          <w:b/>
          <w:bCs/>
          <w:szCs w:val="28"/>
        </w:rPr>
      </w:pPr>
    </w:p>
    <w:p w:rsidR="00046472" w:rsidRDefault="00046472" w:rsidP="00046472">
      <w:pPr>
        <w:jc w:val="center"/>
        <w:rPr>
          <w:b/>
          <w:bCs/>
          <w:szCs w:val="28"/>
        </w:rPr>
      </w:pPr>
    </w:p>
    <w:p w:rsidR="00046472" w:rsidRDefault="00046472" w:rsidP="00046472">
      <w:pPr>
        <w:jc w:val="center"/>
        <w:rPr>
          <w:b/>
          <w:bCs/>
          <w:szCs w:val="28"/>
        </w:rPr>
      </w:pPr>
    </w:p>
    <w:p w:rsidR="00046472" w:rsidRPr="009C13AB" w:rsidRDefault="00046472" w:rsidP="00046472">
      <w:pPr>
        <w:jc w:val="center"/>
        <w:rPr>
          <w:b/>
          <w:bCs/>
          <w:szCs w:val="28"/>
        </w:rPr>
      </w:pPr>
      <w:r w:rsidRPr="009C13AB">
        <w:rPr>
          <w:b/>
          <w:bCs/>
          <w:szCs w:val="28"/>
        </w:rPr>
        <w:t xml:space="preserve">Р О С </w:t>
      </w:r>
      <w:proofErr w:type="spellStart"/>
      <w:r w:rsidRPr="009C13AB">
        <w:rPr>
          <w:b/>
          <w:bCs/>
          <w:szCs w:val="28"/>
        </w:rPr>
        <w:t>С</w:t>
      </w:r>
      <w:proofErr w:type="spellEnd"/>
      <w:r w:rsidRPr="009C13AB">
        <w:rPr>
          <w:b/>
          <w:bCs/>
          <w:szCs w:val="28"/>
        </w:rPr>
        <w:t xml:space="preserve"> И Й С К А Я      Ф Е Д Е Р А Ц И Я</w:t>
      </w:r>
    </w:p>
    <w:p w:rsidR="00046472" w:rsidRPr="009C13AB" w:rsidRDefault="00046472" w:rsidP="00046472">
      <w:pPr>
        <w:jc w:val="center"/>
        <w:rPr>
          <w:b/>
          <w:bCs/>
          <w:szCs w:val="28"/>
        </w:rPr>
      </w:pPr>
      <w:r w:rsidRPr="009C13AB">
        <w:rPr>
          <w:b/>
          <w:bCs/>
          <w:szCs w:val="28"/>
        </w:rPr>
        <w:t>БРЯНСКАЯ ОБЛАСТЬ</w:t>
      </w:r>
    </w:p>
    <w:p w:rsidR="00046472" w:rsidRPr="009C13AB" w:rsidRDefault="00046472" w:rsidP="00046472">
      <w:pPr>
        <w:jc w:val="center"/>
        <w:rPr>
          <w:b/>
          <w:szCs w:val="28"/>
        </w:rPr>
      </w:pPr>
      <w:r>
        <w:rPr>
          <w:b/>
          <w:szCs w:val="28"/>
        </w:rPr>
        <w:t xml:space="preserve">КОЛЛЕГИЯ </w:t>
      </w:r>
      <w:r w:rsidRPr="009C13AB">
        <w:rPr>
          <w:b/>
          <w:szCs w:val="28"/>
        </w:rPr>
        <w:t>КОНТРОЛЬНО-СЧЕТН</w:t>
      </w:r>
      <w:r>
        <w:rPr>
          <w:b/>
          <w:szCs w:val="28"/>
        </w:rPr>
        <w:t>ОЙ</w:t>
      </w:r>
      <w:r w:rsidRPr="009C13AB">
        <w:rPr>
          <w:b/>
          <w:szCs w:val="28"/>
        </w:rPr>
        <w:t xml:space="preserve"> ПАЛАТ</w:t>
      </w:r>
      <w:r>
        <w:rPr>
          <w:b/>
          <w:szCs w:val="28"/>
        </w:rPr>
        <w:t>Ы</w:t>
      </w:r>
    </w:p>
    <w:p w:rsidR="00046472" w:rsidRPr="009C13AB" w:rsidRDefault="00046472" w:rsidP="00046472">
      <w:pPr>
        <w:jc w:val="center"/>
        <w:rPr>
          <w:b/>
          <w:szCs w:val="28"/>
        </w:rPr>
      </w:pPr>
      <w:r w:rsidRPr="009C13AB">
        <w:rPr>
          <w:b/>
          <w:szCs w:val="28"/>
        </w:rPr>
        <w:t>ПОЧЕПСКОГО РАЙОНА</w:t>
      </w:r>
    </w:p>
    <w:p w:rsidR="00046472" w:rsidRPr="009C13AB" w:rsidRDefault="00046472" w:rsidP="00046472">
      <w:pPr>
        <w:jc w:val="center"/>
        <w:rPr>
          <w:sz w:val="20"/>
        </w:rPr>
      </w:pPr>
      <w:r w:rsidRPr="009C13AB">
        <w:rPr>
          <w:sz w:val="20"/>
        </w:rPr>
        <w:t>Октябрьская площадь, д. 3-а, г. Почеп, 243400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046472" w:rsidRPr="0041740F" w:rsidTr="00046472">
        <w:tc>
          <w:tcPr>
            <w:tcW w:w="957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46472" w:rsidRPr="0041740F" w:rsidRDefault="00046472" w:rsidP="00EF1DEF">
            <w:pPr>
              <w:spacing w:after="100"/>
              <w:jc w:val="center"/>
              <w:rPr>
                <w:szCs w:val="28"/>
                <w:lang w:eastAsia="en-US"/>
              </w:rPr>
            </w:pPr>
            <w:r>
              <w:rPr>
                <w:sz w:val="20"/>
              </w:rPr>
              <w:t xml:space="preserve">Тел. (48345)3-07 -3, </w:t>
            </w:r>
            <w:r w:rsidRPr="009C13AB">
              <w:rPr>
                <w:sz w:val="20"/>
              </w:rPr>
              <w:t>Факс (848345) 3-07-31</w:t>
            </w:r>
          </w:p>
        </w:tc>
      </w:tr>
    </w:tbl>
    <w:p w:rsidR="00091B6D" w:rsidRDefault="00091B6D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67CC6" w:rsidRPr="00FF3693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F369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67CC6" w:rsidRPr="00FF3693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693">
        <w:rPr>
          <w:rFonts w:ascii="Times New Roman" w:hAnsi="Times New Roman" w:cs="Times New Roman"/>
          <w:sz w:val="24"/>
          <w:szCs w:val="24"/>
        </w:rPr>
        <w:t>Коллегии Контрольно-счетной палаты</w:t>
      </w:r>
    </w:p>
    <w:p w:rsidR="00667CC6" w:rsidRPr="00FF3693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693">
        <w:rPr>
          <w:rFonts w:ascii="Times New Roman" w:hAnsi="Times New Roman" w:cs="Times New Roman"/>
          <w:sz w:val="24"/>
          <w:szCs w:val="24"/>
        </w:rPr>
        <w:t>Почепского района.</w:t>
      </w:r>
    </w:p>
    <w:p w:rsidR="00667CC6" w:rsidRPr="00FF3693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CC6" w:rsidRPr="00FF3693" w:rsidRDefault="00667CC6" w:rsidP="00667CC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693">
        <w:rPr>
          <w:rFonts w:ascii="Times New Roman" w:hAnsi="Times New Roman" w:cs="Times New Roman"/>
          <w:sz w:val="24"/>
          <w:szCs w:val="24"/>
        </w:rPr>
        <w:t>"</w:t>
      </w:r>
      <w:r w:rsidR="00C43CBE" w:rsidRPr="00FF3693">
        <w:rPr>
          <w:rFonts w:ascii="Times New Roman" w:hAnsi="Times New Roman" w:cs="Times New Roman"/>
          <w:sz w:val="24"/>
          <w:szCs w:val="24"/>
        </w:rPr>
        <w:t>29</w:t>
      </w:r>
      <w:r w:rsidRPr="00FF3693">
        <w:rPr>
          <w:rFonts w:ascii="Times New Roman" w:hAnsi="Times New Roman" w:cs="Times New Roman"/>
          <w:sz w:val="24"/>
          <w:szCs w:val="24"/>
        </w:rPr>
        <w:t xml:space="preserve"> " </w:t>
      </w:r>
      <w:r w:rsidR="00C43CBE" w:rsidRPr="00FF3693">
        <w:rPr>
          <w:rFonts w:ascii="Times New Roman" w:hAnsi="Times New Roman" w:cs="Times New Roman"/>
          <w:sz w:val="24"/>
          <w:szCs w:val="24"/>
        </w:rPr>
        <w:t>июня</w:t>
      </w:r>
      <w:r w:rsidRPr="00FF3693"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                                    N </w:t>
      </w:r>
      <w:r w:rsidR="00C43CBE" w:rsidRPr="00FF3693">
        <w:rPr>
          <w:rFonts w:ascii="Times New Roman" w:hAnsi="Times New Roman" w:cs="Times New Roman"/>
          <w:sz w:val="24"/>
          <w:szCs w:val="24"/>
        </w:rPr>
        <w:t>2</w:t>
      </w:r>
    </w:p>
    <w:p w:rsidR="00667CC6" w:rsidRPr="00FF3693" w:rsidRDefault="00667CC6" w:rsidP="00667CC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CC6" w:rsidRPr="00FF3693" w:rsidRDefault="00667CC6" w:rsidP="00091B6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693">
        <w:rPr>
          <w:rFonts w:ascii="Times New Roman" w:hAnsi="Times New Roman" w:cs="Times New Roman"/>
          <w:sz w:val="24"/>
          <w:szCs w:val="24"/>
        </w:rPr>
        <w:t>Рассмотрев следующие вопросы:</w:t>
      </w:r>
    </w:p>
    <w:p w:rsidR="00FF3693" w:rsidRPr="00FF3693" w:rsidRDefault="007E777F" w:rsidP="00091B6D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F3693">
        <w:rPr>
          <w:sz w:val="24"/>
          <w:szCs w:val="24"/>
        </w:rPr>
        <w:t xml:space="preserve">О заключении по результатам </w:t>
      </w:r>
      <w:r w:rsidR="00FF3693" w:rsidRPr="00FF3693">
        <w:rPr>
          <w:sz w:val="24"/>
          <w:szCs w:val="24"/>
        </w:rPr>
        <w:t>экспертно-аналитического мероприятия «Экспертиза и подготовка заключения на отчет об исполнении бюджета Почепского района за 2018 год».</w:t>
      </w:r>
    </w:p>
    <w:p w:rsidR="007E777F" w:rsidRPr="00FF3693" w:rsidRDefault="007E777F" w:rsidP="00091B6D">
      <w:pPr>
        <w:numPr>
          <w:ilvl w:val="0"/>
          <w:numId w:val="3"/>
        </w:numPr>
        <w:tabs>
          <w:tab w:val="left" w:pos="720"/>
        </w:tabs>
        <w:ind w:left="0" w:firstLine="709"/>
        <w:jc w:val="both"/>
      </w:pPr>
      <w:r w:rsidRPr="00FF3693">
        <w:t xml:space="preserve">О заключении по результатам </w:t>
      </w:r>
      <w:r w:rsidR="003473E1" w:rsidRPr="00FF3693">
        <w:t>экспертно-аналитического мероприятия «Экспертиза и подготовка заключения на отчет об исполнении бюджета 16 сельских и 2 городских поселений МО Почепского района за 2018 год».</w:t>
      </w:r>
    </w:p>
    <w:p w:rsidR="00FF3693" w:rsidRPr="00FF3693" w:rsidRDefault="00FF3693" w:rsidP="00091B6D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F3693">
        <w:rPr>
          <w:sz w:val="24"/>
          <w:szCs w:val="24"/>
        </w:rPr>
        <w:t>О заключении по результатам</w:t>
      </w:r>
      <w:r w:rsidRPr="00FF3693">
        <w:rPr>
          <w:bCs/>
          <w:color w:val="000000"/>
          <w:sz w:val="24"/>
          <w:szCs w:val="24"/>
        </w:rPr>
        <w:t xml:space="preserve"> экспертно-аналитического мероприятия </w:t>
      </w:r>
      <w:r w:rsidRPr="00FF3693">
        <w:rPr>
          <w:sz w:val="24"/>
          <w:szCs w:val="24"/>
        </w:rPr>
        <w:t>«Экспертиза и подготовка заключения на отчет об исполнении бюджета Почепского района за 1 квартал 2019 года»</w:t>
      </w:r>
      <w:r w:rsidRPr="00FF3693">
        <w:rPr>
          <w:color w:val="000000"/>
          <w:sz w:val="24"/>
          <w:szCs w:val="24"/>
        </w:rPr>
        <w:t>.</w:t>
      </w:r>
    </w:p>
    <w:p w:rsidR="00FF3693" w:rsidRPr="00FF3693" w:rsidRDefault="00FF3693" w:rsidP="00091B6D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</w:rPr>
      </w:pPr>
      <w:r w:rsidRPr="00FF3693">
        <w:rPr>
          <w:sz w:val="24"/>
          <w:szCs w:val="24"/>
        </w:rPr>
        <w:t>О заключении по результатам</w:t>
      </w:r>
      <w:r w:rsidRPr="00FF3693">
        <w:rPr>
          <w:bCs/>
          <w:color w:val="000000"/>
          <w:sz w:val="24"/>
          <w:szCs w:val="24"/>
        </w:rPr>
        <w:t xml:space="preserve"> экспертно-аналитических мероприятий</w:t>
      </w:r>
    </w:p>
    <w:p w:rsidR="00FF3693" w:rsidRPr="00EB78D4" w:rsidRDefault="00FF3693" w:rsidP="00091B6D">
      <w:pPr>
        <w:pStyle w:val="a3"/>
        <w:numPr>
          <w:ilvl w:val="0"/>
          <w:numId w:val="3"/>
        </w:numPr>
        <w:ind w:left="0" w:firstLine="709"/>
        <w:jc w:val="both"/>
        <w:rPr>
          <w:bCs/>
          <w:color w:val="000000"/>
          <w:sz w:val="24"/>
          <w:szCs w:val="24"/>
        </w:rPr>
      </w:pPr>
      <w:r w:rsidRPr="00FF3693">
        <w:rPr>
          <w:sz w:val="24"/>
          <w:szCs w:val="24"/>
        </w:rPr>
        <w:t xml:space="preserve"> «Экспертиза и подготовка заключения на отчеты об исполнении бюджетов 16 сельских и 2 городских поселений Почепского района за 1 квартал 2019 года».</w:t>
      </w:r>
    </w:p>
    <w:p w:rsidR="00EB78D4" w:rsidRPr="00FF3693" w:rsidRDefault="00EB78D4" w:rsidP="00091B6D">
      <w:pPr>
        <w:pStyle w:val="a3"/>
        <w:numPr>
          <w:ilvl w:val="0"/>
          <w:numId w:val="3"/>
        </w:numPr>
        <w:ind w:left="0"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О внесении изменений в план работы Контрольно-счетной палаты Почепского района на 2019 год.</w:t>
      </w:r>
    </w:p>
    <w:p w:rsidR="00FF3693" w:rsidRPr="00FF3693" w:rsidRDefault="00FF3693" w:rsidP="00091B6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3693">
        <w:t xml:space="preserve"> </w:t>
      </w:r>
    </w:p>
    <w:p w:rsidR="00667CC6" w:rsidRPr="00FF3693" w:rsidRDefault="00667CC6" w:rsidP="00091B6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F3693">
        <w:rPr>
          <w:rFonts w:ascii="Times New Roman" w:hAnsi="Times New Roman" w:cs="Times New Roman"/>
          <w:sz w:val="24"/>
          <w:szCs w:val="24"/>
        </w:rPr>
        <w:t xml:space="preserve">   </w:t>
      </w:r>
      <w:r w:rsidRPr="00FF3693">
        <w:rPr>
          <w:rFonts w:ascii="Times New Roman" w:hAnsi="Times New Roman" w:cs="Times New Roman"/>
          <w:b/>
          <w:sz w:val="24"/>
          <w:szCs w:val="24"/>
        </w:rPr>
        <w:t>Коллегия приняла решение:</w:t>
      </w:r>
    </w:p>
    <w:p w:rsidR="007E777F" w:rsidRPr="00553793" w:rsidRDefault="007E777F" w:rsidP="00553793">
      <w:pPr>
        <w:pStyle w:val="a3"/>
        <w:numPr>
          <w:ilvl w:val="1"/>
          <w:numId w:val="4"/>
        </w:numPr>
        <w:tabs>
          <w:tab w:val="left" w:pos="1440"/>
          <w:tab w:val="num" w:pos="6732"/>
        </w:tabs>
        <w:ind w:left="0" w:firstLine="709"/>
        <w:jc w:val="both"/>
        <w:rPr>
          <w:sz w:val="24"/>
          <w:szCs w:val="24"/>
        </w:rPr>
      </w:pPr>
      <w:r w:rsidRPr="00553793">
        <w:rPr>
          <w:sz w:val="24"/>
          <w:szCs w:val="24"/>
        </w:rPr>
        <w:t xml:space="preserve">Утвердить заключение по результатам внешней проверки отчета об исполнении бюджета </w:t>
      </w:r>
      <w:r w:rsidR="00FF3693" w:rsidRPr="00553793">
        <w:rPr>
          <w:color w:val="000000"/>
          <w:sz w:val="24"/>
          <w:szCs w:val="24"/>
        </w:rPr>
        <w:t>Почепского района</w:t>
      </w:r>
      <w:r w:rsidRPr="00553793">
        <w:rPr>
          <w:color w:val="000000"/>
          <w:sz w:val="24"/>
          <w:szCs w:val="24"/>
        </w:rPr>
        <w:t xml:space="preserve"> за 2018</w:t>
      </w:r>
      <w:r w:rsidRPr="00553793">
        <w:rPr>
          <w:sz w:val="24"/>
          <w:szCs w:val="24"/>
        </w:rPr>
        <w:t xml:space="preserve"> год</w:t>
      </w:r>
      <w:r w:rsidRPr="00553793">
        <w:rPr>
          <w:color w:val="000000"/>
          <w:sz w:val="24"/>
          <w:szCs w:val="24"/>
        </w:rPr>
        <w:t>.</w:t>
      </w:r>
    </w:p>
    <w:p w:rsidR="007E777F" w:rsidRPr="00553793" w:rsidRDefault="00FF3693" w:rsidP="00553793">
      <w:pPr>
        <w:numPr>
          <w:ilvl w:val="1"/>
          <w:numId w:val="4"/>
        </w:numPr>
        <w:tabs>
          <w:tab w:val="num" w:pos="720"/>
          <w:tab w:val="left" w:pos="1440"/>
          <w:tab w:val="num" w:pos="6732"/>
        </w:tabs>
        <w:ind w:left="0" w:firstLine="709"/>
        <w:jc w:val="both"/>
      </w:pPr>
      <w:r w:rsidRPr="00553793">
        <w:t>Н</w:t>
      </w:r>
      <w:r w:rsidR="007E777F" w:rsidRPr="00553793">
        <w:t xml:space="preserve">аправить заключение по результатам внешней проверки отчета об исполнении бюджета </w:t>
      </w:r>
      <w:r w:rsidRPr="00553793">
        <w:rPr>
          <w:color w:val="000000"/>
        </w:rPr>
        <w:t>Почепского района</w:t>
      </w:r>
      <w:r w:rsidR="007E777F" w:rsidRPr="00553793">
        <w:rPr>
          <w:color w:val="000000"/>
        </w:rPr>
        <w:t xml:space="preserve"> за 2018 </w:t>
      </w:r>
      <w:r w:rsidR="007E777F" w:rsidRPr="00553793">
        <w:t xml:space="preserve">год главе администрации </w:t>
      </w:r>
      <w:r w:rsidRPr="00553793">
        <w:t>Почепского района и главе Почепского района</w:t>
      </w:r>
      <w:r w:rsidR="007E777F" w:rsidRPr="00553793">
        <w:t>.</w:t>
      </w:r>
    </w:p>
    <w:p w:rsidR="00FF3693" w:rsidRPr="00553793" w:rsidRDefault="00FF3693" w:rsidP="00553793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793">
        <w:rPr>
          <w:sz w:val="24"/>
          <w:szCs w:val="24"/>
        </w:rPr>
        <w:t>Утвердить заключение по результатам внешней проверки отчетов об исполнении бюджетов 16 сельских и 2 городских поселений МО Почепского района за 2018 год.</w:t>
      </w:r>
    </w:p>
    <w:p w:rsidR="00FF3693" w:rsidRPr="00553793" w:rsidRDefault="00FF3693" w:rsidP="00553793">
      <w:pPr>
        <w:pStyle w:val="a3"/>
        <w:numPr>
          <w:ilvl w:val="1"/>
          <w:numId w:val="4"/>
        </w:numPr>
        <w:tabs>
          <w:tab w:val="left" w:pos="1440"/>
          <w:tab w:val="num" w:pos="6732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793">
        <w:rPr>
          <w:sz w:val="24"/>
          <w:szCs w:val="24"/>
        </w:rPr>
        <w:t xml:space="preserve"> Направить заключение по результатам внешней проверки отчета об исполнении бюджетов 16 сельских и 2 городских поселений МО Поче</w:t>
      </w:r>
      <w:r w:rsidR="00EB78D4" w:rsidRPr="00553793">
        <w:rPr>
          <w:sz w:val="24"/>
          <w:szCs w:val="24"/>
        </w:rPr>
        <w:t>пского района за 2018 год главам муниципальных образований.</w:t>
      </w:r>
    </w:p>
    <w:p w:rsidR="00EB78D4" w:rsidRPr="00553793" w:rsidRDefault="00EB78D4" w:rsidP="00553793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793">
        <w:rPr>
          <w:sz w:val="24"/>
          <w:szCs w:val="24"/>
        </w:rPr>
        <w:t xml:space="preserve">Утвердить заключение по результатам </w:t>
      </w:r>
      <w:r w:rsidRPr="00553793">
        <w:rPr>
          <w:sz w:val="24"/>
          <w:szCs w:val="24"/>
        </w:rPr>
        <w:t>экспертно-аналитического мероприятия «Экспертиза и подготовка заключения на отчет об исполнении бюджета Почепского района за 1 квартал 2019 года».</w:t>
      </w:r>
    </w:p>
    <w:p w:rsidR="00EB78D4" w:rsidRPr="00553793" w:rsidRDefault="00EB78D4" w:rsidP="00553793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793">
        <w:rPr>
          <w:sz w:val="24"/>
          <w:szCs w:val="24"/>
        </w:rPr>
        <w:t xml:space="preserve"> Направить заключение по результатам </w:t>
      </w:r>
      <w:r w:rsidRPr="00553793">
        <w:rPr>
          <w:sz w:val="24"/>
          <w:szCs w:val="24"/>
        </w:rPr>
        <w:t xml:space="preserve">экспертно-аналитического мероприятия «Экспертиза и подготовка заключения на отчет об исполнении бюджета </w:t>
      </w:r>
      <w:r w:rsidRPr="00553793">
        <w:rPr>
          <w:sz w:val="24"/>
          <w:szCs w:val="24"/>
        </w:rPr>
        <w:lastRenderedPageBreak/>
        <w:t xml:space="preserve">Почепского района за 1 квартал 2019 года» </w:t>
      </w:r>
      <w:r w:rsidRPr="00553793">
        <w:rPr>
          <w:sz w:val="24"/>
          <w:szCs w:val="24"/>
        </w:rPr>
        <w:t>главе администрации Почепского района и главе Почепского района.</w:t>
      </w:r>
    </w:p>
    <w:p w:rsidR="00EB78D4" w:rsidRPr="00553793" w:rsidRDefault="00EB78D4" w:rsidP="00553793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793">
        <w:rPr>
          <w:sz w:val="24"/>
          <w:szCs w:val="24"/>
        </w:rPr>
        <w:t xml:space="preserve">Утвердить заключение по результатам экспертно-аналитического мероприятия </w:t>
      </w:r>
      <w:r w:rsidRPr="00553793">
        <w:rPr>
          <w:sz w:val="24"/>
          <w:szCs w:val="24"/>
        </w:rPr>
        <w:t>«Экспертиза и подготовка заключения на отчет об исполнении бюджетов 16 сельских и 2 городских поселений Почепского района за 1 квартал 2019 года».</w:t>
      </w:r>
    </w:p>
    <w:p w:rsidR="00EB78D4" w:rsidRPr="00553793" w:rsidRDefault="00EB78D4" w:rsidP="00553793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793">
        <w:rPr>
          <w:sz w:val="24"/>
          <w:szCs w:val="24"/>
        </w:rPr>
        <w:t>Направить заключение по результатам по результатам экспертно-аналитического мероприятия «Экспертиза и подготовка заключения на отчет об исполнении бюджетов 16 сельских и 2 городских поселений Почепского района за 1 квартал 2019 года»</w:t>
      </w:r>
      <w:r w:rsidRPr="00553793">
        <w:rPr>
          <w:sz w:val="24"/>
          <w:szCs w:val="24"/>
        </w:rPr>
        <w:t xml:space="preserve"> </w:t>
      </w:r>
      <w:r w:rsidRPr="00553793">
        <w:rPr>
          <w:sz w:val="24"/>
          <w:szCs w:val="24"/>
        </w:rPr>
        <w:t>главам муниципальных образований.</w:t>
      </w:r>
    </w:p>
    <w:p w:rsidR="00091B6D" w:rsidRPr="00553793" w:rsidRDefault="00091B6D" w:rsidP="00553793">
      <w:pPr>
        <w:pStyle w:val="a3"/>
        <w:numPr>
          <w:ilvl w:val="1"/>
          <w:numId w:val="4"/>
        </w:numPr>
        <w:ind w:left="0" w:firstLine="709"/>
        <w:jc w:val="both"/>
        <w:rPr>
          <w:color w:val="000000"/>
          <w:sz w:val="24"/>
          <w:szCs w:val="24"/>
        </w:rPr>
      </w:pPr>
      <w:r w:rsidRPr="00553793">
        <w:rPr>
          <w:color w:val="000000"/>
          <w:sz w:val="24"/>
          <w:szCs w:val="24"/>
        </w:rPr>
        <w:t>Направить в</w:t>
      </w:r>
      <w:r w:rsidRPr="00553793">
        <w:rPr>
          <w:sz w:val="24"/>
          <w:szCs w:val="24"/>
        </w:rPr>
        <w:t xml:space="preserve"> Контрольно-ревизионное управление Администрации Губернатора Брянской области и Правительства Брянской области</w:t>
      </w:r>
      <w:r w:rsidRPr="00553793">
        <w:rPr>
          <w:color w:val="000000"/>
          <w:sz w:val="24"/>
          <w:szCs w:val="24"/>
        </w:rPr>
        <w:t xml:space="preserve"> информацию по фактам выявленных нарушений законодательства о контрактной системе в сфере закупок товаров, работ, услуг для обеспечения муниципальных нужд.</w:t>
      </w:r>
    </w:p>
    <w:p w:rsidR="000B7089" w:rsidRPr="00553793" w:rsidRDefault="00553793" w:rsidP="00553793">
      <w:pPr>
        <w:tabs>
          <w:tab w:val="num" w:pos="6732"/>
        </w:tabs>
        <w:jc w:val="both"/>
      </w:pPr>
      <w:r>
        <w:t xml:space="preserve">            10. </w:t>
      </w:r>
      <w:r w:rsidR="000B7089" w:rsidRPr="00553793">
        <w:t xml:space="preserve">Внести в план работы Контрольно-счетной палаты </w:t>
      </w:r>
      <w:r w:rsidR="000B7089" w:rsidRPr="00553793">
        <w:t>Почепского района</w:t>
      </w:r>
      <w:r w:rsidR="000B7089" w:rsidRPr="00553793">
        <w:t xml:space="preserve"> на 2019 год, утвержденный решением Коллегии Контрольно-счетной палаты от 27.12.2018 №</w:t>
      </w:r>
      <w:r w:rsidRPr="00553793">
        <w:t>5, изложив его в новой редакции (Приложение1)</w:t>
      </w:r>
      <w:r w:rsidR="000B7089" w:rsidRPr="00553793">
        <w:t xml:space="preserve"> </w:t>
      </w:r>
    </w:p>
    <w:p w:rsidR="000B7089" w:rsidRPr="00553793" w:rsidRDefault="00553793" w:rsidP="00553793">
      <w:pPr>
        <w:tabs>
          <w:tab w:val="num" w:pos="6732"/>
        </w:tabs>
        <w:ind w:firstLine="709"/>
        <w:jc w:val="both"/>
      </w:pPr>
      <w:r>
        <w:rPr>
          <w:szCs w:val="28"/>
        </w:rPr>
        <w:t xml:space="preserve">11. </w:t>
      </w:r>
      <w:r w:rsidR="000B7089" w:rsidRPr="00553793">
        <w:rPr>
          <w:szCs w:val="28"/>
        </w:rPr>
        <w:t>Разместить на официально</w:t>
      </w:r>
      <w:r>
        <w:rPr>
          <w:szCs w:val="28"/>
        </w:rPr>
        <w:t>й</w:t>
      </w:r>
      <w:bookmarkStart w:id="0" w:name="_GoBack"/>
      <w:bookmarkEnd w:id="0"/>
      <w:r w:rsidR="000B7089" w:rsidRPr="00553793">
        <w:rPr>
          <w:szCs w:val="28"/>
        </w:rPr>
        <w:t xml:space="preserve"> </w:t>
      </w:r>
      <w:r w:rsidRPr="00553793">
        <w:rPr>
          <w:szCs w:val="28"/>
        </w:rPr>
        <w:t>странице</w:t>
      </w:r>
      <w:r w:rsidR="000B7089" w:rsidRPr="00553793">
        <w:rPr>
          <w:szCs w:val="28"/>
        </w:rPr>
        <w:t xml:space="preserve"> Контрольно-счетной п</w:t>
      </w:r>
      <w:r w:rsidR="000B7089" w:rsidRPr="00553793">
        <w:rPr>
          <w:szCs w:val="28"/>
        </w:rPr>
        <w:t>а</w:t>
      </w:r>
      <w:r w:rsidR="000B7089" w:rsidRPr="00553793">
        <w:rPr>
          <w:szCs w:val="28"/>
        </w:rPr>
        <w:t xml:space="preserve">латы </w:t>
      </w:r>
      <w:r w:rsidRPr="00553793">
        <w:rPr>
          <w:szCs w:val="28"/>
        </w:rPr>
        <w:t>Почепского района</w:t>
      </w:r>
      <w:r w:rsidR="000B7089" w:rsidRPr="00553793">
        <w:rPr>
          <w:szCs w:val="28"/>
        </w:rPr>
        <w:t xml:space="preserve"> новую редакцию плана работы Контрольно-счетной палаты </w:t>
      </w:r>
      <w:r w:rsidRPr="00553793">
        <w:rPr>
          <w:szCs w:val="28"/>
        </w:rPr>
        <w:t>Почепского района</w:t>
      </w:r>
      <w:r w:rsidR="000B7089" w:rsidRPr="00553793">
        <w:rPr>
          <w:szCs w:val="28"/>
        </w:rPr>
        <w:t xml:space="preserve"> на 2019 год.</w:t>
      </w:r>
    </w:p>
    <w:p w:rsidR="00046472" w:rsidRPr="00553793" w:rsidRDefault="00046472" w:rsidP="00553793">
      <w:pPr>
        <w:pStyle w:val="a3"/>
        <w:ind w:left="0" w:firstLine="709"/>
        <w:jc w:val="both"/>
        <w:rPr>
          <w:sz w:val="24"/>
          <w:szCs w:val="24"/>
        </w:rPr>
      </w:pPr>
    </w:p>
    <w:p w:rsidR="00553793" w:rsidRDefault="00553793" w:rsidP="00553793">
      <w:pPr>
        <w:pStyle w:val="a3"/>
        <w:ind w:left="0" w:firstLine="709"/>
        <w:jc w:val="both"/>
        <w:rPr>
          <w:sz w:val="24"/>
          <w:szCs w:val="24"/>
        </w:rPr>
      </w:pPr>
    </w:p>
    <w:p w:rsidR="00553793" w:rsidRPr="00FF3693" w:rsidRDefault="00553793" w:rsidP="00553793">
      <w:pPr>
        <w:pStyle w:val="a3"/>
        <w:ind w:left="851"/>
        <w:jc w:val="both"/>
        <w:rPr>
          <w:sz w:val="24"/>
          <w:szCs w:val="24"/>
        </w:rPr>
      </w:pPr>
    </w:p>
    <w:p w:rsidR="00046472" w:rsidRPr="00FF3693" w:rsidRDefault="00046472" w:rsidP="000B7089">
      <w:pPr>
        <w:pStyle w:val="a3"/>
        <w:ind w:left="0" w:firstLine="851"/>
        <w:jc w:val="both"/>
        <w:rPr>
          <w:sz w:val="24"/>
          <w:szCs w:val="24"/>
        </w:rPr>
      </w:pPr>
    </w:p>
    <w:p w:rsidR="00046472" w:rsidRPr="00FF3693" w:rsidRDefault="00046472" w:rsidP="00667CC6">
      <w:pPr>
        <w:pStyle w:val="a3"/>
        <w:ind w:left="0" w:firstLine="709"/>
        <w:jc w:val="both"/>
        <w:rPr>
          <w:sz w:val="24"/>
          <w:szCs w:val="24"/>
        </w:rPr>
      </w:pPr>
      <w:r w:rsidRPr="00FF3693">
        <w:rPr>
          <w:sz w:val="24"/>
          <w:szCs w:val="24"/>
        </w:rPr>
        <w:t>Председатель                                                                Л.И. Молодожен</w:t>
      </w:r>
    </w:p>
    <w:p w:rsidR="00046472" w:rsidRPr="00FF3693" w:rsidRDefault="00046472" w:rsidP="00667CC6">
      <w:pPr>
        <w:pStyle w:val="a3"/>
        <w:ind w:left="0" w:firstLine="709"/>
        <w:jc w:val="both"/>
        <w:rPr>
          <w:sz w:val="24"/>
          <w:szCs w:val="24"/>
        </w:rPr>
      </w:pPr>
    </w:p>
    <w:p w:rsidR="00046472" w:rsidRPr="00FF3693" w:rsidRDefault="00046472" w:rsidP="00667CC6">
      <w:pPr>
        <w:pStyle w:val="a3"/>
        <w:ind w:left="0" w:firstLine="709"/>
        <w:jc w:val="both"/>
        <w:rPr>
          <w:sz w:val="24"/>
          <w:szCs w:val="24"/>
        </w:rPr>
      </w:pPr>
      <w:r w:rsidRPr="00FF3693">
        <w:rPr>
          <w:sz w:val="24"/>
          <w:szCs w:val="24"/>
        </w:rPr>
        <w:t xml:space="preserve">Секретарь                                                                      В.В. </w:t>
      </w:r>
      <w:proofErr w:type="spellStart"/>
      <w:r w:rsidRPr="00FF3693">
        <w:rPr>
          <w:sz w:val="24"/>
          <w:szCs w:val="24"/>
        </w:rPr>
        <w:t>Касацкий</w:t>
      </w:r>
      <w:proofErr w:type="spellEnd"/>
    </w:p>
    <w:sectPr w:rsidR="00046472" w:rsidRPr="00FF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66AB7"/>
    <w:multiLevelType w:val="hybridMultilevel"/>
    <w:tmpl w:val="19A29EF0"/>
    <w:lvl w:ilvl="0" w:tplc="FC1076AC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6884"/>
    <w:multiLevelType w:val="multilevel"/>
    <w:tmpl w:val="61EE42DE"/>
    <w:lvl w:ilvl="0">
      <w:start w:val="1"/>
      <w:numFmt w:val="decimal"/>
      <w:lvlText w:val="%1."/>
      <w:lvlJc w:val="left"/>
      <w:pPr>
        <w:tabs>
          <w:tab w:val="num" w:pos="6660"/>
        </w:tabs>
        <w:ind w:left="6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83"/>
        </w:tabs>
        <w:ind w:left="1283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A4969E6"/>
    <w:multiLevelType w:val="hybridMultilevel"/>
    <w:tmpl w:val="0BE4AC2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42AA7"/>
    <w:multiLevelType w:val="hybridMultilevel"/>
    <w:tmpl w:val="98384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9B"/>
    <w:rsid w:val="00046472"/>
    <w:rsid w:val="00091B6D"/>
    <w:rsid w:val="000B7089"/>
    <w:rsid w:val="003473E1"/>
    <w:rsid w:val="00553793"/>
    <w:rsid w:val="00667CC6"/>
    <w:rsid w:val="007E777F"/>
    <w:rsid w:val="008D1191"/>
    <w:rsid w:val="00C43CBE"/>
    <w:rsid w:val="00C5409B"/>
    <w:rsid w:val="00E6042F"/>
    <w:rsid w:val="00EB78D4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02E2D-0285-47DE-94CC-126E4C8C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7C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7C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7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7C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7CC6"/>
    <w:pPr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464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4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2019-09-04T12:46:00Z</cp:lastPrinted>
  <dcterms:created xsi:type="dcterms:W3CDTF">2019-04-25T07:39:00Z</dcterms:created>
  <dcterms:modified xsi:type="dcterms:W3CDTF">2019-09-04T12:47:00Z</dcterms:modified>
</cp:coreProperties>
</file>