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7E" w:rsidRPr="002A7AEA" w:rsidRDefault="00B77E7E" w:rsidP="00B77E7E">
      <w:pPr>
        <w:ind w:firstLine="709"/>
        <w:jc w:val="both"/>
        <w:rPr>
          <w:sz w:val="28"/>
          <w:szCs w:val="28"/>
        </w:rPr>
      </w:pPr>
      <w:r w:rsidRPr="002A7AEA">
        <w:rPr>
          <w:sz w:val="28"/>
          <w:szCs w:val="28"/>
        </w:rPr>
        <w:t>В рамках нацпроекта «Здравоохранение» будут выполнены:</w:t>
      </w:r>
    </w:p>
    <w:p w:rsidR="00B77E7E" w:rsidRPr="002A7AEA" w:rsidRDefault="00B77E7E" w:rsidP="00B77E7E">
      <w:pPr>
        <w:ind w:firstLine="709"/>
        <w:jc w:val="both"/>
        <w:rPr>
          <w:sz w:val="28"/>
          <w:szCs w:val="28"/>
        </w:rPr>
      </w:pPr>
      <w:r w:rsidRPr="002A7AEA">
        <w:rPr>
          <w:sz w:val="28"/>
          <w:szCs w:val="28"/>
        </w:rPr>
        <w:t xml:space="preserve">- капитальный ремонт </w:t>
      </w:r>
      <w:proofErr w:type="spellStart"/>
      <w:r w:rsidRPr="002A7AEA">
        <w:rPr>
          <w:sz w:val="28"/>
          <w:szCs w:val="28"/>
        </w:rPr>
        <w:t>Громыкского</w:t>
      </w:r>
      <w:proofErr w:type="spellEnd"/>
      <w:r w:rsidRPr="002A7AEA">
        <w:rPr>
          <w:sz w:val="28"/>
          <w:szCs w:val="28"/>
        </w:rPr>
        <w:t xml:space="preserve"> фельдшерско-акушерского пункта» на сумму </w:t>
      </w:r>
      <w:r w:rsidRPr="002A7AEA">
        <w:rPr>
          <w:sz w:val="28"/>
          <w:szCs w:val="28"/>
        </w:rPr>
        <w:tab/>
        <w:t>970270,25 руб. Срок исполнения</w:t>
      </w:r>
      <w:r w:rsidRPr="002A7AEA">
        <w:rPr>
          <w:sz w:val="28"/>
          <w:szCs w:val="28"/>
        </w:rPr>
        <w:tab/>
        <w:t>31.08.2020.</w:t>
      </w:r>
    </w:p>
    <w:p w:rsidR="00B77E7E" w:rsidRPr="002A7AEA" w:rsidRDefault="00B77E7E" w:rsidP="00B77E7E">
      <w:pPr>
        <w:ind w:firstLine="709"/>
        <w:jc w:val="both"/>
        <w:rPr>
          <w:sz w:val="28"/>
          <w:szCs w:val="28"/>
        </w:rPr>
      </w:pPr>
      <w:r w:rsidRPr="002A7AEA">
        <w:rPr>
          <w:sz w:val="28"/>
          <w:szCs w:val="28"/>
        </w:rPr>
        <w:t>- капитальный ремонт Семецкого фельдшерско-акушерского пункта» на сумму 1981688,08 руб. Срок исполнения 31.08.2020.</w:t>
      </w:r>
    </w:p>
    <w:p w:rsidR="00B77E7E" w:rsidRPr="002A7AEA" w:rsidRDefault="00B77E7E" w:rsidP="00B77E7E">
      <w:pPr>
        <w:ind w:firstLine="709"/>
        <w:jc w:val="both"/>
        <w:rPr>
          <w:sz w:val="28"/>
          <w:szCs w:val="28"/>
        </w:rPr>
      </w:pPr>
      <w:r w:rsidRPr="002A7AEA">
        <w:rPr>
          <w:sz w:val="28"/>
          <w:szCs w:val="28"/>
        </w:rPr>
        <w:t xml:space="preserve">- строительно-монтажные работы по объекту «Фельдшерско-акушерский пункт с жилым помещением для медицинского работника в н. п. </w:t>
      </w:r>
      <w:proofErr w:type="spellStart"/>
      <w:r w:rsidRPr="002A7AEA">
        <w:rPr>
          <w:sz w:val="28"/>
          <w:szCs w:val="28"/>
        </w:rPr>
        <w:t>Дмитрово</w:t>
      </w:r>
      <w:proofErr w:type="spellEnd"/>
      <w:r w:rsidRPr="002A7AEA">
        <w:rPr>
          <w:sz w:val="28"/>
          <w:szCs w:val="28"/>
        </w:rPr>
        <w:t xml:space="preserve"> Почепского района Брянской области на сумму 13 241 650,58 руб. Срок исполнения 30.11.2020;</w:t>
      </w:r>
    </w:p>
    <w:p w:rsidR="00B77E7E" w:rsidRPr="002A7AEA" w:rsidRDefault="00B77E7E" w:rsidP="00B77E7E">
      <w:pPr>
        <w:ind w:firstLine="709"/>
        <w:jc w:val="both"/>
        <w:rPr>
          <w:sz w:val="28"/>
          <w:szCs w:val="28"/>
        </w:rPr>
      </w:pPr>
      <w:r w:rsidRPr="002A7AEA">
        <w:rPr>
          <w:sz w:val="28"/>
          <w:szCs w:val="28"/>
        </w:rPr>
        <w:t>- работы по капитальному ремонту здания поликлиники ГБУЗ "Почепская ЦРБ", расположенного по адресу: Брянская область, Почепский район, г. Почеп, ул. Мира, д.74 Взрослая поликлиника блок</w:t>
      </w:r>
      <w:proofErr w:type="gramStart"/>
      <w:r w:rsidRPr="002A7AEA">
        <w:rPr>
          <w:sz w:val="28"/>
          <w:szCs w:val="28"/>
        </w:rPr>
        <w:t xml:space="preserve"> А</w:t>
      </w:r>
      <w:proofErr w:type="gramEnd"/>
      <w:r w:rsidRPr="002A7AEA">
        <w:rPr>
          <w:sz w:val="28"/>
          <w:szCs w:val="28"/>
        </w:rPr>
        <w:t xml:space="preserve"> стоимостью      9 893 145,15 руб.</w:t>
      </w:r>
    </w:p>
    <w:p w:rsidR="00B77E7E" w:rsidRPr="002A7AEA" w:rsidRDefault="00B77E7E" w:rsidP="00B77E7E">
      <w:pPr>
        <w:ind w:firstLine="709"/>
        <w:jc w:val="both"/>
        <w:rPr>
          <w:sz w:val="28"/>
          <w:szCs w:val="28"/>
        </w:rPr>
      </w:pPr>
      <w:r w:rsidRPr="002A7AEA">
        <w:rPr>
          <w:sz w:val="28"/>
          <w:szCs w:val="28"/>
        </w:rPr>
        <w:t>- работы по капитальному ремонту здания поликлиники ГБУЗ "Почепская ЦРБ", расположенного по адресу: Брянская область, Почепский район, г. Почеп, ул. Мира, д.74 Взрослая поликлиника блок</w:t>
      </w:r>
      <w:proofErr w:type="gramStart"/>
      <w:r w:rsidRPr="002A7AEA">
        <w:rPr>
          <w:sz w:val="28"/>
          <w:szCs w:val="28"/>
        </w:rPr>
        <w:t xml:space="preserve"> Б</w:t>
      </w:r>
      <w:proofErr w:type="gramEnd"/>
      <w:r w:rsidRPr="002A7AEA">
        <w:rPr>
          <w:sz w:val="28"/>
          <w:szCs w:val="28"/>
        </w:rPr>
        <w:t>, В стоимостью 4 279 516,80 руб.</w:t>
      </w:r>
    </w:p>
    <w:p w:rsidR="000F5961" w:rsidRDefault="000F5961">
      <w:bookmarkStart w:id="0" w:name="_GoBack"/>
      <w:bookmarkEnd w:id="0"/>
    </w:p>
    <w:sectPr w:rsidR="000F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7E"/>
    <w:rsid w:val="000F5961"/>
    <w:rsid w:val="00B77E7E"/>
    <w:rsid w:val="00C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2020-07-21T09:31:00Z</dcterms:created>
  <dcterms:modified xsi:type="dcterms:W3CDTF">2020-07-21T09:36:00Z</dcterms:modified>
</cp:coreProperties>
</file>