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DC4" w:rsidRDefault="00AD4DC4"/>
    <w:p w:rsidR="00107D08" w:rsidRDefault="007C6E0B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213084B4" wp14:editId="5D5FB4B9">
            <wp:simplePos x="0" y="0"/>
            <wp:positionH relativeFrom="margin">
              <wp:posOffset>2281597</wp:posOffset>
            </wp:positionH>
            <wp:positionV relativeFrom="paragraph">
              <wp:posOffset>12263</wp:posOffset>
            </wp:positionV>
            <wp:extent cx="1114425" cy="1599565"/>
            <wp:effectExtent l="0" t="0" r="9525" b="635"/>
            <wp:wrapNone/>
            <wp:docPr id="1" name="Рисунок 1" descr="pochep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hep2 —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07D08" w:rsidRDefault="00107D08"/>
    <w:p w:rsidR="00107D08" w:rsidRDefault="00107D08"/>
    <w:p w:rsidR="00107D08" w:rsidRDefault="00107D08"/>
    <w:p w:rsidR="00107D08" w:rsidRDefault="00107D08"/>
    <w:p w:rsidR="00107D08" w:rsidRDefault="00107D08"/>
    <w:p w:rsidR="00107D08" w:rsidRDefault="00107D08"/>
    <w:p w:rsidR="00107D08" w:rsidRDefault="00107D08"/>
    <w:p w:rsidR="00107D08" w:rsidRPr="00107D08" w:rsidRDefault="00107D08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  <w:t xml:space="preserve">АДМИНИСТРАЦИЯ ПОЧЕПСКОГО РАЙОНА   </w:t>
      </w:r>
    </w:p>
    <w:p w:rsidR="00107D08" w:rsidRPr="00107D08" w:rsidRDefault="00107D08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  <w:t>БРЯНСКОЙ ОБЛАСТИ</w:t>
      </w:r>
    </w:p>
    <w:p w:rsidR="00107D08" w:rsidRPr="00107D08" w:rsidRDefault="00107D08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  <w:t>Периодическое печатное средство массовой информации</w:t>
      </w:r>
    </w:p>
    <w:p w:rsidR="00107D08" w:rsidRPr="00107D08" w:rsidRDefault="00107D08" w:rsidP="00107D08">
      <w:pPr>
        <w:widowControl w:val="0"/>
        <w:spacing w:after="12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36"/>
          <w:szCs w:val="36"/>
          <w:lang w:eastAsia="ru-RU"/>
        </w:rPr>
        <w:t> </w:t>
      </w:r>
    </w:p>
    <w:p w:rsidR="00107D08" w:rsidRPr="00107D08" w:rsidRDefault="00107D08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56"/>
          <w:szCs w:val="56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56"/>
          <w:szCs w:val="56"/>
          <w:lang w:eastAsia="ru-RU"/>
        </w:rPr>
        <w:t xml:space="preserve">ИНФОРМАЦИОННЫЙ </w:t>
      </w:r>
    </w:p>
    <w:p w:rsidR="00107D08" w:rsidRPr="00107D08" w:rsidRDefault="00107D08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56"/>
          <w:szCs w:val="56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56"/>
          <w:szCs w:val="56"/>
          <w:lang w:eastAsia="ru-RU"/>
        </w:rPr>
        <w:t>БЮЛЛЕТЕНЬ</w:t>
      </w:r>
    </w:p>
    <w:p w:rsidR="00107D08" w:rsidRPr="00107D08" w:rsidRDefault="00107D08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52"/>
          <w:szCs w:val="52"/>
          <w:lang w:eastAsia="ru-RU"/>
        </w:rPr>
      </w:pPr>
      <w:r w:rsidRPr="00107D08">
        <w:rPr>
          <w:rFonts w:ascii="Calibri" w:eastAsia="Times New Roman" w:hAnsi="Calibri" w:cs="Calibri"/>
          <w:b/>
          <w:bCs/>
          <w:color w:val="000000"/>
          <w:kern w:val="28"/>
          <w:sz w:val="52"/>
          <w:szCs w:val="52"/>
          <w:lang w:eastAsia="ru-RU"/>
        </w:rPr>
        <w:t> </w:t>
      </w:r>
    </w:p>
    <w:p w:rsidR="00107D08" w:rsidRPr="00107D08" w:rsidRDefault="00C271C0" w:rsidP="00107D08">
      <w:pPr>
        <w:widowControl w:val="0"/>
        <w:spacing w:after="0" w:line="285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40"/>
          <w:szCs w:val="4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kern w:val="28"/>
          <w:sz w:val="40"/>
          <w:szCs w:val="40"/>
          <w:lang w:eastAsia="ru-RU"/>
        </w:rPr>
        <w:t>2</w:t>
      </w:r>
      <w:r w:rsidR="006843FE">
        <w:rPr>
          <w:rFonts w:ascii="Calibri" w:eastAsia="Times New Roman" w:hAnsi="Calibri" w:cs="Calibri"/>
          <w:b/>
          <w:bCs/>
          <w:color w:val="000000"/>
          <w:kern w:val="28"/>
          <w:sz w:val="40"/>
          <w:szCs w:val="40"/>
          <w:lang w:eastAsia="ru-RU"/>
        </w:rPr>
        <w:t>/2023</w:t>
      </w: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6843FE" w:rsidP="00107D08">
      <w:pPr>
        <w:widowControl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28"/>
          <w:sz w:val="32"/>
          <w:szCs w:val="36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kern w:val="28"/>
          <w:sz w:val="32"/>
          <w:szCs w:val="36"/>
          <w:lang w:eastAsia="ru-RU"/>
        </w:rPr>
        <w:t>ПОЧЕП, 2023</w:t>
      </w: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  <w:sectPr w:rsidR="00107D08" w:rsidRPr="00107D08" w:rsidSect="00AC0E61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F06F4E" w:rsidP="00107D08">
      <w:pPr>
        <w:spacing w:after="120" w:line="285" w:lineRule="auto"/>
        <w:rPr>
          <w:rFonts w:ascii="Calibri" w:eastAsia="Times New Roman" w:hAnsi="Calibri" w:cs="Calibri"/>
          <w:color w:val="000000"/>
          <w:kern w:val="28"/>
          <w:sz w:val="18"/>
          <w:szCs w:val="20"/>
          <w:lang w:eastAsia="ru-RU"/>
        </w:rPr>
      </w:pPr>
      <w:r>
        <w:rPr>
          <w:rFonts w:ascii="Calibri" w:eastAsia="Times New Roman" w:hAnsi="Calibri" w:cs="Calibri"/>
          <w:color w:val="000000"/>
          <w:kern w:val="28"/>
          <w:sz w:val="18"/>
          <w:szCs w:val="20"/>
          <w:lang w:eastAsia="ru-RU"/>
        </w:rPr>
        <w:t>Экземпляр №1</w:t>
      </w: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107D08" w:rsidP="00107D08">
      <w:pPr>
        <w:tabs>
          <w:tab w:val="left" w:pos="1290"/>
        </w:tabs>
        <w:spacing w:after="120" w:line="285" w:lineRule="auto"/>
        <w:rPr>
          <w:rFonts w:ascii="Calibri" w:eastAsia="Times New Roman" w:hAnsi="Calibri" w:cs="Calibri"/>
          <w:color w:val="000000"/>
          <w:kern w:val="28"/>
          <w:sz w:val="20"/>
          <w:szCs w:val="20"/>
          <w:lang w:eastAsia="ru-RU"/>
        </w:rPr>
      </w:pPr>
    </w:p>
    <w:p w:rsidR="00107D08" w:rsidRPr="00107D08" w:rsidRDefault="00C271C0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  <w:t>Информационный   бюллетень №2</w:t>
      </w:r>
    </w:p>
    <w:p w:rsidR="00107D08" w:rsidRP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 w:rsidRPr="00107D08"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  <w:t xml:space="preserve">Учредитель -  </w:t>
      </w:r>
      <w:r w:rsidRPr="00107D08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  <w:t>Почепский районный Совет народных депутатов</w:t>
      </w:r>
    </w:p>
    <w:p w:rsidR="00107D08" w:rsidRP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 w:rsidRPr="00107D08"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  <w:t xml:space="preserve">Главный редактор - </w:t>
      </w:r>
      <w:r w:rsidRPr="00107D08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  <w:t>Каплун Нина Дмитриевна</w:t>
      </w:r>
    </w:p>
    <w:p w:rsidR="00107D08" w:rsidRP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 w:rsidRPr="00107D08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  <w:t>Тираж - 5 экземпляров</w:t>
      </w:r>
    </w:p>
    <w:p w:rsidR="00107D08" w:rsidRP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 w:rsidRPr="00107D08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  <w:t>Распространяется бесплатно.</w:t>
      </w:r>
    </w:p>
    <w:p w:rsidR="00107D08" w:rsidRP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</w:pPr>
      <w:r w:rsidRPr="00107D08">
        <w:rPr>
          <w:rFonts w:ascii="Times New Roman" w:eastAsia="Times New Roman" w:hAnsi="Times New Roman" w:cs="Times New Roman"/>
          <w:b/>
          <w:bCs/>
          <w:color w:val="000000"/>
          <w:kern w:val="28"/>
          <w:sz w:val="18"/>
          <w:szCs w:val="18"/>
          <w:lang w:eastAsia="ru-RU"/>
        </w:rPr>
        <w:t xml:space="preserve">Место   нахождения   редакции, адрес издателя и распространителя: </w:t>
      </w:r>
    </w:p>
    <w:p w:rsid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  <w:r w:rsidRPr="00107D08"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  <w:t>243400, Брянская область, г. Почеп, площадь Октябрьская, д.3а</w:t>
      </w:r>
    </w:p>
    <w:p w:rsid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</w:p>
    <w:p w:rsidR="00107D08" w:rsidRDefault="00107D08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</w:p>
    <w:p w:rsidR="00E224D3" w:rsidRDefault="00E224D3" w:rsidP="00107D08">
      <w:pPr>
        <w:widowControl w:val="0"/>
        <w:spacing w:after="0" w:line="285" w:lineRule="auto"/>
        <w:rPr>
          <w:rFonts w:ascii="Times New Roman" w:eastAsia="Times New Roman" w:hAnsi="Times New Roman" w:cs="Times New Roman"/>
          <w:color w:val="000000"/>
          <w:kern w:val="28"/>
          <w:sz w:val="18"/>
          <w:szCs w:val="18"/>
          <w:lang w:eastAsia="ru-RU"/>
        </w:rPr>
      </w:pPr>
    </w:p>
    <w:p w:rsidR="00E224D3" w:rsidRDefault="00E224D3" w:rsidP="00E224D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C271C0" w:rsidRPr="00D03BFC" w:rsidRDefault="00D03BFC" w:rsidP="00D03BF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49BA9" wp14:editId="7284AB49">
            <wp:extent cx="5939488" cy="3543300"/>
            <wp:effectExtent l="0" t="0" r="444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26" t="17445" r="50615" b="46895"/>
                    <a:stretch/>
                  </pic:blipFill>
                  <pic:spPr bwMode="auto">
                    <a:xfrm>
                      <a:off x="0" y="0"/>
                      <a:ext cx="5954376" cy="355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bookmark266"/>
      <w:bookmarkEnd w:id="0"/>
    </w:p>
    <w:p w:rsidR="00C271C0" w:rsidRDefault="00D03BFC" w:rsidP="00D03BFC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4872D" wp14:editId="26DCF2C9">
            <wp:extent cx="4510601" cy="5495925"/>
            <wp:effectExtent l="0" t="0" r="444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960" t="18727" r="11010" b="16880"/>
                    <a:stretch/>
                  </pic:blipFill>
                  <pic:spPr bwMode="auto">
                    <a:xfrm>
                      <a:off x="0" y="0"/>
                      <a:ext cx="4528661" cy="551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03BFC" w:rsidP="00D03BFC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080CA5" wp14:editId="11FDF44F">
            <wp:extent cx="5396230" cy="30670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664" t="23602" r="28488" b="38341"/>
                    <a:stretch/>
                  </pic:blipFill>
                  <pic:spPr bwMode="auto">
                    <a:xfrm>
                      <a:off x="0" y="0"/>
                      <a:ext cx="5417799" cy="307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03BFC" w:rsidP="00D03BFC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F74DBA" wp14:editId="0CA8A8DF">
            <wp:extent cx="4370705" cy="5960053"/>
            <wp:effectExtent l="0" t="0" r="0" b="317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483" t="19497" r="36825" b="26630"/>
                    <a:stretch/>
                  </pic:blipFill>
                  <pic:spPr bwMode="auto">
                    <a:xfrm>
                      <a:off x="0" y="0"/>
                      <a:ext cx="4395662" cy="599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F1DFB" w:rsidP="00D03BFC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58BEC7" wp14:editId="739BD5B8">
            <wp:extent cx="4181475" cy="3876675"/>
            <wp:effectExtent l="0" t="0" r="9525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759" t="20266" r="11823" b="28655"/>
                    <a:stretch/>
                  </pic:blipFill>
                  <pic:spPr bwMode="auto">
                    <a:xfrm>
                      <a:off x="0" y="0"/>
                      <a:ext cx="4223715" cy="391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AB1106" wp14:editId="56B8F9FB">
            <wp:extent cx="4180319" cy="4754880"/>
            <wp:effectExtent l="0" t="0" r="0" b="762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41" t="25879" r="64843" b="21498"/>
                    <a:stretch/>
                  </pic:blipFill>
                  <pic:spPr bwMode="auto">
                    <a:xfrm>
                      <a:off x="0" y="0"/>
                      <a:ext cx="4224963" cy="480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C271C0" w:rsidP="00DF1DFB">
      <w:pPr>
        <w:tabs>
          <w:tab w:val="left" w:pos="3570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DF1DFB" w:rsidP="00DF1DFB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10E4CB" wp14:editId="7626378E">
            <wp:extent cx="4160520" cy="43434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240" t="25878" r="38359" b="23221"/>
                    <a:stretch/>
                  </pic:blipFill>
                  <pic:spPr bwMode="auto">
                    <a:xfrm>
                      <a:off x="0" y="0"/>
                      <a:ext cx="4182846" cy="436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C1FEC8" wp14:editId="0B583A97">
            <wp:extent cx="4152899" cy="3743325"/>
            <wp:effectExtent l="0" t="0" r="63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738" t="26001" r="11977" b="22524"/>
                    <a:stretch/>
                  </pic:blipFill>
                  <pic:spPr bwMode="auto">
                    <a:xfrm>
                      <a:off x="0" y="0"/>
                      <a:ext cx="4184533" cy="377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C271C0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C271C0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C271C0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C271C0" w:rsidP="00DF1DFB">
      <w:pPr>
        <w:tabs>
          <w:tab w:val="left" w:pos="3570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DF1DFB" w:rsidP="00DF1DFB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D2FFB" wp14:editId="49D69A82">
            <wp:extent cx="4340225" cy="4981575"/>
            <wp:effectExtent l="0" t="0" r="3175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17" t="36428" r="51763" b="11648"/>
                    <a:stretch/>
                  </pic:blipFill>
                  <pic:spPr bwMode="auto">
                    <a:xfrm>
                      <a:off x="0" y="0"/>
                      <a:ext cx="4386206" cy="503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47360F" wp14:editId="1FF19F9D">
            <wp:extent cx="4391025" cy="2533524"/>
            <wp:effectExtent l="0" t="0" r="0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2618" t="37726" r="25147" b="41137"/>
                    <a:stretch/>
                  </pic:blipFill>
                  <pic:spPr bwMode="auto">
                    <a:xfrm>
                      <a:off x="0" y="0"/>
                      <a:ext cx="4437887" cy="256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F1D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6C15C3" wp14:editId="19F8F053">
            <wp:extent cx="5794890" cy="315277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503" t="22832" r="28648" b="40739"/>
                    <a:stretch/>
                  </pic:blipFill>
                  <pic:spPr bwMode="auto">
                    <a:xfrm>
                      <a:off x="0" y="0"/>
                      <a:ext cx="5806672" cy="315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F1D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CB3897" wp14:editId="0454F513">
            <wp:extent cx="5874016" cy="445770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465" t="16418" r="28007" b="29964"/>
                    <a:stretch/>
                  </pic:blipFill>
                  <pic:spPr bwMode="auto">
                    <a:xfrm>
                      <a:off x="0" y="0"/>
                      <a:ext cx="5890212" cy="446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F1D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A4CDF8" wp14:editId="4132191E">
            <wp:extent cx="5495290" cy="40005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67" t="37200" r="27686" b="14990"/>
                    <a:stretch/>
                  </pic:blipFill>
                  <pic:spPr bwMode="auto">
                    <a:xfrm>
                      <a:off x="0" y="0"/>
                      <a:ext cx="5507694" cy="400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DF1D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51FD4" wp14:editId="10560CB3">
            <wp:extent cx="5061214" cy="4781550"/>
            <wp:effectExtent l="0" t="0" r="635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908" t="23797" r="28167" b="15855"/>
                    <a:stretch/>
                  </pic:blipFill>
                  <pic:spPr bwMode="auto">
                    <a:xfrm>
                      <a:off x="0" y="0"/>
                      <a:ext cx="5090153" cy="480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C271C0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1F56FB" w:rsidP="00DF1DFB">
      <w:pPr>
        <w:tabs>
          <w:tab w:val="left" w:pos="3570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480A29" wp14:editId="65C4E7D3">
            <wp:extent cx="6019800" cy="3495675"/>
            <wp:effectExtent l="0" t="0" r="0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772" t="17958" r="29087" b="24593"/>
                    <a:stretch/>
                  </pic:blipFill>
                  <pic:spPr bwMode="auto">
                    <a:xfrm>
                      <a:off x="0" y="0"/>
                      <a:ext cx="6033103" cy="35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1F56FB" w:rsidP="001F56FB">
      <w:pPr>
        <w:tabs>
          <w:tab w:val="left" w:pos="3570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14FC70" wp14:editId="1B189CF9">
            <wp:extent cx="6067119" cy="518223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748" t="31540" r="28968" b="9185"/>
                    <a:stretch/>
                  </pic:blipFill>
                  <pic:spPr bwMode="auto">
                    <a:xfrm>
                      <a:off x="0" y="0"/>
                      <a:ext cx="6088849" cy="520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1C0" w:rsidRDefault="00C271C0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71C0" w:rsidRDefault="00C271C0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D4AEE" w:rsidRDefault="001F56FB" w:rsidP="001F56FB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B076BC" wp14:editId="72C1F571">
            <wp:extent cx="5469255" cy="49530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427" t="24369" r="28167" b="17084"/>
                    <a:stretch/>
                  </pic:blipFill>
                  <pic:spPr bwMode="auto">
                    <a:xfrm>
                      <a:off x="0" y="0"/>
                      <a:ext cx="5500159" cy="498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548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9AA3C8" wp14:editId="6B3B96C8">
            <wp:extent cx="5664424" cy="416242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267" t="33215" r="26724" b="17393"/>
                    <a:stretch/>
                  </pic:blipFill>
                  <pic:spPr bwMode="auto">
                    <a:xfrm>
                      <a:off x="0" y="0"/>
                      <a:ext cx="5713620" cy="419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548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1A1607" wp14:editId="7C9F6533">
            <wp:extent cx="5799723" cy="479107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342" t="32581" r="26403" b="8928"/>
                    <a:stretch/>
                  </pic:blipFill>
                  <pic:spPr bwMode="auto">
                    <a:xfrm>
                      <a:off x="0" y="0"/>
                      <a:ext cx="5824333" cy="481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548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0831DB" wp14:editId="7EED8240">
            <wp:extent cx="6106795" cy="2828925"/>
            <wp:effectExtent l="0" t="0" r="825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439" t="22503" r="17585" b="34840"/>
                    <a:stretch/>
                  </pic:blipFill>
                  <pic:spPr bwMode="auto">
                    <a:xfrm>
                      <a:off x="0" y="0"/>
                      <a:ext cx="6120205" cy="283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548" w:rsidRDefault="00B74548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1F56FB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B7853C" wp14:editId="7E03F30A">
            <wp:extent cx="5580966" cy="5803265"/>
            <wp:effectExtent l="0" t="0" r="1270" b="698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427" t="17958" r="30893" b="9441"/>
                    <a:stretch/>
                  </pic:blipFill>
                  <pic:spPr bwMode="auto">
                    <a:xfrm>
                      <a:off x="0" y="0"/>
                      <a:ext cx="5617898" cy="584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3E3A2C" wp14:editId="16925CF0">
            <wp:extent cx="5429250" cy="3266825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984" t="24372" r="28808" b="31503"/>
                    <a:stretch/>
                  </pic:blipFill>
                  <pic:spPr bwMode="auto">
                    <a:xfrm>
                      <a:off x="0" y="0"/>
                      <a:ext cx="5446674" cy="327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Pr="00B07B62" w:rsidRDefault="001F56FB" w:rsidP="001F56FB">
      <w:pPr>
        <w:pStyle w:val="11"/>
        <w:ind w:firstLine="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комплекс мероприятий по противопожарной защите в населенных пунктах, отрезаемых половодьем (создание добровольных пожарных команд, дружин и т.д.).</w:t>
      </w:r>
    </w:p>
    <w:p w:rsidR="001F56FB" w:rsidRPr="00B07B62" w:rsidRDefault="001F56FB" w:rsidP="001F56FB">
      <w:pPr>
        <w:pStyle w:val="11"/>
        <w:numPr>
          <w:ilvl w:val="1"/>
          <w:numId w:val="54"/>
        </w:numPr>
        <w:tabs>
          <w:tab w:val="left" w:pos="1661"/>
        </w:tabs>
        <w:ind w:firstLine="940"/>
        <w:jc w:val="both"/>
        <w:rPr>
          <w:sz w:val="18"/>
          <w:szCs w:val="18"/>
        </w:rPr>
      </w:pPr>
      <w:bookmarkStart w:id="1" w:name="bookmark6"/>
      <w:bookmarkEnd w:id="1"/>
      <w:r w:rsidRPr="00B07B62">
        <w:rPr>
          <w:sz w:val="18"/>
          <w:szCs w:val="18"/>
        </w:rPr>
        <w:t>Спланировать эвакуацию людей, сельскохозяйственных животных, материальных и культурных ценностей из зон подтопления, определить необходимое количество транспорта и плав средств для проведения эвакуационных мероприятий, места временного размещения (разработать детальные многовариантные планы эвакуации и первоочередного жизнеобеспечения пострадавшего населения с расчетом привлекаемых сил и средств по сценариям максимального затопления). В местах временного размещения населения предусмотреть пункты питания, обогрева и оказания медицинской помощи.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498"/>
        </w:tabs>
        <w:ind w:firstLine="940"/>
        <w:jc w:val="both"/>
        <w:rPr>
          <w:sz w:val="18"/>
          <w:szCs w:val="18"/>
        </w:rPr>
      </w:pPr>
      <w:bookmarkStart w:id="2" w:name="bookmark7"/>
      <w:bookmarkEnd w:id="2"/>
      <w:r w:rsidRPr="00B07B62">
        <w:rPr>
          <w:sz w:val="18"/>
          <w:szCs w:val="18"/>
        </w:rPr>
        <w:t xml:space="preserve">Подготовить материально-технические ресурсы для проведения аварийно-спасательных работ и организации </w:t>
      </w:r>
      <w:r w:rsidRPr="001F56FB">
        <w:rPr>
          <w:sz w:val="18"/>
          <w:szCs w:val="18"/>
        </w:rPr>
        <w:t>лодочных переправ, плотов.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661"/>
        </w:tabs>
        <w:ind w:firstLine="940"/>
        <w:jc w:val="both"/>
        <w:rPr>
          <w:sz w:val="18"/>
          <w:szCs w:val="18"/>
        </w:rPr>
      </w:pPr>
      <w:bookmarkStart w:id="3" w:name="bookmark8"/>
      <w:bookmarkEnd w:id="3"/>
      <w:r w:rsidRPr="001F56FB">
        <w:rPr>
          <w:sz w:val="18"/>
          <w:szCs w:val="18"/>
        </w:rPr>
        <w:t>Провести проверки подведомственных гидротехнических сооружений (далее - ГТС), принять меры по обеспечению готовности ГТС к пропуску весеннего половодья, особое внимание обратить на бесхозяйные ГТС, с решением вопроса об их дальнейшей эксплуатации.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498"/>
        </w:tabs>
        <w:ind w:firstLine="940"/>
        <w:jc w:val="both"/>
        <w:rPr>
          <w:sz w:val="18"/>
          <w:szCs w:val="18"/>
        </w:rPr>
      </w:pPr>
      <w:bookmarkStart w:id="4" w:name="bookmark9"/>
      <w:bookmarkEnd w:id="4"/>
      <w:r w:rsidRPr="001F56FB">
        <w:rPr>
          <w:sz w:val="18"/>
          <w:szCs w:val="18"/>
        </w:rPr>
        <w:t>Уточнить перечни подтапливаемых мостов, дорог, а также участков, подверженных заторам. Провести расчистку береговой полосы от древесно-кустарниковой растительности выше по течению от мостов, подверженных возможным заторам.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661"/>
        </w:tabs>
        <w:ind w:firstLine="940"/>
        <w:jc w:val="both"/>
        <w:rPr>
          <w:sz w:val="18"/>
          <w:szCs w:val="18"/>
        </w:rPr>
      </w:pPr>
      <w:bookmarkStart w:id="5" w:name="bookmark10"/>
      <w:bookmarkEnd w:id="5"/>
      <w:r w:rsidRPr="001F56FB">
        <w:rPr>
          <w:sz w:val="18"/>
          <w:szCs w:val="18"/>
        </w:rPr>
        <w:t>Провести проверку комплексной системы экстренного оповещения населения на подтапливаемых территориях с составлением соответствующих актов. Организовать обучение населения порядку действия при срабатывании комплексной системы экстренного оповещения населения.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561"/>
        </w:tabs>
        <w:ind w:firstLine="940"/>
        <w:jc w:val="both"/>
        <w:rPr>
          <w:sz w:val="18"/>
          <w:szCs w:val="18"/>
        </w:rPr>
      </w:pPr>
      <w:bookmarkStart w:id="6" w:name="bookmark11"/>
      <w:bookmarkEnd w:id="6"/>
      <w:r w:rsidRPr="001F56FB">
        <w:rPr>
          <w:sz w:val="18"/>
          <w:szCs w:val="18"/>
        </w:rPr>
        <w:t>Оперативную информацию о паводковой обстановке ежедневно представлять в ЕДДС Почепского района, при угрозе возникновения или возникновении чрезвычайных ситуаций информацию представлять немедленно.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661"/>
        </w:tabs>
        <w:ind w:firstLine="940"/>
        <w:jc w:val="both"/>
        <w:rPr>
          <w:sz w:val="18"/>
          <w:szCs w:val="18"/>
        </w:rPr>
      </w:pPr>
      <w:bookmarkStart w:id="7" w:name="bookmark12"/>
      <w:bookmarkEnd w:id="7"/>
      <w:r w:rsidRPr="001F56FB">
        <w:rPr>
          <w:sz w:val="18"/>
          <w:szCs w:val="18"/>
        </w:rPr>
        <w:t>На период прохождения весеннего половодья организовать круглосуточное дежурство ответственных работников сельских поселений и собственников.</w:t>
      </w:r>
    </w:p>
    <w:p w:rsidR="001F56FB" w:rsidRPr="00B07B62" w:rsidRDefault="001F56FB" w:rsidP="001F56FB">
      <w:pPr>
        <w:pStyle w:val="11"/>
        <w:numPr>
          <w:ilvl w:val="1"/>
          <w:numId w:val="54"/>
        </w:numPr>
        <w:tabs>
          <w:tab w:val="left" w:pos="1570"/>
        </w:tabs>
        <w:ind w:firstLine="940"/>
        <w:jc w:val="both"/>
        <w:rPr>
          <w:sz w:val="18"/>
          <w:szCs w:val="18"/>
        </w:rPr>
      </w:pPr>
      <w:bookmarkStart w:id="8" w:name="bookmark13"/>
      <w:bookmarkEnd w:id="8"/>
      <w:r w:rsidRPr="001F56FB">
        <w:rPr>
          <w:sz w:val="18"/>
          <w:szCs w:val="18"/>
        </w:rPr>
        <w:t xml:space="preserve">Организовать доведение до населения через средства массовой информации прогноз весеннего половодья, порядка действий при угрозе или возникновении ЧС, связанных с половодьем. Провести профилактическую и разъяснительную работу по предупреждению пожаров в жилом секторе, уделив особое внимание социально неадаптированному населению. С началом прохождения весеннего половодья организовать ежедневное информирование населения сельских, городских </w:t>
      </w:r>
      <w:r w:rsidRPr="00B07B62">
        <w:rPr>
          <w:sz w:val="18"/>
          <w:szCs w:val="18"/>
        </w:rPr>
        <w:t>поселений.</w:t>
      </w:r>
    </w:p>
    <w:p w:rsidR="001F56FB" w:rsidRPr="001F56FB" w:rsidRDefault="001F56FB" w:rsidP="001F56FB">
      <w:pPr>
        <w:pStyle w:val="11"/>
        <w:numPr>
          <w:ilvl w:val="1"/>
          <w:numId w:val="54"/>
        </w:numPr>
        <w:tabs>
          <w:tab w:val="left" w:pos="1661"/>
        </w:tabs>
        <w:ind w:firstLine="940"/>
        <w:jc w:val="both"/>
        <w:rPr>
          <w:sz w:val="18"/>
          <w:szCs w:val="18"/>
        </w:rPr>
      </w:pPr>
      <w:bookmarkStart w:id="9" w:name="bookmark14"/>
      <w:bookmarkEnd w:id="9"/>
      <w:r w:rsidRPr="00B07B62">
        <w:rPr>
          <w:sz w:val="18"/>
          <w:szCs w:val="18"/>
        </w:rPr>
        <w:t>Провести тренировки на местности по действиям органов управления с привлечением сил и средств для ликвидации чрезвычайных ситуаций, вызванных весенним половодьем (Бакланское с/п).</w:t>
      </w:r>
    </w:p>
    <w:p w:rsidR="001F56FB" w:rsidRPr="00B07B62" w:rsidRDefault="001F56FB" w:rsidP="001F56FB">
      <w:pPr>
        <w:pStyle w:val="11"/>
        <w:numPr>
          <w:ilvl w:val="1"/>
          <w:numId w:val="54"/>
        </w:numPr>
        <w:tabs>
          <w:tab w:val="left" w:pos="1690"/>
        </w:tabs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Организовать представление информации о выполненных мероприятиях по пунктам 1.1.-1.10. в срок до 10.03.2023, по пунктам 1.12.</w:t>
      </w:r>
      <w:r w:rsidRPr="00B07B62">
        <w:rPr>
          <w:sz w:val="18"/>
          <w:szCs w:val="18"/>
        </w:rPr>
        <w:softHyphen/>
        <w:t>1.14. в срок до 15.03.2023 в ЕДДС Почепского района.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22"/>
        </w:tabs>
        <w:ind w:firstLine="900"/>
        <w:jc w:val="both"/>
        <w:rPr>
          <w:sz w:val="18"/>
          <w:szCs w:val="18"/>
        </w:rPr>
      </w:pPr>
      <w:bookmarkStart w:id="10" w:name="bookmark16"/>
      <w:bookmarkEnd w:id="10"/>
      <w:r w:rsidRPr="00B07B62">
        <w:rPr>
          <w:sz w:val="18"/>
          <w:szCs w:val="18"/>
        </w:rPr>
        <w:t>ЕДДС Почепского района (Лизуновой Н.Ф):</w:t>
      </w:r>
    </w:p>
    <w:p w:rsidR="001F56FB" w:rsidRPr="00B07B62" w:rsidRDefault="001F56FB" w:rsidP="001F56FB">
      <w:pPr>
        <w:pStyle w:val="11"/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2.1. Обеспечить непрерывный сбор информации об обстановке на территории района в период прохождения весеннего половодья, своевременно информировать главу администрации и председателя комиссии по предупреждению и ликвидации чрезвычайных ситуаций и обеспечению пожарной безопасности в Почепском районе о ходе весеннего половодья.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15"/>
        </w:tabs>
        <w:ind w:firstLine="900"/>
        <w:jc w:val="both"/>
        <w:rPr>
          <w:sz w:val="18"/>
          <w:szCs w:val="18"/>
        </w:rPr>
      </w:pPr>
      <w:bookmarkStart w:id="11" w:name="bookmark17"/>
      <w:bookmarkEnd w:id="11"/>
      <w:r w:rsidRPr="00B07B62">
        <w:rPr>
          <w:sz w:val="18"/>
          <w:szCs w:val="18"/>
        </w:rPr>
        <w:t>Отделу строительства и ЖКХ администрации Почепского района (Потоцкой О.Ю.) организовать и провести проверку готовности сельских поселений, Почепскому городскому поселению и Рамасухскому городскому поселению, территория которых подвержена подтоплению, к реагированию на чрезвычайные ситуации в период прохождения весеннего половодья.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15"/>
        </w:tabs>
        <w:ind w:firstLine="900"/>
        <w:jc w:val="both"/>
        <w:rPr>
          <w:sz w:val="18"/>
          <w:szCs w:val="18"/>
        </w:rPr>
      </w:pPr>
      <w:bookmarkStart w:id="12" w:name="bookmark18"/>
      <w:bookmarkEnd w:id="12"/>
      <w:r w:rsidRPr="00B07B62">
        <w:rPr>
          <w:sz w:val="18"/>
          <w:szCs w:val="18"/>
        </w:rPr>
        <w:t>Рекомендовать ТО управления Роспотребнадзора по Брянской области в Почепском, Погарском, Трубчевском и Жирятинском районах (Сороко Л.И.), запланировать комплекс санитарно-гигиенических, противоэпидемических мероприятий, направленных на предупреждение заболевания населения, попавшего в зоны затопления, острыми кишечными инфекциями.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25"/>
        </w:tabs>
        <w:ind w:firstLine="900"/>
        <w:jc w:val="both"/>
        <w:rPr>
          <w:sz w:val="18"/>
          <w:szCs w:val="18"/>
        </w:rPr>
      </w:pPr>
      <w:bookmarkStart w:id="13" w:name="bookmark19"/>
      <w:bookmarkEnd w:id="13"/>
      <w:r w:rsidRPr="00B07B62">
        <w:rPr>
          <w:sz w:val="18"/>
          <w:szCs w:val="18"/>
        </w:rPr>
        <w:t>Отделу образования администрации Почепского района (Воробьеву Е.В.) по согласованию с органами местного самоуправления обеспечить при необходимости перенос весенних каникул на подтопленных территориях.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373"/>
        </w:tabs>
        <w:ind w:firstLine="900"/>
        <w:jc w:val="both"/>
        <w:rPr>
          <w:sz w:val="18"/>
          <w:szCs w:val="18"/>
        </w:rPr>
      </w:pPr>
      <w:bookmarkStart w:id="14" w:name="bookmark20"/>
      <w:bookmarkEnd w:id="14"/>
      <w:r w:rsidRPr="00B07B62">
        <w:rPr>
          <w:sz w:val="18"/>
          <w:szCs w:val="18"/>
        </w:rPr>
        <w:t>Рекомендовать ГБУ Брянской области «Центр ветеринарии «Природный» филиал Почепская районная ветеринарная станция по борьбе с болезнями животных» (Жигулину Е.П.) обеспечить контроль за деятельностью -хозяйствующих субъектов, ответственных за содержание скотомогильников и «Ям Беккери», расположенных на территории Почепского района.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15"/>
        </w:tabs>
        <w:ind w:firstLine="900"/>
        <w:jc w:val="both"/>
        <w:rPr>
          <w:sz w:val="18"/>
          <w:szCs w:val="18"/>
        </w:rPr>
      </w:pPr>
      <w:bookmarkStart w:id="15" w:name="bookmark21"/>
      <w:bookmarkEnd w:id="15"/>
      <w:r w:rsidRPr="00B07B62">
        <w:rPr>
          <w:sz w:val="18"/>
          <w:szCs w:val="18"/>
        </w:rPr>
        <w:t>Рекомендовать собственникам автомобильных дорог Почепского района в период прохождения весеннего половодья 2023 года обеспечить сохранность автомобильных дорог и искусственных сооружений на подведомственных участках автодорог.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15"/>
        </w:tabs>
        <w:ind w:firstLine="900"/>
        <w:jc w:val="both"/>
        <w:rPr>
          <w:sz w:val="18"/>
          <w:szCs w:val="18"/>
        </w:rPr>
      </w:pPr>
      <w:bookmarkStart w:id="16" w:name="bookmark22"/>
      <w:bookmarkEnd w:id="16"/>
      <w:r w:rsidRPr="00B07B62">
        <w:rPr>
          <w:sz w:val="18"/>
          <w:szCs w:val="18"/>
        </w:rPr>
        <w:t>Общее руководство проведением противопаводковых</w:t>
      </w:r>
      <w:bookmarkStart w:id="17" w:name="_GoBack"/>
      <w:bookmarkEnd w:id="17"/>
      <w:r w:rsidRPr="00B07B62">
        <w:rPr>
          <w:sz w:val="18"/>
          <w:szCs w:val="18"/>
        </w:rPr>
        <w:t xml:space="preserve"> мероприятий возложить на комиссию по предупреждению и ликвидации чрезвычайных ситуаций и обеспечению пожарной безопасности Почепского района.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225"/>
        </w:tabs>
        <w:ind w:firstLine="900"/>
        <w:jc w:val="both"/>
        <w:rPr>
          <w:sz w:val="18"/>
          <w:szCs w:val="18"/>
        </w:rPr>
      </w:pPr>
      <w:bookmarkStart w:id="18" w:name="bookmark23"/>
      <w:bookmarkEnd w:id="18"/>
      <w:r w:rsidRPr="00B07B62">
        <w:rPr>
          <w:sz w:val="18"/>
          <w:szCs w:val="18"/>
        </w:rPr>
        <w:t>Для принятия оперативных мер, направленных на предупреждение чрезвычайных ситуаций, вызванных весенним половодьем, смягчения их последствий, создать в администрации Почепского района оперативный штаб по организованному пропуску весеннего половодья на территории на территории Почепского района в 2023году в составе, согласно приложению.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373"/>
        </w:tabs>
        <w:ind w:firstLine="900"/>
        <w:jc w:val="both"/>
        <w:rPr>
          <w:sz w:val="18"/>
          <w:szCs w:val="18"/>
        </w:rPr>
      </w:pPr>
      <w:bookmarkStart w:id="19" w:name="bookmark24"/>
      <w:bookmarkEnd w:id="19"/>
      <w:r w:rsidRPr="00B07B62">
        <w:rPr>
          <w:sz w:val="18"/>
          <w:szCs w:val="18"/>
        </w:rPr>
        <w:t>Оперативному штабу по организованному пропуску весеннего половодья на территории Почепского района:</w:t>
      </w:r>
    </w:p>
    <w:p w:rsidR="001F56FB" w:rsidRPr="00B07B62" w:rsidRDefault="001F56FB" w:rsidP="001F56FB">
      <w:pPr>
        <w:pStyle w:val="11"/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принимать решения с учетом реально складывающейся обстановки по реализации мероприятий по организованному пропуску весеннего половодья;</w:t>
      </w: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Pr="00B07B62" w:rsidRDefault="001F56FB" w:rsidP="001F56FB">
      <w:pPr>
        <w:pStyle w:val="11"/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lastRenderedPageBreak/>
        <w:t>контролировать выполнение мероприятий по созданию в муниципальных образованиях мобильных групп по патрулированию на подведомственной территории;</w:t>
      </w:r>
    </w:p>
    <w:p w:rsidR="001F56FB" w:rsidRPr="00B07B62" w:rsidRDefault="001F56FB" w:rsidP="001F56FB">
      <w:pPr>
        <w:pStyle w:val="11"/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обеспечить контроль за паводковой обстановкой, складывающейся на территории района;</w:t>
      </w:r>
    </w:p>
    <w:p w:rsidR="001F56FB" w:rsidRPr="00B07B62" w:rsidRDefault="001F56FB" w:rsidP="001F56FB">
      <w:pPr>
        <w:pStyle w:val="11"/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привлекать при необходимости силы и средства ТП РСЧС для ликвидации последствий чрезвычайных ситуаций;</w:t>
      </w:r>
    </w:p>
    <w:p w:rsidR="001F56FB" w:rsidRPr="00B07B62" w:rsidRDefault="001F56FB" w:rsidP="001F56FB">
      <w:pPr>
        <w:pStyle w:val="11"/>
        <w:ind w:firstLine="900"/>
        <w:jc w:val="both"/>
        <w:rPr>
          <w:sz w:val="18"/>
          <w:szCs w:val="18"/>
        </w:rPr>
      </w:pPr>
      <w:r w:rsidRPr="00B07B62">
        <w:rPr>
          <w:sz w:val="18"/>
          <w:szCs w:val="18"/>
        </w:rPr>
        <w:t>в случае ухудшения обстановки организовывать круглосуточное дежурство.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690"/>
        </w:tabs>
        <w:ind w:firstLine="900"/>
        <w:jc w:val="both"/>
        <w:rPr>
          <w:sz w:val="18"/>
          <w:szCs w:val="18"/>
        </w:rPr>
      </w:pPr>
      <w:bookmarkStart w:id="20" w:name="bookmark25"/>
      <w:bookmarkEnd w:id="20"/>
      <w:r w:rsidRPr="00B07B62">
        <w:rPr>
          <w:sz w:val="18"/>
          <w:szCs w:val="18"/>
        </w:rPr>
        <w:t>Опубликовать настоящее постановление в порядке, установленном Уставом Почепского муниципального района.</w:t>
      </w:r>
    </w:p>
    <w:p w:rsidR="001F56FB" w:rsidRPr="00B07B62" w:rsidRDefault="001F56FB" w:rsidP="001F56FB">
      <w:pPr>
        <w:pStyle w:val="11"/>
        <w:numPr>
          <w:ilvl w:val="0"/>
          <w:numId w:val="54"/>
        </w:numPr>
        <w:tabs>
          <w:tab w:val="left" w:pos="1382"/>
        </w:tabs>
        <w:ind w:firstLine="900"/>
        <w:jc w:val="both"/>
        <w:rPr>
          <w:sz w:val="18"/>
          <w:szCs w:val="18"/>
        </w:rPr>
      </w:pPr>
      <w:bookmarkStart w:id="21" w:name="bookmark26"/>
      <w:bookmarkEnd w:id="21"/>
      <w:r w:rsidRPr="00B07B62">
        <w:rPr>
          <w:sz w:val="18"/>
          <w:szCs w:val="18"/>
        </w:rPr>
        <w:t>Контроль за исполнением данного постановления оставляю за собой.</w:t>
      </w:r>
    </w:p>
    <w:p w:rsidR="001F56FB" w:rsidRPr="00B07B62" w:rsidRDefault="001F56FB" w:rsidP="001F56FB">
      <w:pPr>
        <w:pStyle w:val="aff7"/>
        <w:framePr w:w="5146" w:h="316" w:hRule="exact" w:wrap="none" w:vAnchor="page" w:hAnchor="page" w:x="6775" w:y="2881"/>
        <w:jc w:val="left"/>
        <w:rPr>
          <w:color w:val="auto"/>
          <w:sz w:val="18"/>
          <w:szCs w:val="18"/>
        </w:rPr>
      </w:pPr>
      <w:r w:rsidRPr="001F56FB">
        <w:rPr>
          <w:color w:val="auto"/>
          <w:sz w:val="18"/>
          <w:szCs w:val="18"/>
        </w:rPr>
        <w:t>Глава администрации</w:t>
      </w:r>
      <w:r>
        <w:rPr>
          <w:sz w:val="18"/>
          <w:szCs w:val="18"/>
        </w:rPr>
        <w:t xml:space="preserve">   </w:t>
      </w:r>
      <w:r w:rsidRPr="00B07B62">
        <w:rPr>
          <w:color w:val="auto"/>
          <w:sz w:val="18"/>
          <w:szCs w:val="18"/>
        </w:rPr>
        <w:t xml:space="preserve">        </w:t>
      </w:r>
      <w:r>
        <w:rPr>
          <w:color w:val="auto"/>
          <w:sz w:val="18"/>
          <w:szCs w:val="18"/>
        </w:rPr>
        <w:t xml:space="preserve">  </w:t>
      </w:r>
      <w:r w:rsidRPr="00B07B62">
        <w:rPr>
          <w:color w:val="auto"/>
          <w:sz w:val="18"/>
          <w:szCs w:val="18"/>
        </w:rPr>
        <w:t xml:space="preserve">  А.В. Москвичев</w:t>
      </w:r>
    </w:p>
    <w:p w:rsidR="001F56FB" w:rsidRPr="001F56FB" w:rsidRDefault="001F56FB" w:rsidP="001F56FB">
      <w:pPr>
        <w:pStyle w:val="11"/>
        <w:framePr w:w="5146" w:h="316" w:hRule="exact" w:wrap="none" w:vAnchor="page" w:hAnchor="page" w:x="6775" w:y="2881"/>
        <w:tabs>
          <w:tab w:val="left" w:pos="1382"/>
        </w:tabs>
        <w:ind w:firstLine="0"/>
        <w:jc w:val="both"/>
        <w:rPr>
          <w:sz w:val="18"/>
          <w:szCs w:val="18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Pr="008E7913" w:rsidRDefault="001F56FB" w:rsidP="001F56FB">
      <w:pPr>
        <w:pStyle w:val="aff3"/>
        <w:jc w:val="center"/>
        <w:rPr>
          <w:rFonts w:ascii="Times New Roman" w:hAnsi="Times New Roman" w:cs="Times New Roman"/>
          <w:color w:val="000000"/>
          <w:sz w:val="18"/>
          <w:szCs w:val="28"/>
        </w:rPr>
      </w:pPr>
      <w:r w:rsidRPr="008E7913">
        <w:rPr>
          <w:rFonts w:ascii="Times New Roman" w:hAnsi="Times New Roman" w:cs="Times New Roman"/>
          <w:color w:val="000000"/>
          <w:sz w:val="18"/>
          <w:szCs w:val="28"/>
        </w:rPr>
        <w:t>Российская Федерация</w:t>
      </w:r>
    </w:p>
    <w:p w:rsidR="001F56FB" w:rsidRPr="008E7913" w:rsidRDefault="001F56FB" w:rsidP="001F56FB">
      <w:pPr>
        <w:pStyle w:val="aff3"/>
        <w:jc w:val="center"/>
        <w:rPr>
          <w:rFonts w:ascii="Times New Roman" w:hAnsi="Times New Roman" w:cs="Times New Roman"/>
          <w:color w:val="000000"/>
          <w:sz w:val="18"/>
          <w:szCs w:val="28"/>
        </w:rPr>
      </w:pPr>
      <w:r w:rsidRPr="008E7913">
        <w:rPr>
          <w:rFonts w:ascii="Times New Roman" w:hAnsi="Times New Roman" w:cs="Times New Roman"/>
          <w:color w:val="000000"/>
          <w:sz w:val="18"/>
          <w:szCs w:val="28"/>
        </w:rPr>
        <w:t>АДМИНИСТРАЦИЯ ПОЧЕПСКОГО РАЙОНА</w:t>
      </w:r>
    </w:p>
    <w:p w:rsidR="001F56FB" w:rsidRPr="008E7913" w:rsidRDefault="001F56FB" w:rsidP="001F56FB">
      <w:pPr>
        <w:pStyle w:val="aff3"/>
        <w:jc w:val="center"/>
        <w:rPr>
          <w:rFonts w:ascii="Times New Roman" w:hAnsi="Times New Roman" w:cs="Times New Roman"/>
          <w:color w:val="000000"/>
          <w:sz w:val="18"/>
          <w:szCs w:val="28"/>
        </w:rPr>
      </w:pPr>
      <w:r w:rsidRPr="008E7913">
        <w:rPr>
          <w:rFonts w:ascii="Times New Roman" w:hAnsi="Times New Roman" w:cs="Times New Roman"/>
          <w:color w:val="000000"/>
          <w:sz w:val="18"/>
          <w:szCs w:val="28"/>
        </w:rPr>
        <w:t>БРЯНСКОЙ ОБЛАСТИ</w:t>
      </w:r>
    </w:p>
    <w:p w:rsidR="001F56FB" w:rsidRPr="008E7913" w:rsidRDefault="001F56FB" w:rsidP="001F56FB">
      <w:pPr>
        <w:pStyle w:val="aff3"/>
        <w:jc w:val="center"/>
        <w:rPr>
          <w:rFonts w:ascii="Times New Roman" w:hAnsi="Times New Roman" w:cs="Times New Roman"/>
          <w:sz w:val="18"/>
          <w:szCs w:val="28"/>
        </w:rPr>
      </w:pPr>
      <w:r w:rsidRPr="008E7913">
        <w:rPr>
          <w:rFonts w:ascii="Times New Roman" w:hAnsi="Times New Roman" w:cs="Times New Roman"/>
          <w:sz w:val="18"/>
          <w:szCs w:val="28"/>
        </w:rPr>
        <w:t>ПОСТАНОВЛЕНИЕ</w:t>
      </w:r>
    </w:p>
    <w:p w:rsidR="001F56FB" w:rsidRPr="008E7913" w:rsidRDefault="001F56FB" w:rsidP="001F56FB">
      <w:pPr>
        <w:pStyle w:val="ab"/>
        <w:spacing w:before="0" w:beforeAutospacing="0" w:after="0" w:afterAutospacing="0"/>
        <w:contextualSpacing/>
        <w:rPr>
          <w:color w:val="000000"/>
          <w:sz w:val="18"/>
          <w:szCs w:val="28"/>
        </w:rPr>
      </w:pPr>
      <w:r>
        <w:rPr>
          <w:color w:val="000000"/>
          <w:sz w:val="18"/>
          <w:szCs w:val="28"/>
        </w:rPr>
        <w:t>от 2802.2023№166</w:t>
      </w:r>
    </w:p>
    <w:p w:rsidR="001F56FB" w:rsidRPr="008E7913" w:rsidRDefault="001F56FB" w:rsidP="001F56FB">
      <w:pPr>
        <w:tabs>
          <w:tab w:val="left" w:pos="8627"/>
        </w:tabs>
        <w:spacing w:after="0"/>
        <w:rPr>
          <w:rFonts w:ascii="Times New Roman" w:hAnsi="Times New Roman" w:cs="Times New Roman"/>
          <w:sz w:val="18"/>
          <w:szCs w:val="28"/>
        </w:rPr>
      </w:pPr>
      <w:r w:rsidRPr="008E7913">
        <w:rPr>
          <w:rFonts w:ascii="Times New Roman" w:hAnsi="Times New Roman" w:cs="Times New Roman"/>
          <w:sz w:val="18"/>
          <w:szCs w:val="28"/>
        </w:rPr>
        <w:t>г. Почеп</w:t>
      </w:r>
    </w:p>
    <w:p w:rsidR="001F56FB" w:rsidRPr="008E7913" w:rsidRDefault="001F56FB" w:rsidP="001F56FB">
      <w:pPr>
        <w:tabs>
          <w:tab w:val="left" w:pos="567"/>
          <w:tab w:val="left" w:pos="8627"/>
        </w:tabs>
        <w:spacing w:after="0" w:line="240" w:lineRule="auto"/>
        <w:rPr>
          <w:rFonts w:ascii="Times New Roman" w:hAnsi="Times New Roman" w:cs="Times New Roman"/>
          <w:sz w:val="18"/>
          <w:szCs w:val="28"/>
        </w:rPr>
      </w:pPr>
      <w:r w:rsidRPr="008E7913">
        <w:rPr>
          <w:rFonts w:ascii="Times New Roman" w:hAnsi="Times New Roman" w:cs="Times New Roman"/>
          <w:sz w:val="18"/>
          <w:szCs w:val="28"/>
        </w:rPr>
        <w:t>О мерах по сохранению автомобильных дорог Почепского муниципального района Брянской области в период  весеннего паводка 2023 года.</w:t>
      </w:r>
    </w:p>
    <w:p w:rsidR="001F56FB" w:rsidRPr="008E7913" w:rsidRDefault="001F56FB" w:rsidP="001F56FB">
      <w:pPr>
        <w:tabs>
          <w:tab w:val="left" w:pos="567"/>
          <w:tab w:val="left" w:pos="8627"/>
        </w:tabs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8E7913">
        <w:rPr>
          <w:rFonts w:ascii="Times New Roman" w:hAnsi="Times New Roman" w:cs="Times New Roman"/>
          <w:sz w:val="18"/>
          <w:szCs w:val="28"/>
        </w:rPr>
        <w:tab/>
        <w:t xml:space="preserve">На основании Федерального закона от 8 ноября 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постановления Правительства Российской Федерации от 31 января 2020 года № 67 «Об утверждении Правил возмещения вреда, причиняемого тяжеловесными транспортными средствами, об изменении и признании </w:t>
      </w:r>
      <w:r w:rsidRPr="008E7913">
        <w:rPr>
          <w:rFonts w:ascii="Times New Roman" w:hAnsi="Times New Roman" w:cs="Times New Roman"/>
          <w:color w:val="000000"/>
          <w:sz w:val="18"/>
          <w:szCs w:val="28"/>
        </w:rPr>
        <w:t>утратившими силу некоторых актов Правительства Российской Федерации», постановлений Правительства Брянской области от 9 декабря 2013 года № 696-п «Об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межмуниципального, местного значения на территории Брянской области», от 18 мая 2020 года № 216-п «Об определении размера вреда, причиняемого тяжеловесными транспортными средствами при движении по автомобильным дорогам регионального и межмуниципального значения Брянской области», в целях обеспечения сохранности автомобильных дорог общего пользования и дорожных сооружений на них, в связи со снижением несущей способности конструктивных элементов автомобильных дорог, их участков в период возникновения неблагоприятных природно-климатических условий, администрация Почепского района</w:t>
      </w:r>
    </w:p>
    <w:p w:rsidR="001F56FB" w:rsidRPr="008E7913" w:rsidRDefault="001F56FB" w:rsidP="001F56FB">
      <w:pPr>
        <w:tabs>
          <w:tab w:val="left" w:pos="567"/>
          <w:tab w:val="left" w:pos="8627"/>
        </w:tabs>
        <w:spacing w:after="0"/>
        <w:ind w:left="142"/>
        <w:jc w:val="both"/>
        <w:rPr>
          <w:rFonts w:ascii="Times New Roman" w:hAnsi="Times New Roman" w:cs="Times New Roman"/>
          <w:sz w:val="18"/>
          <w:szCs w:val="28"/>
        </w:rPr>
      </w:pPr>
      <w:r w:rsidRPr="008E7913">
        <w:rPr>
          <w:rFonts w:ascii="Times New Roman" w:hAnsi="Times New Roman" w:cs="Times New Roman"/>
          <w:sz w:val="18"/>
          <w:szCs w:val="28"/>
        </w:rPr>
        <w:t>ПОСТАНОВЛЯЕТ:</w:t>
      </w:r>
    </w:p>
    <w:p w:rsidR="001F56FB" w:rsidRPr="008E7913" w:rsidRDefault="001F56FB" w:rsidP="001F56FB">
      <w:pPr>
        <w:pStyle w:val="11"/>
        <w:tabs>
          <w:tab w:val="left" w:pos="567"/>
          <w:tab w:val="left" w:pos="1038"/>
          <w:tab w:val="left" w:leader="underscore" w:pos="9605"/>
        </w:tabs>
        <w:ind w:firstLine="0"/>
        <w:jc w:val="both"/>
        <w:rPr>
          <w:sz w:val="18"/>
        </w:rPr>
      </w:pPr>
      <w:r w:rsidRPr="008E7913">
        <w:rPr>
          <w:color w:val="000000"/>
          <w:sz w:val="18"/>
        </w:rPr>
        <w:t>1. В целях предотвращения снижения несущей способности конструк</w:t>
      </w:r>
      <w:r w:rsidRPr="008E7913">
        <w:rPr>
          <w:color w:val="000000"/>
          <w:sz w:val="18"/>
        </w:rPr>
        <w:softHyphen/>
        <w:t>тивных элементов автомобильных дорог, вызванного их переувлажнением в весенний период, ввести на территории Почепского муниципального района  временное</w:t>
      </w:r>
      <w:r w:rsidRPr="008E7913">
        <w:rPr>
          <w:sz w:val="18"/>
        </w:rPr>
        <w:t xml:space="preserve"> </w:t>
      </w:r>
      <w:r w:rsidRPr="008E7913">
        <w:rPr>
          <w:color w:val="000000"/>
          <w:sz w:val="18"/>
        </w:rPr>
        <w:t>ограничение движения в весенний период транспортных средств по автомобильным дорогам общего пользования с 15 марта по 13 апреля 2023 года.</w:t>
      </w:r>
    </w:p>
    <w:p w:rsidR="001F56FB" w:rsidRPr="008E7913" w:rsidRDefault="001F56FB" w:rsidP="001F56FB">
      <w:pPr>
        <w:pStyle w:val="11"/>
        <w:tabs>
          <w:tab w:val="left" w:pos="567"/>
          <w:tab w:val="left" w:pos="1049"/>
        </w:tabs>
        <w:spacing w:line="257" w:lineRule="auto"/>
        <w:ind w:firstLine="0"/>
        <w:jc w:val="both"/>
        <w:rPr>
          <w:color w:val="000000"/>
          <w:sz w:val="18"/>
          <w:lang w:eastAsia="ru-RU" w:bidi="ru-RU"/>
        </w:rPr>
      </w:pPr>
      <w:r w:rsidRPr="008E7913">
        <w:rPr>
          <w:sz w:val="18"/>
        </w:rPr>
        <w:t>2.</w:t>
      </w:r>
      <w:r w:rsidRPr="008E7913">
        <w:rPr>
          <w:color w:val="000000"/>
          <w:sz w:val="18"/>
          <w:lang w:eastAsia="ru-RU" w:bidi="ru-RU"/>
        </w:rPr>
        <w:t xml:space="preserve">  В период временного ограничения движения в весенний период транспортных средств по автомобильным дорогам общего пользования Почепского муниципального района, рассчи</w:t>
      </w:r>
      <w:r w:rsidRPr="008E7913">
        <w:rPr>
          <w:color w:val="000000"/>
          <w:sz w:val="18"/>
          <w:lang w:eastAsia="ru-RU" w:bidi="ru-RU"/>
        </w:rPr>
        <w:softHyphen/>
        <w:t>танным под осевую нагрузку 10 тонн/ось, предельно допустимая нагрузка на ось транспортного средства для проезда составляет 4 тонны.</w:t>
      </w:r>
    </w:p>
    <w:p w:rsidR="001F56FB" w:rsidRPr="008E7913" w:rsidRDefault="001F56FB" w:rsidP="001F56FB">
      <w:pPr>
        <w:pStyle w:val="11"/>
        <w:tabs>
          <w:tab w:val="left" w:pos="567"/>
          <w:tab w:val="left" w:pos="1049"/>
        </w:tabs>
        <w:spacing w:line="257" w:lineRule="auto"/>
        <w:ind w:firstLine="0"/>
        <w:jc w:val="both"/>
        <w:rPr>
          <w:color w:val="000000"/>
          <w:sz w:val="18"/>
          <w:lang w:eastAsia="ru-RU" w:bidi="ru-RU"/>
        </w:rPr>
      </w:pPr>
      <w:r w:rsidRPr="008E7913">
        <w:rPr>
          <w:sz w:val="18"/>
        </w:rPr>
        <w:t xml:space="preserve">3. </w:t>
      </w:r>
      <w:r w:rsidRPr="008E7913">
        <w:rPr>
          <w:color w:val="000000"/>
          <w:sz w:val="18"/>
          <w:lang w:eastAsia="ru-RU" w:bidi="ru-RU"/>
        </w:rPr>
        <w:t>Временное ограничение движения в весенний период транспортных средств по автомобильным дорогам общего пользования регионального и межмуниципального значения Почепского муниципального района не распространяется на транспортные средства, осуществляющие:</w:t>
      </w:r>
    </w:p>
    <w:p w:rsidR="001F56FB" w:rsidRPr="008E7913" w:rsidRDefault="001F56FB" w:rsidP="001F56FB">
      <w:pPr>
        <w:widowControl w:val="0"/>
        <w:spacing w:after="0" w:line="257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>-пассажирские перевозки автобусами;</w:t>
      </w:r>
    </w:p>
    <w:p w:rsidR="001F56FB" w:rsidRPr="008E7913" w:rsidRDefault="001F56FB" w:rsidP="001F56FB">
      <w:pPr>
        <w:widowControl w:val="0"/>
        <w:tabs>
          <w:tab w:val="left" w:pos="567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ab/>
        <w:t>-перевозку пищевых продуктов, животных и кормов для них, лекарственных препаратов, топлива (бензин, дизельное топливо, топочный мазут, газообразное топливо), смазочных масел и специальных жидкостей, семен</w:t>
      </w: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softHyphen/>
        <w:t>ного фонда, удобрений, почты и почтовых грузов;</w:t>
      </w:r>
    </w:p>
    <w:p w:rsidR="001F56FB" w:rsidRPr="008E7913" w:rsidRDefault="001F56FB" w:rsidP="001F56FB">
      <w:pPr>
        <w:widowControl w:val="0"/>
        <w:tabs>
          <w:tab w:val="left" w:pos="567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ab/>
        <w:t>-перевозку грузов, необходимых для ликвидации последствий стихий</w:t>
      </w: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softHyphen/>
        <w:t>ных бедствий или иных чрезвычайных происшествий;</w:t>
      </w:r>
    </w:p>
    <w:p w:rsidR="001F56FB" w:rsidRPr="008E7913" w:rsidRDefault="001F56FB" w:rsidP="001F56FB">
      <w:pPr>
        <w:widowControl w:val="0"/>
        <w:tabs>
          <w:tab w:val="left" w:pos="567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ab/>
        <w:t>-транспортировку дорожно-строительной и дорожно-эксплуатационной техники и материалов, применяемых при проведении аварийно-восстанови</w:t>
      </w: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softHyphen/>
        <w:t>тельных, ремонтных работ и работ по содержанию автомобильных дорог и дорожных сооружений на них;</w:t>
      </w:r>
    </w:p>
    <w:p w:rsidR="001F56FB" w:rsidRPr="008E7913" w:rsidRDefault="001F56FB" w:rsidP="001F56FB">
      <w:pPr>
        <w:widowControl w:val="0"/>
        <w:tabs>
          <w:tab w:val="left" w:pos="567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ab/>
        <w:t>-транспортировку средств федеральных органов исполнительной власти, в которых федеральным законом предусмотрена военная служба;</w:t>
      </w:r>
    </w:p>
    <w:p w:rsidR="001F56FB" w:rsidRPr="008E7913" w:rsidRDefault="001F56FB" w:rsidP="001F56FB">
      <w:pPr>
        <w:widowControl w:val="0"/>
        <w:tabs>
          <w:tab w:val="left" w:pos="567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ab/>
        <w:t>-перевозку грузов, необходимых для строительства и ремонта объектов социального назначения (школы, детские сады, больницы, поликлиники, фельдшерско-акушерские пункты, спортивные сооружения), для органи</w:t>
      </w: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softHyphen/>
        <w:t>заций, участвующих в строительстве и ремонте таких объектов.</w:t>
      </w:r>
    </w:p>
    <w:p w:rsidR="001F56FB" w:rsidRPr="008E7913" w:rsidRDefault="001F56FB" w:rsidP="001F56FB">
      <w:pPr>
        <w:pStyle w:val="11"/>
        <w:tabs>
          <w:tab w:val="left" w:pos="567"/>
          <w:tab w:val="left" w:pos="1049"/>
        </w:tabs>
        <w:spacing w:line="257" w:lineRule="auto"/>
        <w:ind w:firstLine="0"/>
        <w:jc w:val="both"/>
        <w:rPr>
          <w:color w:val="000000"/>
          <w:sz w:val="18"/>
          <w:lang w:eastAsia="ru-RU" w:bidi="ru-RU"/>
        </w:rPr>
      </w:pPr>
      <w:r w:rsidRPr="008E7913">
        <w:rPr>
          <w:color w:val="000000"/>
          <w:sz w:val="18"/>
          <w:lang w:eastAsia="ru-RU" w:bidi="ru-RU"/>
        </w:rPr>
        <w:t>4. В период временного ограничения движения в весенний период движение транспортных средств по автомобильным дорогам общего пользо</w:t>
      </w:r>
      <w:r w:rsidRPr="008E7913">
        <w:rPr>
          <w:color w:val="000000"/>
          <w:sz w:val="18"/>
          <w:lang w:eastAsia="ru-RU" w:bidi="ru-RU"/>
        </w:rPr>
        <w:softHyphen/>
        <w:t>вания Почепского муниципального района, кроме транспортных средств, указанных в пункте 3 настоящего постанов</w:t>
      </w:r>
      <w:r w:rsidRPr="008E7913">
        <w:rPr>
          <w:color w:val="000000"/>
          <w:sz w:val="18"/>
          <w:lang w:eastAsia="ru-RU" w:bidi="ru-RU"/>
        </w:rPr>
        <w:softHyphen/>
        <w:t>ления, запрещается.</w:t>
      </w:r>
    </w:p>
    <w:p w:rsidR="001F56FB" w:rsidRPr="008E7913" w:rsidRDefault="001F56FB" w:rsidP="001F56FB">
      <w:pPr>
        <w:pStyle w:val="11"/>
        <w:tabs>
          <w:tab w:val="left" w:pos="567"/>
          <w:tab w:val="left" w:pos="1049"/>
        </w:tabs>
        <w:spacing w:line="257" w:lineRule="auto"/>
        <w:ind w:firstLine="0"/>
        <w:jc w:val="both"/>
        <w:rPr>
          <w:color w:val="000000"/>
          <w:sz w:val="18"/>
          <w:lang w:eastAsia="ru-RU" w:bidi="ru-RU"/>
        </w:rPr>
      </w:pPr>
      <w:r w:rsidRPr="008E7913">
        <w:rPr>
          <w:color w:val="000000"/>
          <w:sz w:val="18"/>
          <w:lang w:eastAsia="ru-RU" w:bidi="ru-RU"/>
        </w:rPr>
        <w:t>5. Установить, что в случае движения транспортных средств в период временного ограничения в весенний период по автомобильным дорогам общего пользования Почепского муниципального района</w:t>
      </w:r>
      <w:r w:rsidRPr="008E7913">
        <w:rPr>
          <w:b/>
          <w:bCs/>
          <w:color w:val="000000"/>
          <w:sz w:val="18"/>
          <w:lang w:eastAsia="ru-RU" w:bidi="ru-RU"/>
        </w:rPr>
        <w:t xml:space="preserve"> </w:t>
      </w:r>
      <w:r w:rsidRPr="008E7913">
        <w:rPr>
          <w:color w:val="000000"/>
          <w:sz w:val="18"/>
          <w:lang w:eastAsia="ru-RU" w:bidi="ru-RU"/>
        </w:rPr>
        <w:t xml:space="preserve">владельцы транспортных средств, нагрузка на ось которых превышает предельно допустимое значение, установленное пунктом 2 настоящего распоряжения, производят возмещение вреда, причиняемого транспортными средствами при движении по </w:t>
      </w:r>
      <w:r w:rsidRPr="008E7913">
        <w:rPr>
          <w:color w:val="000000"/>
          <w:sz w:val="18"/>
          <w:lang w:eastAsia="ru-RU" w:bidi="ru-RU"/>
        </w:rPr>
        <w:lastRenderedPageBreak/>
        <w:t>автомобильным дорогам общего пользования Почепского муниципального района.</w:t>
      </w:r>
    </w:p>
    <w:p w:rsidR="001F56FB" w:rsidRPr="008E7913" w:rsidRDefault="001F56FB" w:rsidP="001F56FB">
      <w:pPr>
        <w:widowControl w:val="0"/>
        <w:tabs>
          <w:tab w:val="left" w:pos="207"/>
          <w:tab w:val="left" w:pos="567"/>
          <w:tab w:val="left" w:pos="1049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  <w:t>6. Расчет размера вреда, причиняемого при движении транспортных средств в период временного ограничения в весенний период по авто</w:t>
      </w:r>
      <w:r w:rsidRPr="008E7913">
        <w:rPr>
          <w:rFonts w:ascii="Times New Roman" w:eastAsia="Arial Unicode MS" w:hAnsi="Times New Roman" w:cs="Times New Roman"/>
          <w:color w:val="000000"/>
          <w:sz w:val="18"/>
          <w:szCs w:val="28"/>
          <w:lang w:eastAsia="ru-RU" w:bidi="ru-RU"/>
        </w:rPr>
        <w:t>мобильным дорогам общего пользования Почепского муниципального района, производится в соответствии с прило</w:t>
      </w:r>
      <w:r w:rsidRPr="008E7913">
        <w:rPr>
          <w:rFonts w:ascii="Times New Roman" w:eastAsia="Arial Unicode MS" w:hAnsi="Times New Roman" w:cs="Times New Roman"/>
          <w:color w:val="000000"/>
          <w:sz w:val="18"/>
          <w:szCs w:val="28"/>
          <w:lang w:eastAsia="ru-RU" w:bidi="ru-RU"/>
        </w:rPr>
        <w:softHyphen/>
        <w:t>жением к настоящему постановлению и постановлением Правительства Брянской области от 18 мая 2020 года № 216-п «Об определении размера вреда, причиняемого тяжеловесными транспортными средствами при движе</w:t>
      </w:r>
      <w:r w:rsidRPr="008E7913">
        <w:rPr>
          <w:rFonts w:ascii="Times New Roman" w:eastAsia="Arial Unicode MS" w:hAnsi="Times New Roman" w:cs="Times New Roman"/>
          <w:color w:val="000000"/>
          <w:sz w:val="18"/>
          <w:szCs w:val="28"/>
          <w:lang w:eastAsia="ru-RU" w:bidi="ru-RU"/>
        </w:rPr>
        <w:softHyphen/>
        <w:t>нии по автомобильным дорогам регионального и межмуниципального значе</w:t>
      </w:r>
      <w:r w:rsidRPr="008E7913">
        <w:rPr>
          <w:rFonts w:ascii="Times New Roman" w:eastAsia="Arial Unicode MS" w:hAnsi="Times New Roman" w:cs="Times New Roman"/>
          <w:color w:val="000000"/>
          <w:sz w:val="18"/>
          <w:szCs w:val="28"/>
          <w:lang w:eastAsia="ru-RU" w:bidi="ru-RU"/>
        </w:rPr>
        <w:softHyphen/>
        <w:t>ния Брянской области».</w:t>
      </w:r>
    </w:p>
    <w:p w:rsidR="001F56FB" w:rsidRPr="008E7913" w:rsidRDefault="001F56FB" w:rsidP="001F56FB">
      <w:pPr>
        <w:widowControl w:val="0"/>
        <w:tabs>
          <w:tab w:val="left" w:pos="567"/>
          <w:tab w:val="left" w:pos="1049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eastAsia="Times New Roman" w:hAnsi="Times New Roman" w:cs="Times New Roman"/>
          <w:sz w:val="18"/>
          <w:szCs w:val="28"/>
          <w:lang w:eastAsia="ru-RU"/>
        </w:rPr>
        <w:t>7. Настоящее постановление опубликовать в порядке, установленном Уставом Почепского муниципального района.</w:t>
      </w:r>
    </w:p>
    <w:p w:rsidR="001F56FB" w:rsidRPr="008E7913" w:rsidRDefault="001F56FB" w:rsidP="001F56FB">
      <w:pPr>
        <w:widowControl w:val="0"/>
        <w:tabs>
          <w:tab w:val="left" w:pos="567"/>
          <w:tab w:val="left" w:pos="1049"/>
        </w:tabs>
        <w:spacing w:after="0" w:line="257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8"/>
          <w:lang w:eastAsia="ru-RU" w:bidi="ru-RU"/>
        </w:rPr>
      </w:pPr>
      <w:r w:rsidRPr="008E7913">
        <w:rPr>
          <w:rFonts w:ascii="Times New Roman" w:hAnsi="Times New Roman" w:cs="Times New Roman"/>
          <w:sz w:val="18"/>
          <w:szCs w:val="28"/>
        </w:rPr>
        <w:t>8. Контроль за исполнением настоящего постановления возложить на заместителя главы администрации Чабусова А.А.</w:t>
      </w:r>
    </w:p>
    <w:p w:rsidR="001F56FB" w:rsidRPr="008E7913" w:rsidRDefault="001F56FB" w:rsidP="001F56FB">
      <w:pPr>
        <w:tabs>
          <w:tab w:val="left" w:pos="8627"/>
        </w:tabs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1F56FB" w:rsidRPr="008E7913" w:rsidRDefault="001F56FB" w:rsidP="001F56FB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1F56FB" w:rsidRPr="008E7913" w:rsidRDefault="001F56FB" w:rsidP="001F56FB">
      <w:pPr>
        <w:spacing w:after="0"/>
        <w:jc w:val="right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</w:t>
      </w:r>
      <w:r w:rsidRPr="008E7913">
        <w:rPr>
          <w:rFonts w:ascii="Times New Roman" w:hAnsi="Times New Roman" w:cs="Times New Roman"/>
          <w:sz w:val="18"/>
          <w:szCs w:val="28"/>
        </w:rPr>
        <w:t>Глава</w:t>
      </w:r>
      <w:r>
        <w:rPr>
          <w:rFonts w:ascii="Times New Roman" w:hAnsi="Times New Roman" w:cs="Times New Roman"/>
          <w:sz w:val="18"/>
          <w:szCs w:val="28"/>
        </w:rPr>
        <w:t xml:space="preserve"> администрации        </w:t>
      </w:r>
      <w:r w:rsidRPr="008E7913">
        <w:rPr>
          <w:rFonts w:ascii="Times New Roman" w:hAnsi="Times New Roman" w:cs="Times New Roman"/>
          <w:sz w:val="18"/>
          <w:szCs w:val="28"/>
        </w:rPr>
        <w:t>А.В. Москвичев</w:t>
      </w:r>
    </w:p>
    <w:p w:rsidR="001F56FB" w:rsidRPr="008E7913" w:rsidRDefault="001F56FB" w:rsidP="001F56FB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</w:p>
    <w:p w:rsidR="001F56FB" w:rsidRPr="008E7913" w:rsidRDefault="001F56FB" w:rsidP="001F56FB">
      <w:pPr>
        <w:rPr>
          <w:rFonts w:ascii="Times New Roman" w:hAnsi="Times New Roman" w:cs="Times New Roman"/>
          <w:sz w:val="18"/>
          <w:szCs w:val="28"/>
        </w:rPr>
      </w:pPr>
    </w:p>
    <w:p w:rsidR="001F56FB" w:rsidRPr="008E7913" w:rsidRDefault="001F56FB" w:rsidP="001F56FB">
      <w:pPr>
        <w:rPr>
          <w:rFonts w:ascii="Times New Roman" w:hAnsi="Times New Roman" w:cs="Times New Roman"/>
          <w:sz w:val="18"/>
          <w:szCs w:val="28"/>
        </w:rPr>
      </w:pPr>
    </w:p>
    <w:p w:rsidR="001F56FB" w:rsidRPr="008E7913" w:rsidRDefault="001F56FB" w:rsidP="001F56FB">
      <w:pPr>
        <w:rPr>
          <w:rFonts w:ascii="Times New Roman" w:hAnsi="Times New Roman" w:cs="Times New Roman"/>
          <w:sz w:val="18"/>
          <w:szCs w:val="28"/>
        </w:rPr>
      </w:pPr>
    </w:p>
    <w:p w:rsidR="001F56FB" w:rsidRPr="008E7913" w:rsidRDefault="001F56FB" w:rsidP="001F56FB">
      <w:pPr>
        <w:rPr>
          <w:rFonts w:ascii="Times New Roman" w:hAnsi="Times New Roman" w:cs="Times New Roman"/>
          <w:sz w:val="18"/>
          <w:szCs w:val="28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4548" w:rsidRDefault="00B74548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F56FB" w:rsidRDefault="001F56FB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74548" w:rsidRDefault="00B74548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D206D" w:rsidRDefault="009D206D" w:rsidP="009D206D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D206D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СОДЕРЖАНИЕ</w:t>
      </w:r>
    </w:p>
    <w:p w:rsidR="0020553F" w:rsidRPr="00103762" w:rsidRDefault="0020553F" w:rsidP="00BC334C">
      <w:pPr>
        <w:tabs>
          <w:tab w:val="left" w:pos="3570"/>
        </w:tabs>
        <w:spacing w:after="0"/>
        <w:rPr>
          <w:rFonts w:ascii="Times New Roman" w:hAnsi="Times New Roman" w:cs="Times New Roman"/>
          <w:sz w:val="2"/>
          <w:szCs w:val="18"/>
        </w:rPr>
      </w:pPr>
    </w:p>
    <w:p w:rsidR="008574DF" w:rsidRPr="002B7F75" w:rsidRDefault="008574DF" w:rsidP="001F56FB">
      <w:pPr>
        <w:pStyle w:val="11"/>
        <w:ind w:firstLine="0"/>
        <w:contextualSpacing/>
        <w:rPr>
          <w:sz w:val="18"/>
          <w:szCs w:val="18"/>
        </w:rPr>
      </w:pPr>
      <w:r w:rsidRPr="002B7F75">
        <w:rPr>
          <w:sz w:val="18"/>
          <w:szCs w:val="18"/>
        </w:rPr>
        <w:t>Постановление администрации Поче</w:t>
      </w:r>
      <w:r w:rsidR="00414A78" w:rsidRPr="002B7F75">
        <w:rPr>
          <w:sz w:val="18"/>
          <w:szCs w:val="18"/>
        </w:rPr>
        <w:t>пского района от 09.02.2023 №122</w:t>
      </w:r>
      <w:r w:rsidRPr="002B7F75">
        <w:rPr>
          <w:sz w:val="18"/>
          <w:szCs w:val="18"/>
        </w:rPr>
        <w:t xml:space="preserve"> «</w:t>
      </w:r>
      <w:r w:rsidR="00414A78" w:rsidRPr="002B7F75">
        <w:rPr>
          <w:sz w:val="18"/>
          <w:szCs w:val="18"/>
        </w:rPr>
        <w:t>О закреплении территорий за муниципальными бюджетным дошкольными образовательными организациями»……………………………………………………………….3</w:t>
      </w:r>
    </w:p>
    <w:p w:rsidR="00F71F59" w:rsidRDefault="00F71F59" w:rsidP="00414A78">
      <w:pPr>
        <w:pStyle w:val="11"/>
        <w:contextualSpacing/>
        <w:rPr>
          <w:sz w:val="18"/>
          <w:szCs w:val="18"/>
        </w:rPr>
      </w:pPr>
    </w:p>
    <w:p w:rsidR="00DF01F1" w:rsidRPr="002B7F75" w:rsidRDefault="00DF01F1" w:rsidP="00414A78">
      <w:pPr>
        <w:pStyle w:val="11"/>
        <w:contextualSpacing/>
        <w:rPr>
          <w:sz w:val="18"/>
        </w:rPr>
      </w:pPr>
      <w:r w:rsidRPr="002B7F75">
        <w:rPr>
          <w:sz w:val="18"/>
          <w:szCs w:val="18"/>
        </w:rPr>
        <w:t>Постановление администрации Почепского района о</w:t>
      </w:r>
      <w:r w:rsidR="00414A78" w:rsidRPr="002B7F75">
        <w:rPr>
          <w:sz w:val="18"/>
          <w:szCs w:val="18"/>
        </w:rPr>
        <w:t>т 14.02.2023 №131</w:t>
      </w:r>
      <w:r w:rsidRPr="002B7F75">
        <w:rPr>
          <w:sz w:val="18"/>
          <w:szCs w:val="18"/>
        </w:rPr>
        <w:t xml:space="preserve"> «</w:t>
      </w:r>
      <w:r w:rsidR="00414A78" w:rsidRPr="002B7F75">
        <w:rPr>
          <w:sz w:val="18"/>
        </w:rPr>
        <w:t>Об утверждении плана проверок по соблюдению предельных индексов изменения размера платы за коммунальные услуги</w:t>
      </w:r>
      <w:r w:rsidR="00414A78" w:rsidRPr="002B7F75">
        <w:rPr>
          <w:sz w:val="18"/>
          <w:szCs w:val="18"/>
        </w:rPr>
        <w:t>»…………………………………...</w:t>
      </w:r>
      <w:r w:rsidR="00627967" w:rsidRPr="002B7F75">
        <w:rPr>
          <w:sz w:val="18"/>
          <w:szCs w:val="18"/>
        </w:rPr>
        <w:t>4</w:t>
      </w:r>
      <w:r w:rsidRPr="002B7F75">
        <w:rPr>
          <w:sz w:val="18"/>
          <w:szCs w:val="18"/>
        </w:rPr>
        <w:t xml:space="preserve"> </w:t>
      </w:r>
    </w:p>
    <w:p w:rsidR="00F71F59" w:rsidRDefault="00F71F59" w:rsidP="002B7F75">
      <w:pPr>
        <w:pStyle w:val="22"/>
        <w:ind w:left="0"/>
        <w:rPr>
          <w:sz w:val="18"/>
          <w:szCs w:val="18"/>
        </w:rPr>
      </w:pPr>
    </w:p>
    <w:p w:rsidR="00F71F59" w:rsidRDefault="00DF01F1" w:rsidP="002B7F75">
      <w:pPr>
        <w:pStyle w:val="22"/>
        <w:ind w:left="0"/>
        <w:rPr>
          <w:sz w:val="18"/>
        </w:rPr>
      </w:pPr>
      <w:r w:rsidRPr="002B7F75">
        <w:rPr>
          <w:sz w:val="18"/>
          <w:szCs w:val="18"/>
        </w:rPr>
        <w:t>Постановление админ</w:t>
      </w:r>
      <w:r w:rsidR="002B7F75">
        <w:rPr>
          <w:sz w:val="18"/>
          <w:szCs w:val="18"/>
        </w:rPr>
        <w:t>истрации Почепского района от 14.02.2023 №132</w:t>
      </w:r>
      <w:r w:rsidRPr="002B7F75">
        <w:rPr>
          <w:sz w:val="18"/>
          <w:szCs w:val="18"/>
        </w:rPr>
        <w:t xml:space="preserve"> «</w:t>
      </w:r>
      <w:r w:rsidR="002B7F75" w:rsidRPr="002B7F75">
        <w:rPr>
          <w:sz w:val="18"/>
        </w:rPr>
        <w:t xml:space="preserve">Об утверждении Порядка финансировании мероприятий по организации временного трудоустройства несовершеннолетних граждан в возрасте от 14 до 18 лет в </w:t>
      </w:r>
    </w:p>
    <w:p w:rsidR="00DF01F1" w:rsidRPr="002B7F75" w:rsidRDefault="002B7F75" w:rsidP="002B7F75">
      <w:pPr>
        <w:pStyle w:val="22"/>
        <w:ind w:left="0"/>
        <w:rPr>
          <w:sz w:val="18"/>
        </w:rPr>
      </w:pPr>
      <w:r w:rsidRPr="002B7F75">
        <w:rPr>
          <w:sz w:val="18"/>
        </w:rPr>
        <w:t>Почепском районе в 2023 году в рамках муниципальной программы «Развитие образования Почепского муниципального района»</w:t>
      </w:r>
      <w:r>
        <w:rPr>
          <w:sz w:val="18"/>
        </w:rPr>
        <w:t>……………………………………………………………………………………………....................</w:t>
      </w:r>
      <w:r>
        <w:rPr>
          <w:sz w:val="18"/>
          <w:szCs w:val="18"/>
        </w:rPr>
        <w:t>8</w:t>
      </w:r>
    </w:p>
    <w:p w:rsidR="00F71F59" w:rsidRDefault="00F71F59" w:rsidP="002B7F75">
      <w:pPr>
        <w:pStyle w:val="11"/>
        <w:ind w:firstLine="0"/>
        <w:jc w:val="both"/>
        <w:rPr>
          <w:sz w:val="18"/>
          <w:szCs w:val="18"/>
        </w:rPr>
      </w:pPr>
    </w:p>
    <w:p w:rsidR="00103762" w:rsidRPr="002B7F75" w:rsidRDefault="00BD1E5A" w:rsidP="002B7F75">
      <w:pPr>
        <w:pStyle w:val="11"/>
        <w:ind w:firstLine="0"/>
        <w:jc w:val="both"/>
        <w:rPr>
          <w:sz w:val="18"/>
        </w:rPr>
      </w:pPr>
      <w:r w:rsidRPr="002B7F75">
        <w:rPr>
          <w:sz w:val="18"/>
          <w:szCs w:val="18"/>
        </w:rPr>
        <w:t>Постановление администрации Поче</w:t>
      </w:r>
      <w:r w:rsidR="002B7F75">
        <w:rPr>
          <w:sz w:val="18"/>
          <w:szCs w:val="18"/>
        </w:rPr>
        <w:t>пского района от 14.02.2023 №133</w:t>
      </w:r>
      <w:r w:rsidRPr="002B7F75">
        <w:rPr>
          <w:sz w:val="18"/>
          <w:szCs w:val="18"/>
        </w:rPr>
        <w:t xml:space="preserve"> «</w:t>
      </w:r>
      <w:r w:rsidR="002B7F75" w:rsidRPr="00D54CB2">
        <w:rPr>
          <w:sz w:val="18"/>
        </w:rPr>
        <w:t>Об индексации в 2023 году размера муниципальной пенсии за выслугу лет лицам, замещавшим муниципальной службы в Почепском районе</w:t>
      </w:r>
      <w:r w:rsidR="002B7F75">
        <w:rPr>
          <w:sz w:val="18"/>
          <w:szCs w:val="18"/>
        </w:rPr>
        <w:t>»… …………13</w:t>
      </w:r>
    </w:p>
    <w:p w:rsidR="00F71F59" w:rsidRDefault="00F71F59" w:rsidP="00143B8B">
      <w:pPr>
        <w:pStyle w:val="11"/>
        <w:spacing w:after="620"/>
        <w:ind w:firstLine="0"/>
        <w:contextualSpacing/>
        <w:rPr>
          <w:sz w:val="18"/>
          <w:szCs w:val="18"/>
        </w:rPr>
      </w:pPr>
    </w:p>
    <w:p w:rsidR="00143B8B" w:rsidRDefault="00DF01F1" w:rsidP="00143B8B">
      <w:pPr>
        <w:pStyle w:val="11"/>
        <w:spacing w:after="620"/>
        <w:ind w:firstLine="0"/>
        <w:contextualSpacing/>
        <w:rPr>
          <w:sz w:val="18"/>
          <w:szCs w:val="18"/>
        </w:rPr>
      </w:pPr>
      <w:r w:rsidRPr="002B7F75">
        <w:rPr>
          <w:sz w:val="18"/>
          <w:szCs w:val="18"/>
        </w:rPr>
        <w:t xml:space="preserve">Постановление администрации Почепского </w:t>
      </w:r>
      <w:r w:rsidR="002B7F75">
        <w:rPr>
          <w:sz w:val="18"/>
          <w:szCs w:val="18"/>
        </w:rPr>
        <w:t>района от 16.02.2023 №</w:t>
      </w:r>
      <w:r w:rsidRPr="002B7F75">
        <w:rPr>
          <w:sz w:val="18"/>
          <w:szCs w:val="18"/>
        </w:rPr>
        <w:t xml:space="preserve"> </w:t>
      </w:r>
      <w:r w:rsidR="002B7F75">
        <w:rPr>
          <w:sz w:val="18"/>
          <w:szCs w:val="18"/>
        </w:rPr>
        <w:t xml:space="preserve">135 </w:t>
      </w:r>
      <w:r w:rsidRPr="002B7F75">
        <w:rPr>
          <w:sz w:val="18"/>
          <w:szCs w:val="18"/>
        </w:rPr>
        <w:t>«</w:t>
      </w:r>
      <w:r w:rsidR="002B7F75" w:rsidRPr="00D42C9F">
        <w:rPr>
          <w:sz w:val="18"/>
        </w:rPr>
        <w:t>Об организации пропуска весеннего половодья на территории Почепского муниципального района в 2023 году.</w:t>
      </w:r>
      <w:r w:rsidRPr="002B7F75">
        <w:rPr>
          <w:sz w:val="18"/>
          <w:szCs w:val="18"/>
        </w:rPr>
        <w:t>»………………………………………………</w:t>
      </w:r>
      <w:r w:rsidR="002B7F75">
        <w:rPr>
          <w:sz w:val="18"/>
          <w:szCs w:val="18"/>
        </w:rPr>
        <w:t>..............</w:t>
      </w:r>
      <w:r w:rsidR="00143B8B">
        <w:rPr>
          <w:sz w:val="18"/>
          <w:szCs w:val="18"/>
        </w:rPr>
        <w:t>.....</w:t>
      </w:r>
      <w:r w:rsidR="002B7F75">
        <w:rPr>
          <w:sz w:val="18"/>
          <w:szCs w:val="18"/>
        </w:rPr>
        <w:t>13</w:t>
      </w:r>
    </w:p>
    <w:p w:rsidR="00F71F59" w:rsidRDefault="00F71F59" w:rsidP="00F71F59">
      <w:pPr>
        <w:pStyle w:val="11"/>
        <w:spacing w:after="620"/>
        <w:ind w:firstLine="0"/>
        <w:contextualSpacing/>
        <w:rPr>
          <w:sz w:val="18"/>
          <w:szCs w:val="18"/>
        </w:rPr>
      </w:pPr>
    </w:p>
    <w:p w:rsidR="00F71F59" w:rsidRDefault="00BD1E5A" w:rsidP="00F71F59">
      <w:pPr>
        <w:pStyle w:val="11"/>
        <w:spacing w:after="620"/>
        <w:ind w:firstLine="0"/>
        <w:contextualSpacing/>
        <w:rPr>
          <w:sz w:val="18"/>
          <w:szCs w:val="18"/>
        </w:rPr>
      </w:pPr>
      <w:r w:rsidRPr="002B7F75">
        <w:rPr>
          <w:sz w:val="18"/>
          <w:szCs w:val="18"/>
        </w:rPr>
        <w:t>Постановление админист</w:t>
      </w:r>
      <w:r w:rsidR="00143B8B">
        <w:rPr>
          <w:sz w:val="18"/>
          <w:szCs w:val="18"/>
        </w:rPr>
        <w:t>рации Почепского района от 16.02.2023 №166</w:t>
      </w:r>
      <w:r w:rsidRPr="002B7F75">
        <w:rPr>
          <w:sz w:val="18"/>
          <w:szCs w:val="18"/>
        </w:rPr>
        <w:t xml:space="preserve"> «</w:t>
      </w:r>
      <w:r w:rsidR="00143B8B" w:rsidRPr="008E7913">
        <w:rPr>
          <w:sz w:val="18"/>
        </w:rPr>
        <w:t xml:space="preserve">О мерах по сохранению автомобильных дорог Почепского муниципального района Брянской области в </w:t>
      </w:r>
      <w:r w:rsidR="00F71F59" w:rsidRPr="008E7913">
        <w:rPr>
          <w:sz w:val="18"/>
        </w:rPr>
        <w:t>пери</w:t>
      </w:r>
      <w:r w:rsidR="00F71F59">
        <w:rPr>
          <w:sz w:val="18"/>
        </w:rPr>
        <w:t>од весеннего</w:t>
      </w:r>
      <w:r w:rsidR="00143B8B">
        <w:rPr>
          <w:sz w:val="18"/>
        </w:rPr>
        <w:t xml:space="preserve"> паводка 2023 года</w:t>
      </w:r>
      <w:r w:rsidRPr="002B7F75">
        <w:rPr>
          <w:sz w:val="18"/>
          <w:szCs w:val="18"/>
        </w:rPr>
        <w:t>»</w:t>
      </w:r>
      <w:r w:rsidR="00143B8B">
        <w:rPr>
          <w:sz w:val="18"/>
          <w:szCs w:val="18"/>
        </w:rPr>
        <w:t>… …</w:t>
      </w:r>
      <w:r w:rsidR="00F71F59">
        <w:rPr>
          <w:sz w:val="18"/>
          <w:szCs w:val="18"/>
        </w:rPr>
        <w:t>…………………..</w:t>
      </w:r>
      <w:r w:rsidR="00591127">
        <w:rPr>
          <w:sz w:val="18"/>
          <w:szCs w:val="18"/>
        </w:rPr>
        <w:t xml:space="preserve">  </w:t>
      </w:r>
      <w:r w:rsidR="00DE402B" w:rsidRPr="002B7F75">
        <w:rPr>
          <w:sz w:val="18"/>
          <w:szCs w:val="18"/>
        </w:rPr>
        <w:t>15</w:t>
      </w:r>
    </w:p>
    <w:p w:rsidR="00F71F59" w:rsidRDefault="00F71F59" w:rsidP="00F71F59">
      <w:pPr>
        <w:pStyle w:val="11"/>
        <w:spacing w:after="620"/>
        <w:ind w:firstLine="0"/>
        <w:contextualSpacing/>
        <w:rPr>
          <w:sz w:val="18"/>
          <w:szCs w:val="18"/>
        </w:rPr>
      </w:pPr>
    </w:p>
    <w:sectPr w:rsidR="00F71F59" w:rsidSect="006843FE">
      <w:pgSz w:w="11906" w:h="16838"/>
      <w:pgMar w:top="993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689" w:rsidRDefault="00004689">
      <w:pPr>
        <w:spacing w:after="0" w:line="240" w:lineRule="auto"/>
      </w:pPr>
      <w:r>
        <w:separator/>
      </w:r>
    </w:p>
  </w:endnote>
  <w:endnote w:type="continuationSeparator" w:id="0">
    <w:p w:rsidR="00004689" w:rsidRDefault="00004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606704"/>
      <w:docPartObj>
        <w:docPartGallery w:val="Page Numbers (Bottom of Page)"/>
        <w:docPartUnique/>
      </w:docPartObj>
    </w:sdtPr>
    <w:sdtEndPr/>
    <w:sdtContent>
      <w:p w:rsidR="00894E45" w:rsidRDefault="00894E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127">
          <w:rPr>
            <w:noProof/>
          </w:rPr>
          <w:t>14</w:t>
        </w:r>
        <w:r>
          <w:fldChar w:fldCharType="end"/>
        </w:r>
      </w:p>
    </w:sdtContent>
  </w:sdt>
  <w:p w:rsidR="00894E45" w:rsidRDefault="00894E4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689" w:rsidRDefault="00004689">
      <w:pPr>
        <w:spacing w:after="0" w:line="240" w:lineRule="auto"/>
      </w:pPr>
      <w:r>
        <w:separator/>
      </w:r>
    </w:p>
  </w:footnote>
  <w:footnote w:type="continuationSeparator" w:id="0">
    <w:p w:rsidR="00004689" w:rsidRDefault="00004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D58"/>
    <w:multiLevelType w:val="multilevel"/>
    <w:tmpl w:val="1F10F09A"/>
    <w:lvl w:ilvl="0">
      <w:start w:val="2"/>
      <w:numFmt w:val="decimal"/>
      <w:lvlText w:val="6.3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D83B52"/>
    <w:multiLevelType w:val="multilevel"/>
    <w:tmpl w:val="2EFE5696"/>
    <w:lvl w:ilvl="0">
      <w:start w:val="4"/>
      <w:numFmt w:val="decimal"/>
      <w:lvlText w:val="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3A6C30"/>
    <w:multiLevelType w:val="multilevel"/>
    <w:tmpl w:val="905A75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F02C5C"/>
    <w:multiLevelType w:val="multilevel"/>
    <w:tmpl w:val="295E4482"/>
    <w:lvl w:ilvl="0">
      <w:start w:val="1"/>
      <w:numFmt w:val="decimal"/>
      <w:lvlText w:val="6.3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0718F0"/>
    <w:multiLevelType w:val="multilevel"/>
    <w:tmpl w:val="D50009F2"/>
    <w:lvl w:ilvl="0">
      <w:start w:val="1"/>
      <w:numFmt w:val="decimal"/>
      <w:lvlText w:val="6.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5B51D5A"/>
    <w:multiLevelType w:val="multilevel"/>
    <w:tmpl w:val="89E0FDC2"/>
    <w:lvl w:ilvl="0">
      <w:start w:val="3"/>
      <w:numFmt w:val="decimal"/>
      <w:lvlText w:val="6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6116F57"/>
    <w:multiLevelType w:val="multilevel"/>
    <w:tmpl w:val="6BFAF324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98D2366"/>
    <w:multiLevelType w:val="multilevel"/>
    <w:tmpl w:val="5A7E29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77475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C4857D0"/>
    <w:multiLevelType w:val="multilevel"/>
    <w:tmpl w:val="951A7274"/>
    <w:lvl w:ilvl="0">
      <w:start w:val="1"/>
      <w:numFmt w:val="decimal"/>
      <w:lvlText w:val="6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D9A0C21"/>
    <w:multiLevelType w:val="multilevel"/>
    <w:tmpl w:val="113C7C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DB8045C"/>
    <w:multiLevelType w:val="multilevel"/>
    <w:tmpl w:val="9E0E17CE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3AB2821"/>
    <w:multiLevelType w:val="hybridMultilevel"/>
    <w:tmpl w:val="D9205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65E4D"/>
    <w:multiLevelType w:val="multilevel"/>
    <w:tmpl w:val="6442B6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F3439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F3439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F2B7AE9"/>
    <w:multiLevelType w:val="multilevel"/>
    <w:tmpl w:val="F1A6332E"/>
    <w:lvl w:ilvl="0">
      <w:start w:val="1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20C4D24"/>
    <w:multiLevelType w:val="multilevel"/>
    <w:tmpl w:val="DFF0A2F0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E5521B"/>
    <w:multiLevelType w:val="multilevel"/>
    <w:tmpl w:val="51720168"/>
    <w:lvl w:ilvl="0">
      <w:start w:val="1"/>
      <w:numFmt w:val="decimal"/>
      <w:lvlText w:val="5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EB05B4B"/>
    <w:multiLevelType w:val="multilevel"/>
    <w:tmpl w:val="24B6AE9E"/>
    <w:lvl w:ilvl="0">
      <w:start w:val="202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1363C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1EA08FB"/>
    <w:multiLevelType w:val="multilevel"/>
    <w:tmpl w:val="78DE47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3F47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2E0FD2"/>
    <w:multiLevelType w:val="multilevel"/>
    <w:tmpl w:val="D47087E8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633F15"/>
    <w:multiLevelType w:val="multilevel"/>
    <w:tmpl w:val="EBC6D33C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CF67702"/>
    <w:multiLevelType w:val="multilevel"/>
    <w:tmpl w:val="50764C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467C56"/>
    <w:multiLevelType w:val="multilevel"/>
    <w:tmpl w:val="438819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B45104"/>
    <w:multiLevelType w:val="multilevel"/>
    <w:tmpl w:val="42DC6346"/>
    <w:lvl w:ilvl="0">
      <w:start w:val="1"/>
      <w:numFmt w:val="decimal"/>
      <w:lvlText w:val="5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7C3985"/>
    <w:multiLevelType w:val="multilevel"/>
    <w:tmpl w:val="A9EC4B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EE409E"/>
    <w:multiLevelType w:val="multilevel"/>
    <w:tmpl w:val="A9EC4B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566459"/>
    <w:multiLevelType w:val="multilevel"/>
    <w:tmpl w:val="E45E7B06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5956E1"/>
    <w:multiLevelType w:val="multilevel"/>
    <w:tmpl w:val="6FEC4398"/>
    <w:lvl w:ilvl="0">
      <w:start w:val="1"/>
      <w:numFmt w:val="decimal"/>
      <w:lvlText w:val="2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CE930F1"/>
    <w:multiLevelType w:val="multilevel"/>
    <w:tmpl w:val="326CD5CE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8" w15:restartNumberingAfterBreak="0">
    <w:nsid w:val="5E4704B6"/>
    <w:multiLevelType w:val="multilevel"/>
    <w:tmpl w:val="E188A9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E5A65C2"/>
    <w:multiLevelType w:val="multilevel"/>
    <w:tmpl w:val="49524598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62F04B53"/>
    <w:multiLevelType w:val="multilevel"/>
    <w:tmpl w:val="A9EC4B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39E7E82"/>
    <w:multiLevelType w:val="multilevel"/>
    <w:tmpl w:val="78501492"/>
    <w:lvl w:ilvl="0">
      <w:start w:val="1"/>
      <w:numFmt w:val="decimal"/>
      <w:lvlText w:val="4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042B6A"/>
    <w:multiLevelType w:val="multilevel"/>
    <w:tmpl w:val="6A48A95C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74E7562"/>
    <w:multiLevelType w:val="multilevel"/>
    <w:tmpl w:val="8ABA7F2A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7920C59"/>
    <w:multiLevelType w:val="multilevel"/>
    <w:tmpl w:val="46D6D9F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7EB0258"/>
    <w:multiLevelType w:val="multilevel"/>
    <w:tmpl w:val="FF2286B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8FC4B63"/>
    <w:multiLevelType w:val="multilevel"/>
    <w:tmpl w:val="6EF07A2A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A04605F"/>
    <w:multiLevelType w:val="multilevel"/>
    <w:tmpl w:val="3E768B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0"/>
        <w:szCs w:val="28"/>
        <w:u w:val="none"/>
        <w:shd w:val="clear" w:color="auto" w:fill="auto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B0732DC"/>
    <w:multiLevelType w:val="multilevel"/>
    <w:tmpl w:val="FB1864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BDC35F3"/>
    <w:multiLevelType w:val="multilevel"/>
    <w:tmpl w:val="6EF07A2A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C030787"/>
    <w:multiLevelType w:val="multilevel"/>
    <w:tmpl w:val="CF34BE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CE86229"/>
    <w:multiLevelType w:val="multilevel"/>
    <w:tmpl w:val="5394EEFE"/>
    <w:lvl w:ilvl="0">
      <w:start w:val="1"/>
      <w:numFmt w:val="decimal"/>
      <w:lvlText w:val="5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D954799"/>
    <w:multiLevelType w:val="multilevel"/>
    <w:tmpl w:val="AAB2EFB0"/>
    <w:lvl w:ilvl="0">
      <w:start w:val="1"/>
      <w:numFmt w:val="decimal"/>
      <w:lvlText w:val="2.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2724A7E"/>
    <w:multiLevelType w:val="hybridMultilevel"/>
    <w:tmpl w:val="343641F0"/>
    <w:lvl w:ilvl="0" w:tplc="4AA881A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E5067"/>
    <w:multiLevelType w:val="multilevel"/>
    <w:tmpl w:val="778A6D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58655FE"/>
    <w:multiLevelType w:val="multilevel"/>
    <w:tmpl w:val="E7486926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60976DD"/>
    <w:multiLevelType w:val="multilevel"/>
    <w:tmpl w:val="120A578E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8BB62F7"/>
    <w:multiLevelType w:val="multilevel"/>
    <w:tmpl w:val="25160F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C0174B6"/>
    <w:multiLevelType w:val="multilevel"/>
    <w:tmpl w:val="72D86804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CB872B1"/>
    <w:multiLevelType w:val="multilevel"/>
    <w:tmpl w:val="725002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3F47"/>
        <w:spacing w:val="0"/>
        <w:w w:val="100"/>
        <w:position w:val="0"/>
        <w:sz w:val="18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3F47"/>
        <w:spacing w:val="0"/>
        <w:w w:val="100"/>
        <w:position w:val="0"/>
        <w:sz w:val="18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3F47"/>
        <w:spacing w:val="0"/>
        <w:w w:val="100"/>
        <w:position w:val="0"/>
        <w:sz w:val="18"/>
        <w:szCs w:val="24"/>
        <w:u w:val="none"/>
        <w:shd w:val="clear" w:color="auto" w:fill="auto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CC8492F"/>
    <w:multiLevelType w:val="multilevel"/>
    <w:tmpl w:val="288011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E3931DE"/>
    <w:multiLevelType w:val="multilevel"/>
    <w:tmpl w:val="C2468932"/>
    <w:lvl w:ilvl="0">
      <w:start w:val="1"/>
      <w:numFmt w:val="decimal"/>
      <w:lvlText w:val="3.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E915F9A"/>
    <w:multiLevelType w:val="multilevel"/>
    <w:tmpl w:val="AAB2EFB0"/>
    <w:lvl w:ilvl="0">
      <w:start w:val="1"/>
      <w:numFmt w:val="decimal"/>
      <w:lvlText w:val="2.5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F0D67B1"/>
    <w:multiLevelType w:val="multilevel"/>
    <w:tmpl w:val="3E768B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20"/>
        <w:szCs w:val="28"/>
        <w:u w:val="none"/>
        <w:shd w:val="clear" w:color="auto" w:fill="auto"/>
      </w:rPr>
    </w:lvl>
    <w:lvl w:ilvl="1">
      <w:start w:val="1"/>
      <w:numFmt w:val="decimal"/>
      <w:lvlText w:val="%1.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B4045"/>
        <w:spacing w:val="0"/>
        <w:w w:val="100"/>
        <w:position w:val="0"/>
        <w:sz w:val="1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6"/>
  </w:num>
  <w:num w:numId="3">
    <w:abstractNumId w:val="50"/>
  </w:num>
  <w:num w:numId="4">
    <w:abstractNumId w:val="33"/>
  </w:num>
  <w:num w:numId="5">
    <w:abstractNumId w:val="6"/>
  </w:num>
  <w:num w:numId="6">
    <w:abstractNumId w:val="18"/>
  </w:num>
  <w:num w:numId="7">
    <w:abstractNumId w:val="37"/>
  </w:num>
  <w:num w:numId="8">
    <w:abstractNumId w:val="53"/>
  </w:num>
  <w:num w:numId="9">
    <w:abstractNumId w:val="13"/>
  </w:num>
  <w:num w:numId="10">
    <w:abstractNumId w:val="42"/>
  </w:num>
  <w:num w:numId="11">
    <w:abstractNumId w:val="2"/>
  </w:num>
  <w:num w:numId="12">
    <w:abstractNumId w:val="31"/>
  </w:num>
  <w:num w:numId="13">
    <w:abstractNumId w:val="27"/>
  </w:num>
  <w:num w:numId="14">
    <w:abstractNumId w:val="29"/>
  </w:num>
  <w:num w:numId="15">
    <w:abstractNumId w:val="47"/>
  </w:num>
  <w:num w:numId="16">
    <w:abstractNumId w:val="21"/>
  </w:num>
  <w:num w:numId="17">
    <w:abstractNumId w:val="44"/>
  </w:num>
  <w:num w:numId="18">
    <w:abstractNumId w:val="52"/>
  </w:num>
  <w:num w:numId="19">
    <w:abstractNumId w:val="9"/>
  </w:num>
  <w:num w:numId="20">
    <w:abstractNumId w:val="20"/>
  </w:num>
  <w:num w:numId="21">
    <w:abstractNumId w:val="10"/>
  </w:num>
  <w:num w:numId="22">
    <w:abstractNumId w:val="30"/>
  </w:num>
  <w:num w:numId="23">
    <w:abstractNumId w:val="23"/>
  </w:num>
  <w:num w:numId="24">
    <w:abstractNumId w:val="24"/>
  </w:num>
  <w:num w:numId="25">
    <w:abstractNumId w:val="28"/>
  </w:num>
  <w:num w:numId="26">
    <w:abstractNumId w:val="39"/>
  </w:num>
  <w:num w:numId="27">
    <w:abstractNumId w:val="36"/>
  </w:num>
  <w:num w:numId="28">
    <w:abstractNumId w:val="26"/>
  </w:num>
  <w:num w:numId="29">
    <w:abstractNumId w:val="48"/>
  </w:num>
  <w:num w:numId="30">
    <w:abstractNumId w:val="46"/>
  </w:num>
  <w:num w:numId="31">
    <w:abstractNumId w:val="25"/>
  </w:num>
  <w:num w:numId="32">
    <w:abstractNumId w:val="14"/>
  </w:num>
  <w:num w:numId="33">
    <w:abstractNumId w:val="51"/>
  </w:num>
  <w:num w:numId="34">
    <w:abstractNumId w:val="38"/>
  </w:num>
  <w:num w:numId="35">
    <w:abstractNumId w:val="1"/>
  </w:num>
  <w:num w:numId="36">
    <w:abstractNumId w:val="40"/>
  </w:num>
  <w:num w:numId="37">
    <w:abstractNumId w:val="45"/>
  </w:num>
  <w:num w:numId="38">
    <w:abstractNumId w:val="15"/>
  </w:num>
  <w:num w:numId="39">
    <w:abstractNumId w:val="41"/>
  </w:num>
  <w:num w:numId="40">
    <w:abstractNumId w:val="22"/>
  </w:num>
  <w:num w:numId="41">
    <w:abstractNumId w:val="34"/>
  </w:num>
  <w:num w:numId="42">
    <w:abstractNumId w:val="35"/>
  </w:num>
  <w:num w:numId="43">
    <w:abstractNumId w:val="8"/>
  </w:num>
  <w:num w:numId="44">
    <w:abstractNumId w:val="32"/>
  </w:num>
  <w:num w:numId="45">
    <w:abstractNumId w:val="19"/>
  </w:num>
  <w:num w:numId="46">
    <w:abstractNumId w:val="0"/>
  </w:num>
  <w:num w:numId="47">
    <w:abstractNumId w:val="4"/>
  </w:num>
  <w:num w:numId="48">
    <w:abstractNumId w:val="5"/>
  </w:num>
  <w:num w:numId="49">
    <w:abstractNumId w:val="3"/>
  </w:num>
  <w:num w:numId="50">
    <w:abstractNumId w:val="11"/>
  </w:num>
  <w:num w:numId="51">
    <w:abstractNumId w:val="43"/>
  </w:num>
  <w:num w:numId="52">
    <w:abstractNumId w:val="49"/>
  </w:num>
  <w:num w:numId="53">
    <w:abstractNumId w:val="17"/>
  </w:num>
  <w:num w:numId="54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D08"/>
    <w:rsid w:val="0000441D"/>
    <w:rsid w:val="00004689"/>
    <w:rsid w:val="00010127"/>
    <w:rsid w:val="0001595F"/>
    <w:rsid w:val="00015E1E"/>
    <w:rsid w:val="00061EFC"/>
    <w:rsid w:val="0009352F"/>
    <w:rsid w:val="000C543C"/>
    <w:rsid w:val="000F516A"/>
    <w:rsid w:val="00102138"/>
    <w:rsid w:val="00103762"/>
    <w:rsid w:val="00107D08"/>
    <w:rsid w:val="0013739C"/>
    <w:rsid w:val="00140DB5"/>
    <w:rsid w:val="00143B8B"/>
    <w:rsid w:val="00160246"/>
    <w:rsid w:val="00167C16"/>
    <w:rsid w:val="001C689D"/>
    <w:rsid w:val="001E12DE"/>
    <w:rsid w:val="001E26E2"/>
    <w:rsid w:val="001F2EFB"/>
    <w:rsid w:val="001F56FB"/>
    <w:rsid w:val="00203F58"/>
    <w:rsid w:val="0020553F"/>
    <w:rsid w:val="00223BAB"/>
    <w:rsid w:val="0023370F"/>
    <w:rsid w:val="00245466"/>
    <w:rsid w:val="002605FF"/>
    <w:rsid w:val="002628DE"/>
    <w:rsid w:val="0028184A"/>
    <w:rsid w:val="002A4649"/>
    <w:rsid w:val="002B273E"/>
    <w:rsid w:val="002B7B61"/>
    <w:rsid w:val="002B7F75"/>
    <w:rsid w:val="002E4CD6"/>
    <w:rsid w:val="00301E88"/>
    <w:rsid w:val="003737BC"/>
    <w:rsid w:val="00385504"/>
    <w:rsid w:val="00395075"/>
    <w:rsid w:val="003A1D70"/>
    <w:rsid w:val="003B0EDD"/>
    <w:rsid w:val="003B2C11"/>
    <w:rsid w:val="003D4AEE"/>
    <w:rsid w:val="0040465B"/>
    <w:rsid w:val="00414A78"/>
    <w:rsid w:val="004756C4"/>
    <w:rsid w:val="004779AB"/>
    <w:rsid w:val="004838B3"/>
    <w:rsid w:val="004C45A9"/>
    <w:rsid w:val="004F0ADD"/>
    <w:rsid w:val="00531A3C"/>
    <w:rsid w:val="00564CAD"/>
    <w:rsid w:val="00574BD8"/>
    <w:rsid w:val="00591127"/>
    <w:rsid w:val="005947A2"/>
    <w:rsid w:val="005C0682"/>
    <w:rsid w:val="005D4E03"/>
    <w:rsid w:val="005E7C31"/>
    <w:rsid w:val="006247C2"/>
    <w:rsid w:val="00627967"/>
    <w:rsid w:val="0064604F"/>
    <w:rsid w:val="00656A41"/>
    <w:rsid w:val="00660FA4"/>
    <w:rsid w:val="006614F1"/>
    <w:rsid w:val="006843FE"/>
    <w:rsid w:val="006A6668"/>
    <w:rsid w:val="006B3653"/>
    <w:rsid w:val="006E727F"/>
    <w:rsid w:val="006F2DB9"/>
    <w:rsid w:val="0070543A"/>
    <w:rsid w:val="00760595"/>
    <w:rsid w:val="007908CB"/>
    <w:rsid w:val="007A2AE0"/>
    <w:rsid w:val="007A79E2"/>
    <w:rsid w:val="007B5C4E"/>
    <w:rsid w:val="007C6E0B"/>
    <w:rsid w:val="007C713C"/>
    <w:rsid w:val="007D7A6F"/>
    <w:rsid w:val="007E734A"/>
    <w:rsid w:val="007F526A"/>
    <w:rsid w:val="00840811"/>
    <w:rsid w:val="008574DF"/>
    <w:rsid w:val="008620B4"/>
    <w:rsid w:val="00887253"/>
    <w:rsid w:val="00894E45"/>
    <w:rsid w:val="008C6307"/>
    <w:rsid w:val="0091754C"/>
    <w:rsid w:val="00923B8F"/>
    <w:rsid w:val="00923DC0"/>
    <w:rsid w:val="0092753D"/>
    <w:rsid w:val="009440DF"/>
    <w:rsid w:val="009630DC"/>
    <w:rsid w:val="00975D44"/>
    <w:rsid w:val="0099739D"/>
    <w:rsid w:val="009D206D"/>
    <w:rsid w:val="009F3E29"/>
    <w:rsid w:val="009F7340"/>
    <w:rsid w:val="00A33998"/>
    <w:rsid w:val="00A86416"/>
    <w:rsid w:val="00AB5972"/>
    <w:rsid w:val="00AB61BB"/>
    <w:rsid w:val="00AC0E61"/>
    <w:rsid w:val="00AD4DC4"/>
    <w:rsid w:val="00AE0E31"/>
    <w:rsid w:val="00B40AFF"/>
    <w:rsid w:val="00B54A22"/>
    <w:rsid w:val="00B6665C"/>
    <w:rsid w:val="00B74548"/>
    <w:rsid w:val="00B80BA0"/>
    <w:rsid w:val="00B82FC6"/>
    <w:rsid w:val="00BC334C"/>
    <w:rsid w:val="00BD1E5A"/>
    <w:rsid w:val="00C21D83"/>
    <w:rsid w:val="00C271C0"/>
    <w:rsid w:val="00C65D7A"/>
    <w:rsid w:val="00C733A9"/>
    <w:rsid w:val="00C85878"/>
    <w:rsid w:val="00CE4536"/>
    <w:rsid w:val="00CE79EC"/>
    <w:rsid w:val="00D0269C"/>
    <w:rsid w:val="00D03BFC"/>
    <w:rsid w:val="00D108A3"/>
    <w:rsid w:val="00D93134"/>
    <w:rsid w:val="00D95179"/>
    <w:rsid w:val="00DC71B2"/>
    <w:rsid w:val="00DD1967"/>
    <w:rsid w:val="00DE402B"/>
    <w:rsid w:val="00DF01F1"/>
    <w:rsid w:val="00DF12DD"/>
    <w:rsid w:val="00DF1DFB"/>
    <w:rsid w:val="00DF5185"/>
    <w:rsid w:val="00E224D3"/>
    <w:rsid w:val="00E30773"/>
    <w:rsid w:val="00E4746F"/>
    <w:rsid w:val="00E619E7"/>
    <w:rsid w:val="00E670A4"/>
    <w:rsid w:val="00E67872"/>
    <w:rsid w:val="00E862C1"/>
    <w:rsid w:val="00EB5AE4"/>
    <w:rsid w:val="00EB7A3F"/>
    <w:rsid w:val="00ED40FE"/>
    <w:rsid w:val="00EF08A3"/>
    <w:rsid w:val="00EF2C6A"/>
    <w:rsid w:val="00F06F4E"/>
    <w:rsid w:val="00F33794"/>
    <w:rsid w:val="00F34A64"/>
    <w:rsid w:val="00F42FCD"/>
    <w:rsid w:val="00F4786A"/>
    <w:rsid w:val="00F514FD"/>
    <w:rsid w:val="00F6042D"/>
    <w:rsid w:val="00F71F59"/>
    <w:rsid w:val="00F72C2E"/>
    <w:rsid w:val="00F873A9"/>
    <w:rsid w:val="00FB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BD03E"/>
  <w15:docId w15:val="{AC51AEA1-9497-4664-903F-EE4D7FC6D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D08"/>
  </w:style>
  <w:style w:type="paragraph" w:styleId="1">
    <w:name w:val="heading 1"/>
    <w:basedOn w:val="a"/>
    <w:next w:val="a"/>
    <w:link w:val="10"/>
    <w:qFormat/>
    <w:rsid w:val="004838B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838B3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4838B3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107D08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3"/>
    <w:rsid w:val="00107D08"/>
    <w:pPr>
      <w:widowControl w:val="0"/>
      <w:spacing w:after="0" w:line="240" w:lineRule="auto"/>
      <w:ind w:firstLine="6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footer"/>
    <w:basedOn w:val="a"/>
    <w:link w:val="a5"/>
    <w:uiPriority w:val="99"/>
    <w:unhideWhenUsed/>
    <w:rsid w:val="00107D08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107D08"/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customStyle="1" w:styleId="a6">
    <w:name w:val="Колонтитул_"/>
    <w:basedOn w:val="a0"/>
    <w:link w:val="a7"/>
    <w:rsid w:val="009630DC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Колонтитул"/>
    <w:basedOn w:val="a"/>
    <w:link w:val="a6"/>
    <w:rsid w:val="009630D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65D7A"/>
    <w:rPr>
      <w:rFonts w:ascii="Times New Roman" w:eastAsia="Times New Roman" w:hAnsi="Times New Roman" w:cs="Times New Roman"/>
    </w:rPr>
  </w:style>
  <w:style w:type="character" w:customStyle="1" w:styleId="12">
    <w:name w:val="Заголовок №1_"/>
    <w:basedOn w:val="a0"/>
    <w:link w:val="13"/>
    <w:rsid w:val="00C65D7A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C65D7A"/>
    <w:pPr>
      <w:widowControl w:val="0"/>
      <w:spacing w:after="0" w:line="240" w:lineRule="auto"/>
      <w:ind w:left="5800"/>
    </w:pPr>
    <w:rPr>
      <w:rFonts w:ascii="Times New Roman" w:eastAsia="Times New Roman" w:hAnsi="Times New Roman" w:cs="Times New Roman"/>
    </w:rPr>
  </w:style>
  <w:style w:type="paragraph" w:customStyle="1" w:styleId="13">
    <w:name w:val="Заголовок №1"/>
    <w:basedOn w:val="a"/>
    <w:link w:val="12"/>
    <w:rsid w:val="00C65D7A"/>
    <w:pPr>
      <w:widowControl w:val="0"/>
      <w:spacing w:after="31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aliases w:val="Абзац списка основной,List Paragraph2,ПАРАГРАФ,Нумерация,список 1,Абзац списка3,List Paragraph,List Paragraph1"/>
    <w:basedOn w:val="a"/>
    <w:link w:val="a9"/>
    <w:uiPriority w:val="34"/>
    <w:qFormat/>
    <w:rsid w:val="00D026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D0269C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02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Гиперссылка1"/>
    <w:basedOn w:val="a0"/>
    <w:rsid w:val="00D0269C"/>
  </w:style>
  <w:style w:type="paragraph" w:styleId="ac">
    <w:name w:val="Balloon Text"/>
    <w:basedOn w:val="a"/>
    <w:link w:val="ad"/>
    <w:uiPriority w:val="99"/>
    <w:semiHidden/>
    <w:unhideWhenUsed/>
    <w:rsid w:val="00E67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7872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E67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67872"/>
  </w:style>
  <w:style w:type="character" w:customStyle="1" w:styleId="31">
    <w:name w:val="Основной текст (3)_"/>
    <w:basedOn w:val="a0"/>
    <w:link w:val="32"/>
    <w:rsid w:val="00E862C1"/>
    <w:rPr>
      <w:rFonts w:ascii="Times New Roman" w:eastAsia="Times New Roman" w:hAnsi="Times New Roman" w:cs="Times New Roman"/>
      <w:color w:val="44383E"/>
      <w:sz w:val="28"/>
      <w:szCs w:val="28"/>
    </w:rPr>
  </w:style>
  <w:style w:type="paragraph" w:customStyle="1" w:styleId="32">
    <w:name w:val="Основной текст (3)"/>
    <w:basedOn w:val="a"/>
    <w:link w:val="31"/>
    <w:rsid w:val="00E862C1"/>
    <w:pPr>
      <w:widowControl w:val="0"/>
      <w:spacing w:after="200" w:line="240" w:lineRule="auto"/>
      <w:ind w:firstLine="740"/>
    </w:pPr>
    <w:rPr>
      <w:rFonts w:ascii="Times New Roman" w:eastAsia="Times New Roman" w:hAnsi="Times New Roman" w:cs="Times New Roman"/>
      <w:color w:val="44383E"/>
      <w:sz w:val="28"/>
      <w:szCs w:val="28"/>
    </w:rPr>
  </w:style>
  <w:style w:type="character" w:customStyle="1" w:styleId="af0">
    <w:name w:val="Другое_"/>
    <w:basedOn w:val="a0"/>
    <w:link w:val="af1"/>
    <w:rsid w:val="002628DE"/>
    <w:rPr>
      <w:rFonts w:ascii="Times New Roman" w:eastAsia="Times New Roman" w:hAnsi="Times New Roman" w:cs="Times New Roman"/>
      <w:color w:val="41363C"/>
    </w:rPr>
  </w:style>
  <w:style w:type="paragraph" w:customStyle="1" w:styleId="af1">
    <w:name w:val="Другое"/>
    <w:basedOn w:val="a"/>
    <w:link w:val="af0"/>
    <w:rsid w:val="002628D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41363C"/>
    </w:rPr>
  </w:style>
  <w:style w:type="character" w:customStyle="1" w:styleId="5">
    <w:name w:val="Основной текст (5)_"/>
    <w:basedOn w:val="a0"/>
    <w:link w:val="50"/>
    <w:rsid w:val="003A1D70"/>
    <w:rPr>
      <w:rFonts w:ascii="Times New Roman" w:eastAsia="Times New Roman" w:hAnsi="Times New Roman" w:cs="Times New Roman"/>
      <w:color w:val="4B4045"/>
    </w:rPr>
  </w:style>
  <w:style w:type="paragraph" w:customStyle="1" w:styleId="50">
    <w:name w:val="Основной текст (5)"/>
    <w:basedOn w:val="a"/>
    <w:link w:val="5"/>
    <w:rsid w:val="003A1D70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4B4045"/>
    </w:rPr>
  </w:style>
  <w:style w:type="character" w:customStyle="1" w:styleId="10">
    <w:name w:val="Заголовок 1 Знак"/>
    <w:basedOn w:val="a0"/>
    <w:link w:val="1"/>
    <w:rsid w:val="004838B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838B3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4838B3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5">
    <w:name w:val="Нет списка1"/>
    <w:next w:val="a2"/>
    <w:uiPriority w:val="99"/>
    <w:semiHidden/>
    <w:unhideWhenUsed/>
    <w:rsid w:val="004838B3"/>
  </w:style>
  <w:style w:type="paragraph" w:customStyle="1" w:styleId="af2">
    <w:basedOn w:val="a"/>
    <w:next w:val="af3"/>
    <w:link w:val="af4"/>
    <w:qFormat/>
    <w:rsid w:val="004838B3"/>
    <w:pPr>
      <w:spacing w:after="0" w:line="240" w:lineRule="auto"/>
      <w:jc w:val="center"/>
    </w:pPr>
    <w:rPr>
      <w:rFonts w:cs="Times New Roman"/>
      <w:sz w:val="28"/>
      <w:lang w:eastAsia="ru-RU"/>
    </w:rPr>
  </w:style>
  <w:style w:type="character" w:customStyle="1" w:styleId="af4">
    <w:name w:val="Название Знак"/>
    <w:link w:val="af2"/>
    <w:locked/>
    <w:rsid w:val="004838B3"/>
    <w:rPr>
      <w:rFonts w:cs="Times New Roman"/>
      <w:sz w:val="28"/>
      <w:lang w:val="ru-RU" w:eastAsia="ru-RU" w:bidi="ar-SA"/>
    </w:rPr>
  </w:style>
  <w:style w:type="paragraph" w:styleId="af5">
    <w:name w:val="Document Map"/>
    <w:basedOn w:val="a"/>
    <w:link w:val="af6"/>
    <w:semiHidden/>
    <w:rsid w:val="004838B3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f6">
    <w:name w:val="Схема документа Знак"/>
    <w:basedOn w:val="a0"/>
    <w:link w:val="af5"/>
    <w:semiHidden/>
    <w:rsid w:val="004838B3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character" w:styleId="af7">
    <w:name w:val="page number"/>
    <w:rsid w:val="004838B3"/>
    <w:rPr>
      <w:rFonts w:cs="Times New Roman"/>
    </w:rPr>
  </w:style>
  <w:style w:type="character" w:customStyle="1" w:styleId="af8">
    <w:name w:val="Гипертекстовая ссылка"/>
    <w:rsid w:val="004838B3"/>
    <w:rPr>
      <w:rFonts w:cs="Times New Roman"/>
      <w:b/>
      <w:bCs/>
      <w:color w:val="106BBE"/>
    </w:rPr>
  </w:style>
  <w:style w:type="paragraph" w:customStyle="1" w:styleId="ConsPlusNormal">
    <w:name w:val="ConsPlusNormal"/>
    <w:rsid w:val="004838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838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48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centertext">
    <w:name w:val="formattext topleveltext centertext"/>
    <w:basedOn w:val="a"/>
    <w:rsid w:val="0048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48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rsid w:val="004838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Title">
    <w:name w:val="ConsTitle"/>
    <w:rsid w:val="004838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9">
    <w:name w:val="Strong"/>
    <w:qFormat/>
    <w:rsid w:val="004838B3"/>
    <w:rPr>
      <w:rFonts w:cs="Times New Roman"/>
      <w:b/>
      <w:bCs/>
    </w:rPr>
  </w:style>
  <w:style w:type="paragraph" w:customStyle="1" w:styleId="editlog">
    <w:name w:val="editlog"/>
    <w:basedOn w:val="a"/>
    <w:rsid w:val="0048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1"/>
    <w:uiPriority w:val="39"/>
    <w:rsid w:val="00483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Абзац списка1"/>
    <w:basedOn w:val="a"/>
    <w:rsid w:val="004838B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afb">
    <w:name w:val="Подпись к таблице_"/>
    <w:link w:val="afc"/>
    <w:rsid w:val="004838B3"/>
    <w:rPr>
      <w:rFonts w:ascii="Calibri" w:eastAsia="Calibri" w:hAnsi="Calibri" w:cs="Calibri"/>
      <w:color w:val="4D5154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4838B3"/>
    <w:pPr>
      <w:widowControl w:val="0"/>
      <w:shd w:val="clear" w:color="auto" w:fill="FFFFFF"/>
      <w:spacing w:after="0" w:line="240" w:lineRule="auto"/>
      <w:ind w:firstLine="709"/>
    </w:pPr>
    <w:rPr>
      <w:rFonts w:ascii="Calibri" w:eastAsia="Calibri" w:hAnsi="Calibri" w:cs="Calibri"/>
      <w:color w:val="4D5154"/>
    </w:rPr>
  </w:style>
  <w:style w:type="character" w:customStyle="1" w:styleId="afd">
    <w:name w:val="Текст примечания Знак"/>
    <w:basedOn w:val="a0"/>
    <w:link w:val="afe"/>
    <w:uiPriority w:val="99"/>
    <w:semiHidden/>
    <w:rsid w:val="004838B3"/>
  </w:style>
  <w:style w:type="paragraph" w:styleId="afe">
    <w:name w:val="annotation text"/>
    <w:basedOn w:val="a"/>
    <w:link w:val="afd"/>
    <w:uiPriority w:val="99"/>
    <w:semiHidden/>
    <w:unhideWhenUsed/>
    <w:rsid w:val="004838B3"/>
    <w:pPr>
      <w:spacing w:after="0" w:line="240" w:lineRule="auto"/>
      <w:ind w:firstLine="709"/>
    </w:pPr>
  </w:style>
  <w:style w:type="character" w:customStyle="1" w:styleId="17">
    <w:name w:val="Текст примечания Знак1"/>
    <w:basedOn w:val="a0"/>
    <w:uiPriority w:val="99"/>
    <w:semiHidden/>
    <w:rsid w:val="004838B3"/>
    <w:rPr>
      <w:sz w:val="20"/>
      <w:szCs w:val="20"/>
    </w:rPr>
  </w:style>
  <w:style w:type="character" w:customStyle="1" w:styleId="aff">
    <w:name w:val="Тема примечания Знак"/>
    <w:link w:val="aff0"/>
    <w:uiPriority w:val="99"/>
    <w:semiHidden/>
    <w:rsid w:val="004838B3"/>
    <w:rPr>
      <w:b/>
      <w:bCs/>
    </w:rPr>
  </w:style>
  <w:style w:type="paragraph" w:styleId="aff0">
    <w:name w:val="annotation subject"/>
    <w:basedOn w:val="afe"/>
    <w:next w:val="afe"/>
    <w:link w:val="aff"/>
    <w:uiPriority w:val="99"/>
    <w:semiHidden/>
    <w:unhideWhenUsed/>
    <w:rsid w:val="004838B3"/>
    <w:rPr>
      <w:b/>
      <w:bCs/>
    </w:rPr>
  </w:style>
  <w:style w:type="character" w:customStyle="1" w:styleId="18">
    <w:name w:val="Тема примечания Знак1"/>
    <w:basedOn w:val="17"/>
    <w:uiPriority w:val="99"/>
    <w:semiHidden/>
    <w:rsid w:val="004838B3"/>
    <w:rPr>
      <w:b/>
      <w:bCs/>
      <w:sz w:val="20"/>
      <w:szCs w:val="20"/>
    </w:rPr>
  </w:style>
  <w:style w:type="character" w:customStyle="1" w:styleId="a9">
    <w:name w:val="Абзац списка Знак"/>
    <w:aliases w:val="Абзац списка основной Знак,List Paragraph2 Знак,ПАРАГРАФ Знак,Нумерация Знак,список 1 Знак,Абзац списка3 Знак,List Paragraph Знак,List Paragraph1 Знак"/>
    <w:link w:val="a8"/>
    <w:uiPriority w:val="34"/>
    <w:locked/>
    <w:rsid w:val="004838B3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customStyle="1" w:styleId="19">
    <w:name w:val="Сетка таблицы1"/>
    <w:basedOn w:val="a1"/>
    <w:next w:val="afa"/>
    <w:uiPriority w:val="39"/>
    <w:rsid w:val="004838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Emphasis"/>
    <w:uiPriority w:val="20"/>
    <w:qFormat/>
    <w:rsid w:val="004838B3"/>
    <w:rPr>
      <w:i/>
      <w:iCs/>
    </w:rPr>
  </w:style>
  <w:style w:type="paragraph" w:styleId="af3">
    <w:name w:val="Title"/>
    <w:basedOn w:val="a"/>
    <w:next w:val="a"/>
    <w:link w:val="aff2"/>
    <w:uiPriority w:val="10"/>
    <w:qFormat/>
    <w:rsid w:val="004838B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2">
    <w:name w:val="Заголовок Знак"/>
    <w:basedOn w:val="a0"/>
    <w:link w:val="af3"/>
    <w:uiPriority w:val="10"/>
    <w:rsid w:val="00483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3">
    <w:name w:val="No Spacing"/>
    <w:uiPriority w:val="1"/>
    <w:qFormat/>
    <w:rsid w:val="004838B3"/>
    <w:pPr>
      <w:spacing w:after="0" w:line="240" w:lineRule="auto"/>
    </w:pPr>
    <w:rPr>
      <w:rFonts w:eastAsiaTheme="minorEastAsia"/>
      <w:lang w:eastAsia="ru-RU"/>
    </w:rPr>
  </w:style>
  <w:style w:type="paragraph" w:styleId="aff4">
    <w:name w:val="Body Text"/>
    <w:basedOn w:val="a"/>
    <w:link w:val="aff5"/>
    <w:rsid w:val="004838B3"/>
    <w:pPr>
      <w:widowControl w:val="0"/>
      <w:shd w:val="clear" w:color="auto" w:fill="FFFFFF"/>
      <w:suppressAutoHyphens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character" w:customStyle="1" w:styleId="aff5">
    <w:name w:val="Основной текст Знак"/>
    <w:basedOn w:val="a0"/>
    <w:link w:val="aff4"/>
    <w:rsid w:val="004838B3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 w:bidi="ru-RU"/>
    </w:rPr>
  </w:style>
  <w:style w:type="paragraph" w:customStyle="1" w:styleId="Default">
    <w:name w:val="Default"/>
    <w:rsid w:val="00F478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ff6">
    <w:name w:val="Подпись к картинке_"/>
    <w:basedOn w:val="a0"/>
    <w:link w:val="aff7"/>
    <w:rsid w:val="001F56FB"/>
    <w:rPr>
      <w:rFonts w:ascii="Times New Roman" w:eastAsia="Times New Roman" w:hAnsi="Times New Roman" w:cs="Times New Roman"/>
      <w:color w:val="3F3439"/>
      <w:sz w:val="28"/>
      <w:szCs w:val="28"/>
    </w:rPr>
  </w:style>
  <w:style w:type="paragraph" w:customStyle="1" w:styleId="aff7">
    <w:name w:val="Подпись к картинке"/>
    <w:basedOn w:val="a"/>
    <w:link w:val="aff6"/>
    <w:rsid w:val="001F56F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3F343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E488C-088E-4FFE-9845-7F533495B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</Pages>
  <Words>1933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cp:lastPrinted>2023-04-26T09:01:00Z</cp:lastPrinted>
  <dcterms:created xsi:type="dcterms:W3CDTF">2022-12-11T03:59:00Z</dcterms:created>
  <dcterms:modified xsi:type="dcterms:W3CDTF">2023-04-26T09:55:00Z</dcterms:modified>
</cp:coreProperties>
</file>