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37F" w:rsidRPr="0028737F" w:rsidRDefault="0028737F" w:rsidP="00D72F2E">
      <w:pPr>
        <w:widowControl w:val="0"/>
        <w:spacing w:after="30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737F">
        <w:rPr>
          <w:rFonts w:ascii="Times New Roman" w:eastAsia="Calibri" w:hAnsi="Times New Roman" w:cs="Times New Roman"/>
          <w:color w:val="000000"/>
          <w:sz w:val="28"/>
          <w:szCs w:val="28"/>
        </w:rPr>
        <w:t>Российская Федерация</w:t>
      </w:r>
      <w:r w:rsidRPr="0028737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АМИНИСТРАЦИЯ ПОЧЕПСКОГО РАЙОНА</w:t>
      </w:r>
      <w:r w:rsidRPr="0028737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БРЯНСКОЙ ОБЛАСТИ</w:t>
      </w:r>
    </w:p>
    <w:p w:rsidR="0028737F" w:rsidRPr="0028737F" w:rsidRDefault="0028737F" w:rsidP="00D72F2E">
      <w:pPr>
        <w:widowControl w:val="0"/>
        <w:suppressAutoHyphens/>
        <w:spacing w:after="0" w:line="240" w:lineRule="auto"/>
        <w:ind w:firstLine="851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 w:rsidRPr="0028737F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ru-RU"/>
        </w:rPr>
        <w:t>ПОСТАНОВЛЕНИЕ</w:t>
      </w:r>
    </w:p>
    <w:p w:rsidR="0028737F" w:rsidRPr="0028737F" w:rsidRDefault="0028737F" w:rsidP="00D72F2E">
      <w:pPr>
        <w:widowControl w:val="0"/>
        <w:suppressAutoHyphens/>
        <w:spacing w:after="0" w:line="240" w:lineRule="auto"/>
        <w:ind w:firstLine="851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</w:p>
    <w:p w:rsidR="0028737F" w:rsidRPr="00AE5C23" w:rsidRDefault="00AE5C23" w:rsidP="00D72F2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  <w:u w:val="single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о</w:t>
      </w:r>
      <w:r w:rsidR="00D55910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т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 </w:t>
      </w:r>
      <w:r w:rsidRPr="00AE5C23">
        <w:rPr>
          <w:rFonts w:ascii="Times New Roman" w:eastAsia="Andale Sans UI" w:hAnsi="Times New Roman" w:cs="Times New Roman"/>
          <w:kern w:val="2"/>
          <w:sz w:val="28"/>
          <w:szCs w:val="28"/>
          <w:u w:val="single"/>
          <w:lang w:eastAsia="ru-RU"/>
        </w:rPr>
        <w:t>10.04.2026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 № </w:t>
      </w:r>
      <w:r w:rsidRPr="00AE5C23">
        <w:rPr>
          <w:rFonts w:ascii="Times New Roman" w:eastAsia="Andale Sans UI" w:hAnsi="Times New Roman" w:cs="Times New Roman"/>
          <w:kern w:val="2"/>
          <w:sz w:val="28"/>
          <w:szCs w:val="28"/>
          <w:u w:val="single"/>
          <w:lang w:eastAsia="ru-RU"/>
        </w:rPr>
        <w:t>389</w:t>
      </w:r>
    </w:p>
    <w:p w:rsidR="0028737F" w:rsidRPr="0028737F" w:rsidRDefault="0028737F" w:rsidP="00D72F2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0"/>
          <w:szCs w:val="20"/>
          <w:lang w:eastAsia="ru-RU"/>
        </w:rPr>
      </w:pPr>
      <w:r w:rsidRPr="0028737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г. Почеп</w:t>
      </w:r>
      <w:bookmarkStart w:id="0" w:name="_GoBack"/>
      <w:bookmarkEnd w:id="0"/>
    </w:p>
    <w:p w:rsidR="004E1541" w:rsidRPr="004E1541" w:rsidRDefault="004E1541" w:rsidP="00D72F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E15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669B9" w:rsidRPr="009D654F" w:rsidRDefault="003669B9" w:rsidP="00366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9D654F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Об утверждении административного регламента</w:t>
      </w:r>
    </w:p>
    <w:p w:rsidR="003669B9" w:rsidRPr="009D654F" w:rsidRDefault="003669B9" w:rsidP="00366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9D654F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по предоставлению муниципальной услуги</w:t>
      </w:r>
    </w:p>
    <w:p w:rsidR="00DC001E" w:rsidRDefault="003669B9" w:rsidP="00366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 w:rsidRPr="009D654F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>«Организация ритуальных услуг</w:t>
      </w:r>
      <w:r w:rsidRPr="003669B9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»</w:t>
      </w:r>
    </w:p>
    <w:p w:rsidR="003669B9" w:rsidRPr="003669B9" w:rsidRDefault="003669B9" w:rsidP="00366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</w:p>
    <w:p w:rsidR="00DC001E" w:rsidRDefault="003669B9" w:rsidP="00B37119">
      <w:pPr>
        <w:spacing w:after="0" w:line="276" w:lineRule="atLeast"/>
        <w:ind w:firstLine="567"/>
        <w:jc w:val="both"/>
        <w:rPr>
          <w:rFonts w:ascii="Times New Roman" w:hAnsi="Times New Roman" w:cs="Times New Roman"/>
          <w:sz w:val="28"/>
        </w:rPr>
      </w:pPr>
      <w:r w:rsidRPr="003669B9">
        <w:rPr>
          <w:rFonts w:ascii="Times New Roman" w:hAnsi="Times New Roman" w:cs="Times New Roman"/>
          <w:sz w:val="28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12.01.1996 № 8-ФЗ «О погребении и похоронном деле», администрация </w:t>
      </w:r>
      <w:r w:rsidR="00D61999">
        <w:rPr>
          <w:rFonts w:ascii="Times New Roman" w:hAnsi="Times New Roman" w:cs="Times New Roman"/>
          <w:sz w:val="28"/>
        </w:rPr>
        <w:t>Почепского района</w:t>
      </w:r>
    </w:p>
    <w:p w:rsidR="003669B9" w:rsidRPr="003669B9" w:rsidRDefault="003669B9" w:rsidP="00B37119">
      <w:pPr>
        <w:spacing w:after="0" w:line="276" w:lineRule="atLeast"/>
        <w:ind w:firstLine="567"/>
        <w:jc w:val="both"/>
        <w:rPr>
          <w:rFonts w:ascii="Times New Roman" w:hAnsi="Times New Roman" w:cs="Times New Roman"/>
          <w:sz w:val="36"/>
          <w:szCs w:val="28"/>
        </w:rPr>
      </w:pPr>
    </w:p>
    <w:p w:rsidR="004E1541" w:rsidRDefault="004E1541" w:rsidP="00B37119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DC001E" w:rsidRPr="00DC001E" w:rsidRDefault="00DC001E" w:rsidP="00B37119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0868" w:rsidRPr="00D00868" w:rsidRDefault="000D58C8" w:rsidP="00063220">
      <w:pPr>
        <w:pStyle w:val="a5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58C8">
        <w:rPr>
          <w:rFonts w:ascii="Times New Roman" w:hAnsi="Times New Roman" w:cs="Times New Roman"/>
          <w:sz w:val="28"/>
        </w:rPr>
        <w:t xml:space="preserve">1. </w:t>
      </w:r>
      <w:r w:rsidR="003669B9" w:rsidRPr="003669B9">
        <w:rPr>
          <w:rFonts w:ascii="Times New Roman" w:hAnsi="Times New Roman" w:cs="Times New Roman"/>
          <w:sz w:val="28"/>
        </w:rPr>
        <w:t xml:space="preserve">Утвердить административный регламент по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 услуги Организация ритуальных услуг,</w:t>
      </w:r>
      <w:r w:rsidR="003669B9" w:rsidRPr="00D00868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C2107E" w:rsidRPr="00C2107E" w:rsidRDefault="00063220" w:rsidP="007D12AD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2107E">
        <w:rPr>
          <w:rFonts w:ascii="Times New Roman" w:eastAsia="Calibri" w:hAnsi="Times New Roman" w:cs="Times New Roman"/>
          <w:sz w:val="28"/>
          <w:szCs w:val="28"/>
        </w:rPr>
        <w:t>.</w:t>
      </w:r>
      <w:r w:rsidR="00C2107E" w:rsidRPr="00C2107E">
        <w:rPr>
          <w:rFonts w:ascii="Calibri" w:eastAsia="Calibri" w:hAnsi="Calibri" w:cs="Times New Roman"/>
          <w:sz w:val="28"/>
          <w:szCs w:val="28"/>
        </w:rPr>
        <w:t xml:space="preserve"> </w:t>
      </w:r>
      <w:r w:rsidR="00C2107E" w:rsidRPr="00C2107E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опубликовать в порядке, установленном Уставом Почепского муниципального района. </w:t>
      </w:r>
    </w:p>
    <w:p w:rsidR="004E1541" w:rsidRDefault="00063220" w:rsidP="007D12AD">
      <w:pPr>
        <w:tabs>
          <w:tab w:val="left" w:pos="993"/>
        </w:tabs>
        <w:spacing w:after="0" w:line="25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D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E1541" w:rsidRPr="00EA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</w:t>
      </w:r>
      <w:r w:rsidR="000D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4E1541" w:rsidRPr="00EA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постановления </w:t>
      </w:r>
      <w:r w:rsidR="000D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возложить на заместителя главы администрации Тарабарко А.В.</w:t>
      </w:r>
    </w:p>
    <w:p w:rsidR="00063220" w:rsidRPr="00EA0C47" w:rsidRDefault="00063220" w:rsidP="007D12AD">
      <w:pPr>
        <w:tabs>
          <w:tab w:val="left" w:pos="993"/>
        </w:tabs>
        <w:spacing w:after="0" w:line="25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119" w:rsidRDefault="00B37119" w:rsidP="007D12A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1" w:name="_Hlk188964721"/>
    </w:p>
    <w:p w:rsidR="00B37119" w:rsidRDefault="00B37119" w:rsidP="00D92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E1541" w:rsidRDefault="00EA0C47" w:rsidP="00D92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BA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A0C4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F91BA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        </w:t>
      </w:r>
      <w:r w:rsidR="00DC0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F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A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D58C8" w:rsidRPr="000D5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A0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9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Е.Д. </w:t>
      </w:r>
      <w:proofErr w:type="spellStart"/>
      <w:r w:rsidRPr="00F91BA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Шаболдина</w:t>
      </w:r>
      <w:bookmarkEnd w:id="1"/>
      <w:proofErr w:type="spellEnd"/>
    </w:p>
    <w:p w:rsidR="00063220" w:rsidRDefault="00063220" w:rsidP="00D92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220" w:rsidRDefault="00063220" w:rsidP="00D92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220" w:rsidRDefault="00063220" w:rsidP="00D92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220" w:rsidRPr="00F91BA4" w:rsidRDefault="00063220" w:rsidP="00D92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119" w:rsidRDefault="00B37119" w:rsidP="001E393F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119" w:rsidRDefault="00B37119" w:rsidP="001E393F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119" w:rsidRDefault="00B37119" w:rsidP="001E393F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119" w:rsidRDefault="00B37119" w:rsidP="001E393F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119" w:rsidRDefault="00B37119" w:rsidP="001E393F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001E" w:rsidRDefault="00DC001E" w:rsidP="001E393F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001E" w:rsidRDefault="00DC001E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868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1205" w:rsidRDefault="00AD1205" w:rsidP="001E393F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70DC1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УТВЕРЖДЕН: </w:t>
      </w:r>
    </w:p>
    <w:p w:rsidR="00170DC1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Постановлением администрации </w:t>
      </w:r>
    </w:p>
    <w:p w:rsidR="00170DC1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170DC1" w:rsidRDefault="00170DC1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Почепский</w:t>
      </w:r>
      <w:r w:rsidR="00D00868" w:rsidRPr="00D00868">
        <w:rPr>
          <w:rFonts w:ascii="Times New Roman" w:hAnsi="Times New Roman" w:cs="Times New Roman"/>
          <w:sz w:val="28"/>
        </w:rPr>
        <w:t xml:space="preserve"> муниципальный район </w:t>
      </w:r>
    </w:p>
    <w:p w:rsidR="00170DC1" w:rsidRPr="00E53EF0" w:rsidRDefault="00170DC1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Брянской</w:t>
      </w:r>
      <w:r w:rsidR="00D00868" w:rsidRPr="00D00868">
        <w:rPr>
          <w:rFonts w:ascii="Times New Roman" w:hAnsi="Times New Roman" w:cs="Times New Roman"/>
          <w:sz w:val="28"/>
        </w:rPr>
        <w:t xml:space="preserve"> области от </w:t>
      </w:r>
      <w:r w:rsidR="00E53EF0" w:rsidRPr="00E53EF0">
        <w:rPr>
          <w:rFonts w:ascii="Times New Roman" w:hAnsi="Times New Roman" w:cs="Times New Roman"/>
          <w:sz w:val="28"/>
          <w:u w:val="single"/>
        </w:rPr>
        <w:t>10.04</w:t>
      </w:r>
      <w:r w:rsidR="00D00868" w:rsidRPr="00E53EF0">
        <w:rPr>
          <w:rFonts w:ascii="Times New Roman" w:hAnsi="Times New Roman" w:cs="Times New Roman"/>
          <w:sz w:val="28"/>
          <w:u w:val="single"/>
        </w:rPr>
        <w:t>.20</w:t>
      </w:r>
      <w:r w:rsidR="007D12AD" w:rsidRPr="00E53EF0">
        <w:rPr>
          <w:rFonts w:ascii="Times New Roman" w:hAnsi="Times New Roman" w:cs="Times New Roman"/>
          <w:sz w:val="28"/>
          <w:u w:val="single"/>
        </w:rPr>
        <w:t>26</w:t>
      </w:r>
      <w:r w:rsidR="00D00868" w:rsidRPr="00E53EF0">
        <w:rPr>
          <w:rFonts w:ascii="Times New Roman" w:hAnsi="Times New Roman" w:cs="Times New Roman"/>
          <w:sz w:val="28"/>
          <w:u w:val="single"/>
        </w:rPr>
        <w:t xml:space="preserve"> г. </w:t>
      </w:r>
    </w:p>
    <w:p w:rsidR="00170DC1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№ </w:t>
      </w:r>
      <w:r w:rsidR="00E53EF0" w:rsidRPr="00E53EF0">
        <w:rPr>
          <w:rFonts w:ascii="Times New Roman" w:hAnsi="Times New Roman" w:cs="Times New Roman"/>
          <w:sz w:val="28"/>
          <w:u w:val="single"/>
        </w:rPr>
        <w:t>389</w:t>
      </w:r>
      <w:r w:rsidRPr="00D00868">
        <w:rPr>
          <w:rFonts w:ascii="Times New Roman" w:hAnsi="Times New Roman" w:cs="Times New Roman"/>
          <w:sz w:val="28"/>
        </w:rPr>
        <w:t xml:space="preserve"> </w:t>
      </w:r>
    </w:p>
    <w:p w:rsidR="00D00868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(Приложение) </w:t>
      </w:r>
    </w:p>
    <w:p w:rsidR="00D00868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85304" w:rsidRDefault="00D00868" w:rsidP="00A85304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>Административный регламент по предоставлению муниципальной услуги «Организация ритуальных услуг»</w:t>
      </w:r>
    </w:p>
    <w:p w:rsidR="00A85304" w:rsidRDefault="00A85304" w:rsidP="00A85304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85304" w:rsidRPr="00A85304" w:rsidRDefault="00D00868" w:rsidP="00A85304">
      <w:pPr>
        <w:pStyle w:val="a6"/>
        <w:numPr>
          <w:ilvl w:val="0"/>
          <w:numId w:val="9"/>
        </w:num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A85304">
        <w:rPr>
          <w:rFonts w:ascii="Times New Roman" w:hAnsi="Times New Roman" w:cs="Times New Roman"/>
          <w:sz w:val="28"/>
        </w:rPr>
        <w:t>Общие положения</w:t>
      </w:r>
    </w:p>
    <w:p w:rsidR="00A85304" w:rsidRPr="00A85304" w:rsidRDefault="00A85304" w:rsidP="00772527">
      <w:pPr>
        <w:pStyle w:val="a6"/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8"/>
          <w:lang w:val="en-US"/>
        </w:rPr>
      </w:pPr>
    </w:p>
    <w:p w:rsidR="00A85304" w:rsidRP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1.1. Наименование муниципальной услуги: организация ритуальных услуг (далее – услуга). Настоящий административный регламент применяется при выдаче разрешений на захоронения на кладбищах, расположенных на территории городских и сельских поселений, органы местного самоуправления которых заключили соглашения с органами местного самоуправления муниципального образования </w:t>
      </w:r>
      <w:r w:rsidR="00A85304">
        <w:rPr>
          <w:rFonts w:ascii="Times New Roman" w:hAnsi="Times New Roman" w:cs="Times New Roman"/>
          <w:sz w:val="28"/>
        </w:rPr>
        <w:t>Почепский</w:t>
      </w:r>
      <w:r w:rsidR="00D00868" w:rsidRPr="00D00868">
        <w:rPr>
          <w:rFonts w:ascii="Times New Roman" w:hAnsi="Times New Roman" w:cs="Times New Roman"/>
          <w:sz w:val="28"/>
        </w:rPr>
        <w:t xml:space="preserve"> муниципальный район </w:t>
      </w:r>
      <w:r w:rsidR="00A85304">
        <w:rPr>
          <w:rFonts w:ascii="Times New Roman" w:hAnsi="Times New Roman" w:cs="Times New Roman"/>
          <w:sz w:val="28"/>
        </w:rPr>
        <w:t>Брянской</w:t>
      </w:r>
      <w:r w:rsidR="00D00868" w:rsidRPr="00D00868">
        <w:rPr>
          <w:rFonts w:ascii="Times New Roman" w:hAnsi="Times New Roman" w:cs="Times New Roman"/>
          <w:sz w:val="28"/>
        </w:rPr>
        <w:t xml:space="preserve"> области о передаче им осуществления соответствующих полномочий. </w:t>
      </w:r>
    </w:p>
    <w:p w:rsidR="00A85304" w:rsidRDefault="00AA2D00" w:rsidP="00AA2D0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1.2. Наименование органа, предоставляющего муниципальную услугу. Предоставление муниципальной услуги «Организация ритуальных услуг» осуществляется администрацией </w:t>
      </w:r>
      <w:r w:rsidR="00400040">
        <w:rPr>
          <w:rFonts w:ascii="Times New Roman" w:hAnsi="Times New Roman" w:cs="Times New Roman"/>
          <w:sz w:val="28"/>
        </w:rPr>
        <w:t>Почепского района</w:t>
      </w:r>
      <w:r w:rsidR="00D00868" w:rsidRPr="00D00868">
        <w:rPr>
          <w:rFonts w:ascii="Times New Roman" w:hAnsi="Times New Roman" w:cs="Times New Roman"/>
          <w:sz w:val="28"/>
        </w:rPr>
        <w:t xml:space="preserve"> (далее – Администрация).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D00868" w:rsidRPr="00D00868">
        <w:rPr>
          <w:rFonts w:ascii="Times New Roman" w:hAnsi="Times New Roman" w:cs="Times New Roman"/>
          <w:sz w:val="28"/>
        </w:rPr>
        <w:t xml:space="preserve"> 1.3. Информация о месте нахождения и графике работы Администрации, специализированной служба по вопросам похоронного дела указана в приложении № 1. 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1.4. В предоставлении услуги участвует специализированная служба по вопросам похоронного дела </w:t>
      </w:r>
      <w:r w:rsidR="00400040">
        <w:rPr>
          <w:rFonts w:ascii="Times New Roman" w:hAnsi="Times New Roman" w:cs="Times New Roman"/>
          <w:sz w:val="28"/>
        </w:rPr>
        <w:t>Почепского</w:t>
      </w:r>
      <w:r w:rsidR="00D00868" w:rsidRPr="00D00868">
        <w:rPr>
          <w:rFonts w:ascii="Times New Roman" w:hAnsi="Times New Roman" w:cs="Times New Roman"/>
          <w:sz w:val="28"/>
        </w:rPr>
        <w:t xml:space="preserve"> района (далее – специализированная служба), а также иные организации, оказывающие ритуальные услуги. 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1.5. Услуга посредством многофункциональных центров предоставления государственных и муниципальных услуг (МФЦ) не предоставляется. 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1.6. Адрес портала государственных и муниципальных услуг </w:t>
      </w:r>
      <w:r w:rsidR="009D654F">
        <w:rPr>
          <w:rFonts w:ascii="Times New Roman" w:hAnsi="Times New Roman" w:cs="Times New Roman"/>
          <w:sz w:val="28"/>
        </w:rPr>
        <w:t>Брянской</w:t>
      </w:r>
      <w:r w:rsidR="00D00868" w:rsidRPr="00D00868">
        <w:rPr>
          <w:rFonts w:ascii="Times New Roman" w:hAnsi="Times New Roman" w:cs="Times New Roman"/>
          <w:sz w:val="28"/>
        </w:rPr>
        <w:t xml:space="preserve"> области в сети Интернет </w:t>
      </w:r>
      <w:r w:rsidR="00D00868" w:rsidRPr="00365A31">
        <w:rPr>
          <w:rFonts w:ascii="Times New Roman" w:hAnsi="Times New Roman" w:cs="Times New Roman"/>
          <w:sz w:val="28"/>
        </w:rPr>
        <w:t xml:space="preserve">(ПГУ </w:t>
      </w:r>
      <w:r w:rsidR="00365A31">
        <w:rPr>
          <w:rFonts w:ascii="Times New Roman" w:hAnsi="Times New Roman" w:cs="Times New Roman"/>
          <w:sz w:val="28"/>
        </w:rPr>
        <w:t>Б</w:t>
      </w:r>
      <w:r w:rsidR="00D00868" w:rsidRPr="00365A31">
        <w:rPr>
          <w:rFonts w:ascii="Times New Roman" w:hAnsi="Times New Roman" w:cs="Times New Roman"/>
          <w:sz w:val="28"/>
        </w:rPr>
        <w:t>О): www.gu</w:t>
      </w:r>
      <w:proofErr w:type="spellStart"/>
      <w:r w:rsidR="009D654F" w:rsidRPr="00365A31">
        <w:rPr>
          <w:rFonts w:ascii="Times New Roman" w:hAnsi="Times New Roman" w:cs="Times New Roman"/>
          <w:sz w:val="28"/>
          <w:lang w:val="en-US"/>
        </w:rPr>
        <w:t>bernator</w:t>
      </w:r>
      <w:proofErr w:type="spellEnd"/>
      <w:r w:rsidR="009D654F" w:rsidRPr="00365A31">
        <w:rPr>
          <w:rFonts w:ascii="Times New Roman" w:hAnsi="Times New Roman" w:cs="Times New Roman"/>
          <w:sz w:val="28"/>
        </w:rPr>
        <w:t>@</w:t>
      </w:r>
      <w:proofErr w:type="spellStart"/>
      <w:r w:rsidR="009D654F" w:rsidRPr="00365A31">
        <w:rPr>
          <w:rFonts w:ascii="Times New Roman" w:hAnsi="Times New Roman" w:cs="Times New Roman"/>
          <w:sz w:val="28"/>
          <w:lang w:val="en-US"/>
        </w:rPr>
        <w:t>brya</w:t>
      </w:r>
      <w:r w:rsidR="00365A31" w:rsidRPr="00365A31">
        <w:rPr>
          <w:rFonts w:ascii="Times New Roman" w:hAnsi="Times New Roman" w:cs="Times New Roman"/>
          <w:sz w:val="28"/>
          <w:lang w:val="en-US"/>
        </w:rPr>
        <w:t>nsk</w:t>
      </w:r>
      <w:proofErr w:type="spellEnd"/>
      <w:r w:rsidR="00D00868" w:rsidRPr="00365A31">
        <w:rPr>
          <w:rFonts w:ascii="Times New Roman" w:hAnsi="Times New Roman" w:cs="Times New Roman"/>
          <w:sz w:val="28"/>
        </w:rPr>
        <w:t xml:space="preserve">obl.ru. Адрес Единого Портала государственных и муниципальных услуг (функций) в сети Интернет (ЕПГУ): www.gosuslugi.ru. Адрес официального сайта Администрации в сети Интернет: </w:t>
      </w:r>
      <w:proofErr w:type="spellStart"/>
      <w:r w:rsidR="00D00868" w:rsidRPr="00365A31">
        <w:rPr>
          <w:rFonts w:ascii="Times New Roman" w:hAnsi="Times New Roman" w:cs="Times New Roman"/>
          <w:sz w:val="28"/>
        </w:rPr>
        <w:t>http</w:t>
      </w:r>
      <w:proofErr w:type="spellEnd"/>
      <w:r w:rsidR="00D00868" w:rsidRPr="00365A31">
        <w:rPr>
          <w:rFonts w:ascii="Times New Roman" w:hAnsi="Times New Roman" w:cs="Times New Roman"/>
          <w:sz w:val="28"/>
        </w:rPr>
        <w:t xml:space="preserve"> :// </w:t>
      </w:r>
      <w:proofErr w:type="spellStart"/>
      <w:r w:rsidR="00D00868" w:rsidRPr="00365A31">
        <w:rPr>
          <w:rFonts w:ascii="Times New Roman" w:hAnsi="Times New Roman" w:cs="Times New Roman"/>
          <w:sz w:val="28"/>
        </w:rPr>
        <w:t>www</w:t>
      </w:r>
      <w:proofErr w:type="spellEnd"/>
      <w:r w:rsidR="00D00868" w:rsidRPr="00365A31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65A31" w:rsidRPr="00365A31">
        <w:rPr>
          <w:rFonts w:ascii="Times New Roman" w:hAnsi="Times New Roman" w:cs="Times New Roman"/>
          <w:sz w:val="28"/>
          <w:lang w:val="en-US"/>
        </w:rPr>
        <w:t>admpochep</w:t>
      </w:r>
      <w:proofErr w:type="spellEnd"/>
      <w:r w:rsidR="00365A31" w:rsidRPr="00365A31">
        <w:rPr>
          <w:rFonts w:ascii="Times New Roman" w:hAnsi="Times New Roman" w:cs="Times New Roman"/>
          <w:sz w:val="28"/>
        </w:rPr>
        <w:t>.</w:t>
      </w:r>
      <w:proofErr w:type="spellStart"/>
      <w:r w:rsidR="00365A31" w:rsidRPr="00365A31">
        <w:rPr>
          <w:rFonts w:ascii="Times New Roman" w:hAnsi="Times New Roman" w:cs="Times New Roman"/>
          <w:sz w:val="28"/>
        </w:rPr>
        <w:t>ru</w:t>
      </w:r>
      <w:proofErr w:type="spellEnd"/>
      <w:r w:rsidR="00365A31" w:rsidRPr="00365A31">
        <w:rPr>
          <w:rFonts w:ascii="Times New Roman" w:hAnsi="Times New Roman" w:cs="Times New Roman"/>
          <w:sz w:val="28"/>
        </w:rPr>
        <w:t>.</w:t>
      </w:r>
      <w:r w:rsidR="00365A31">
        <w:rPr>
          <w:rFonts w:ascii="Times New Roman" w:hAnsi="Times New Roman" w:cs="Times New Roman"/>
          <w:sz w:val="28"/>
        </w:rPr>
        <w:t xml:space="preserve"> </w:t>
      </w:r>
      <w:r w:rsidR="00D00868" w:rsidRPr="00D00868">
        <w:rPr>
          <w:rFonts w:ascii="Times New Roman" w:hAnsi="Times New Roman" w:cs="Times New Roman"/>
          <w:sz w:val="28"/>
        </w:rPr>
        <w:t>Официальный сайт Администрации в сети Интернет содержит информацию о предоставлении муниципальной услуги, а также об Администрации и специализированной служ</w:t>
      </w:r>
      <w:r w:rsidR="00A85304">
        <w:rPr>
          <w:rFonts w:ascii="Times New Roman" w:hAnsi="Times New Roman" w:cs="Times New Roman"/>
          <w:sz w:val="28"/>
        </w:rPr>
        <w:t>бе по вопросам похоронного дела</w:t>
      </w:r>
      <w:r w:rsidR="00D00868" w:rsidRPr="00D00868">
        <w:rPr>
          <w:rFonts w:ascii="Times New Roman" w:hAnsi="Times New Roman" w:cs="Times New Roman"/>
          <w:sz w:val="28"/>
        </w:rPr>
        <w:t xml:space="preserve">. 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1.7. Информация по вопросам предоставления муниципальной услуги, в том числе о ходе ее предоставления, может быть получена: 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а) устно - по адресу, указанному в пункте 1.3. настоящего Административного регламента в приемные дни, в том числе, по предварительной записи (запись осуществляется по справочному телефону, </w:t>
      </w:r>
      <w:r w:rsidR="00D00868" w:rsidRPr="00D00868">
        <w:rPr>
          <w:rFonts w:ascii="Times New Roman" w:hAnsi="Times New Roman" w:cs="Times New Roman"/>
          <w:sz w:val="28"/>
        </w:rPr>
        <w:lastRenderedPageBreak/>
        <w:t>указанному в пункте 1.3 настоящего Административного регламента). Приём заявителей в Администрации осуществляется специалистом в приемные часы, указанные в Приложении № 1 к настоящему административному регламенту. Время консультирования при личном обращении не должно превышать 15 минут.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 б) письменно - путем направления почтового отправления по адресу, указанному в пункте 1.3 настоящего Административного регламента (ответ направляется по адресу, указанному в запросе). 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в) по справочному телефону, указанному в пункте 1.3. настоящего Административного регламента. При ответах на телефонные звонки специалист Администрации подробно в вежливой форме информирует заявителя. Ответ на телефонный звонок должен начинаться с информации о наименовании Администрации. В случае, если специалист Администрации не уполномочен давать консультации заявителю сообщается номер телефона, по которому можно получить необходимую информацию. В случае, если вопрос требует предварительной подготовки и анализа информации, заявителю предлагается направить запрос в письменной форме. 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г) по электронной почте путем направления запроса по адресу электронной почты, указанному в пункте 1.3. настоящего Административного регламента (ответ на запрос, направленный по электронной почте, направляется в виде электронного документа на адрес электронной почты отправителя запроса не позднее 30 дней с момента регистрации запроса в журнале входящих документов).</w:t>
      </w:r>
    </w:p>
    <w:p w:rsidR="00A85304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 </w:t>
      </w:r>
      <w:r w:rsidR="00AA2D00">
        <w:rPr>
          <w:rFonts w:ascii="Times New Roman" w:hAnsi="Times New Roman" w:cs="Times New Roman"/>
          <w:sz w:val="28"/>
        </w:rPr>
        <w:t xml:space="preserve">     </w:t>
      </w:r>
      <w:r w:rsidRPr="00D00868">
        <w:rPr>
          <w:rFonts w:ascii="Times New Roman" w:hAnsi="Times New Roman" w:cs="Times New Roman"/>
          <w:sz w:val="28"/>
        </w:rPr>
        <w:t xml:space="preserve">1.8. Текстовая информация, указанная в пунктах 1.1 - 1.7 настоящего Административного регламента, размещается на стендах в местах предоставления муниципальной услуги, на ПГУ </w:t>
      </w:r>
      <w:r w:rsidR="00A85304">
        <w:rPr>
          <w:rFonts w:ascii="Times New Roman" w:hAnsi="Times New Roman" w:cs="Times New Roman"/>
          <w:sz w:val="28"/>
        </w:rPr>
        <w:t>Б</w:t>
      </w:r>
      <w:r w:rsidRPr="00D00868">
        <w:rPr>
          <w:rFonts w:ascii="Times New Roman" w:hAnsi="Times New Roman" w:cs="Times New Roman"/>
          <w:sz w:val="28"/>
        </w:rPr>
        <w:t xml:space="preserve">О, на официальном сайте Администрации, в сети Интернет. </w:t>
      </w:r>
    </w:p>
    <w:p w:rsidR="00423E6B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1.9. Заявителями, обратившимися за получением муниципальной услуги, могут быть супруг, близкие родственники, иные родственники, законные представители или иное лицо, взявшее на себя обязанность осуществить погребение умершего: </w:t>
      </w:r>
    </w:p>
    <w:p w:rsidR="00423E6B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- физические лица; </w:t>
      </w:r>
    </w:p>
    <w:p w:rsidR="00423E6B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- юридические лица; </w:t>
      </w:r>
    </w:p>
    <w:p w:rsidR="00A85304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- индивидуальные предприниматели. </w:t>
      </w:r>
    </w:p>
    <w:p w:rsidR="00A85304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1.9.1. От имени заявителей могут выступать представители, действующие в силу полномочий, основанных на доверенности или договоре. </w:t>
      </w:r>
    </w:p>
    <w:p w:rsidR="00A85304" w:rsidRDefault="00A85304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85304" w:rsidRDefault="00A85304" w:rsidP="00A85304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 w:rsidR="00D00868" w:rsidRPr="00D00868">
        <w:rPr>
          <w:rFonts w:ascii="Times New Roman" w:hAnsi="Times New Roman" w:cs="Times New Roman"/>
          <w:sz w:val="28"/>
        </w:rPr>
        <w:t>. Стандарт предоставления муниципальной услуги</w:t>
      </w:r>
    </w:p>
    <w:p w:rsidR="00A85304" w:rsidRDefault="00A85304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2.1. Наименование муниципальной услуги «Организация ритуальных услуг». При предоставлении муниципальной услуги осуществляется взаимодействие с организациями, оказывающими ритуальные услуги. В соответствии со статьей 9 Федерального закона от 12.01.1996 № 8-ФЗ «О погребении и похоронном деле» </w:t>
      </w:r>
      <w:r w:rsidR="00400040">
        <w:rPr>
          <w:rFonts w:ascii="Times New Roman" w:hAnsi="Times New Roman" w:cs="Times New Roman"/>
          <w:sz w:val="28"/>
        </w:rPr>
        <w:t>г</w:t>
      </w:r>
      <w:r w:rsidR="00D00868" w:rsidRPr="00D00868">
        <w:rPr>
          <w:rFonts w:ascii="Times New Roman" w:hAnsi="Times New Roman" w:cs="Times New Roman"/>
          <w:sz w:val="28"/>
        </w:rPr>
        <w:t xml:space="preserve">арантированный перечень услуг по погребению включает в себя: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1) оформление документов, необходимых для погребения;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2) предоставление и доставка гроба и других предметов, необходимых для погребения;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3) перевозка тела (останков) умершего на кладбище (в крематорий); </w:t>
      </w:r>
    </w:p>
    <w:p w:rsidR="0040004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4) погребение (кремация с последующей выдачей урны с прахом). </w:t>
      </w:r>
      <w:r w:rsidR="00400040">
        <w:rPr>
          <w:rFonts w:ascii="Times New Roman" w:hAnsi="Times New Roman" w:cs="Times New Roman"/>
          <w:sz w:val="28"/>
        </w:rPr>
        <w:t xml:space="preserve"> </w:t>
      </w:r>
    </w:p>
    <w:p w:rsidR="00A85304" w:rsidRPr="00772527" w:rsidRDefault="0040004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Гарантированный перечень услуг по погребению оказывается специализированной службой. Гарантированный перечень услуг по погребению может быть оказан иным субъектом хозяйственной деятельности. </w:t>
      </w:r>
    </w:p>
    <w:p w:rsidR="00400040" w:rsidRPr="00400040" w:rsidRDefault="00D00868" w:rsidP="00400040">
      <w:pPr>
        <w:pStyle w:val="a6"/>
        <w:numPr>
          <w:ilvl w:val="1"/>
          <w:numId w:val="8"/>
        </w:num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00040">
        <w:rPr>
          <w:rFonts w:ascii="Times New Roman" w:hAnsi="Times New Roman" w:cs="Times New Roman"/>
          <w:sz w:val="28"/>
        </w:rPr>
        <w:t xml:space="preserve">Наименование органа, предоставляющего муниципальную услугу. </w:t>
      </w:r>
    </w:p>
    <w:p w:rsidR="00A85304" w:rsidRPr="00400040" w:rsidRDefault="00400040" w:rsidP="00400040">
      <w:pPr>
        <w:pStyle w:val="a6"/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ind w:left="0" w:firstLine="1287"/>
        <w:jc w:val="both"/>
        <w:rPr>
          <w:rFonts w:ascii="Times New Roman" w:hAnsi="Times New Roman" w:cs="Times New Roman"/>
          <w:sz w:val="28"/>
        </w:rPr>
      </w:pPr>
      <w:r w:rsidRPr="00400040">
        <w:rPr>
          <w:rFonts w:ascii="Times New Roman" w:hAnsi="Times New Roman" w:cs="Times New Roman"/>
          <w:sz w:val="28"/>
        </w:rPr>
        <w:t xml:space="preserve">    </w:t>
      </w:r>
      <w:r w:rsidR="00D00868" w:rsidRPr="00400040">
        <w:rPr>
          <w:rFonts w:ascii="Times New Roman" w:hAnsi="Times New Roman" w:cs="Times New Roman"/>
          <w:sz w:val="28"/>
        </w:rPr>
        <w:t xml:space="preserve">Муниципальную услугу предоставляет Администрация </w:t>
      </w:r>
      <w:r w:rsidRPr="00400040">
        <w:rPr>
          <w:rFonts w:ascii="Times New Roman" w:hAnsi="Times New Roman" w:cs="Times New Roman"/>
          <w:sz w:val="28"/>
        </w:rPr>
        <w:t>Почепского района</w:t>
      </w:r>
      <w:r w:rsidR="00D00868" w:rsidRPr="00400040">
        <w:rPr>
          <w:rFonts w:ascii="Times New Roman" w:hAnsi="Times New Roman" w:cs="Times New Roman"/>
          <w:sz w:val="28"/>
        </w:rPr>
        <w:t xml:space="preserve">. В предоставлении муниципальной услуги участвует специализированная служба. Гарантированный перечень услуг по погребению, предусмотренный п.2.1. настоящего административного регламента, оказывается специализированная служба. </w:t>
      </w:r>
    </w:p>
    <w:p w:rsidR="0040004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2.3. Результатом предоставления муниципальной услуги является:</w:t>
      </w:r>
    </w:p>
    <w:p w:rsidR="00400040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 - выдача разрешения на захоронение умершего в могилу (на помещение урны с прахом в могилу); </w:t>
      </w:r>
    </w:p>
    <w:p w:rsidR="00400040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- выдача разрешения на захоронение умершего в родственное место захоронения, на участке в пределах ограды родственного места захоронения; </w:t>
      </w:r>
    </w:p>
    <w:p w:rsidR="00A85304" w:rsidRPr="00772527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- отказ в предоставлении муниципальной услуги. </w:t>
      </w:r>
    </w:p>
    <w:p w:rsidR="0040004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2.4. Срок предоставления муниципальной услуги. </w:t>
      </w:r>
    </w:p>
    <w:p w:rsidR="00A85304" w:rsidRPr="00772527" w:rsidRDefault="0040004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Предоставление муниципальной услуги осуществляется в срок не более одного дня со дня поступления заявления о предоставлении муниципальной услуги в Администрацию.</w:t>
      </w:r>
    </w:p>
    <w:p w:rsidR="0040004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D00868" w:rsidRPr="00D00868">
        <w:rPr>
          <w:rFonts w:ascii="Times New Roman" w:hAnsi="Times New Roman" w:cs="Times New Roman"/>
          <w:sz w:val="28"/>
        </w:rPr>
        <w:t xml:space="preserve"> 2.5. Правовые основания для предоставления муниципальной услуги: </w:t>
      </w:r>
    </w:p>
    <w:p w:rsidR="00400040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- Конституция Российской Федерации; </w:t>
      </w:r>
    </w:p>
    <w:p w:rsidR="00400040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- Федеральный закон от 06.10.2003 № 131-ФЗ «Об общих принципах организации местного самоуправления в Российской Федерации»; </w:t>
      </w:r>
    </w:p>
    <w:p w:rsidR="00400040" w:rsidRDefault="0040004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00868" w:rsidRPr="00D00868">
        <w:rPr>
          <w:rFonts w:ascii="Times New Roman" w:hAnsi="Times New Roman" w:cs="Times New Roman"/>
          <w:sz w:val="28"/>
        </w:rPr>
        <w:t xml:space="preserve">Федеральный закон от 02.05.2006 № 59-ФЗ «О порядке рассмотрения обращений граждан Российской Федерации; </w:t>
      </w:r>
    </w:p>
    <w:p w:rsidR="00400040" w:rsidRDefault="0040004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00868" w:rsidRPr="00D00868">
        <w:rPr>
          <w:rFonts w:ascii="Times New Roman" w:hAnsi="Times New Roman" w:cs="Times New Roman"/>
          <w:sz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A85304" w:rsidRPr="00772527" w:rsidRDefault="0040004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00868" w:rsidRPr="00D00868">
        <w:rPr>
          <w:rFonts w:ascii="Times New Roman" w:hAnsi="Times New Roman" w:cs="Times New Roman"/>
          <w:sz w:val="28"/>
        </w:rPr>
        <w:t xml:space="preserve"> Федеральный закон от 27.07.2006 № 152-ФЗ «О персональных данных».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заявителем.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2.6.1. </w:t>
      </w:r>
      <w:r w:rsidR="00400040">
        <w:rPr>
          <w:rFonts w:ascii="Times New Roman" w:hAnsi="Times New Roman" w:cs="Times New Roman"/>
          <w:sz w:val="28"/>
        </w:rPr>
        <w:t>Д</w:t>
      </w:r>
      <w:r w:rsidR="00D00868" w:rsidRPr="00D00868">
        <w:rPr>
          <w:rFonts w:ascii="Times New Roman" w:hAnsi="Times New Roman" w:cs="Times New Roman"/>
          <w:sz w:val="28"/>
        </w:rPr>
        <w:t xml:space="preserve">ля получения разрешения на захоронение умершего в могилу (на помещение урны с прахом в могилу):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1) заявление о выдаче разрешения на захоронение умершего в могилу (на помещение урны с прахом в могилу) (приложение № 3 к настоящему Административному регламенту);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2) свидетельство о смерти лица, в отношении которого подается заявление о выдаче разрешения на захоронение (перезахоронение);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3) документ, удостоверяющий личность лица, обратившегося с заявлением;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4) документ, удостоверяющий право на организацию погребения (договор на оказание услуг по погребению либо доверенность - для агентов);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5) справка о кремации (предоставляется в случае обращения за разрешением на помещение урны с прахом в могилу);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6) документы, подтверждающие волеизъявление умершего о достойном отношении к его телу после смерти (при наличии); свидетели устного волеизъявления умершего должны письменно подтвердить волю своего доверителя;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7) согласие на обработку персональных данных заявителя (по форме согласно приложению № 6). Документ, указанный в </w:t>
      </w:r>
      <w:proofErr w:type="spellStart"/>
      <w:r w:rsidR="00D00868" w:rsidRPr="00D00868">
        <w:rPr>
          <w:rFonts w:ascii="Times New Roman" w:hAnsi="Times New Roman" w:cs="Times New Roman"/>
          <w:sz w:val="28"/>
        </w:rPr>
        <w:t>пп</w:t>
      </w:r>
      <w:proofErr w:type="spellEnd"/>
      <w:r w:rsidR="00D00868" w:rsidRPr="00D00868">
        <w:rPr>
          <w:rFonts w:ascii="Times New Roman" w:hAnsi="Times New Roman" w:cs="Times New Roman"/>
          <w:sz w:val="28"/>
        </w:rPr>
        <w:t xml:space="preserve">. 1, составляется заявителем самостоятельно. Документы, указанные в </w:t>
      </w:r>
      <w:proofErr w:type="spellStart"/>
      <w:r w:rsidR="00D00868" w:rsidRPr="00D00868">
        <w:rPr>
          <w:rFonts w:ascii="Times New Roman" w:hAnsi="Times New Roman" w:cs="Times New Roman"/>
          <w:sz w:val="28"/>
        </w:rPr>
        <w:t>пп</w:t>
      </w:r>
      <w:proofErr w:type="spellEnd"/>
      <w:r w:rsidR="00D00868" w:rsidRPr="00D00868">
        <w:rPr>
          <w:rFonts w:ascii="Times New Roman" w:hAnsi="Times New Roman" w:cs="Times New Roman"/>
          <w:sz w:val="28"/>
        </w:rPr>
        <w:t xml:space="preserve">. 2, 3, являются документами, включенными в перечень документов пункта 6 статьи 7 Федерального закона от 27.07.2010 № 210-ФЗ «Об организации предоставления государственных и муниципальных услуг». Документ, указанный в </w:t>
      </w:r>
      <w:proofErr w:type="spellStart"/>
      <w:r w:rsidR="00D00868" w:rsidRPr="00D00868">
        <w:rPr>
          <w:rFonts w:ascii="Times New Roman" w:hAnsi="Times New Roman" w:cs="Times New Roman"/>
          <w:sz w:val="28"/>
        </w:rPr>
        <w:t>пп</w:t>
      </w:r>
      <w:proofErr w:type="spellEnd"/>
      <w:r w:rsidR="00D00868" w:rsidRPr="00D00868">
        <w:rPr>
          <w:rFonts w:ascii="Times New Roman" w:hAnsi="Times New Roman" w:cs="Times New Roman"/>
          <w:sz w:val="28"/>
        </w:rPr>
        <w:t>. 5, выдается администрацией крематория, в котором проводилась кремация. Форма и порядок обращения в указанную организацию определяется самой организацией. Документы, указанные в п.п. 2 – 6, представляются заявителем в копиях с предъявлением оригинала документа специалисту Администрации, принимающему заявление, для обозрения. Специалист Администрации после обозрения оригинала документа заверяет копию документа (путем написания «копия верна», указанием должности, фамилии, инициалов, проставлением подписи) и приобщает к поданному заявлению.</w:t>
      </w:r>
    </w:p>
    <w:p w:rsidR="00A85304" w:rsidRPr="00772527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 </w:t>
      </w:r>
      <w:r w:rsidR="00AA2D00">
        <w:rPr>
          <w:rFonts w:ascii="Times New Roman" w:hAnsi="Times New Roman" w:cs="Times New Roman"/>
          <w:sz w:val="28"/>
        </w:rPr>
        <w:t xml:space="preserve">     </w:t>
      </w:r>
      <w:r w:rsidRPr="00D00868">
        <w:rPr>
          <w:rFonts w:ascii="Times New Roman" w:hAnsi="Times New Roman" w:cs="Times New Roman"/>
          <w:sz w:val="28"/>
        </w:rPr>
        <w:t>2.6.2. для получения разрешения на захоронение умершего в родственное место захоронения, на участке в пределах ограды родственного места захоронения: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 1) заявление о выдаче разрешения на захоронение умершего в родственное место захоронения (на помещение урны с прахом в родственное место захоронения), на участке в пределах ограды родственного места захоронения (приложение № 2 к настоящему Административному регламенту);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2) свидетельство о смерти лица, в отношении которого подается заявление о выдаче разрешения на захоронение в родственное место захоронения, в пределах ограды родственного места захоронения;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3) свидетельство о смерти лица, ранее захороненного в родственном месте захоронения;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4) документы, подтверждающие факт родственных отношений между умершим и лицом, ранее захороненным в родственном месте захоронения;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5)документ, удостоверяющий личность лица, обратившегося с заявлением;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6) документ, удостоверяющий право на организацию погребения (договор на оказание услуг по погребению либо доверенность - для агентов);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7) письменное согласие лица, ответственного за место захоронения, на захоронение умершего, являющегося иным родственником, а также близким лицом (иным, за исключением ранее умершего близкого родственника и ранее умершего супруга);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8) справка о кремации (в случае обращения за разрешением на помещение урны с прахом в родственное место захоронения);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9) документы, подтверждающие волеизъявление умершего о достойном отношении к его телу после смерти (при наличии); свидетели устного волеизъявления умершего должны письменно подтвердить волю своего доверителя.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 10) согласие на обработку персональных данных. Документ, указанный в п.п. 1, составляется заявителем самостоятельно. Документы, указанные в п.п.2-5 настоящего подпункта, являются документами, включенными в перечень документов пункта 6 статьи 7 Федерального закона от 27.07.2010 № 210-ФЗ «Об организации предоставления государственных и муниципальных услуг». Документ, указанный в п.п. 8, выдается администрацией крематория, в котором проводилась кремация. Форма и порядок обращения в указанную организацию определяется самой организацией. Документ, указанный в п.п. 10, передается заявителю субъектом персональных данных. Документы, указанные в п.п. 2 – 9, представляются заявителем в копиях с предъявлением оригинала документа специалисту Администрации, принимающему заявление, для обозрения. Специалист Администрации после обозрения оригинала документа заверяет копию документа (путем написания «копия верна», указанием должности, фамилии, инициалов, проставлением подписи) и приобщает к поданному заявлению.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2.7. Для получения данной услуги не требуется предоставление иных документов, находящихся в распоряжении государственных органов, органов местного самоуправления и подведомственным им организаций (за исключением организаций, оказывающих услуги, необходимые и обязательные для предоставления муниципальной услуги) и подлежащих предоставлению в рамках межведомственного информационного взаимодействия.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2.8. Дополнительные документы, которые заявитель вправе представить по собственной инициативе, для представления в рамках межведомственного информационного взаимодействия, не предусмотрены.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2.9. Основания для приостановления предоставления муниципальной услуги не предусмотрены. </w:t>
      </w:r>
    </w:p>
    <w:p w:rsidR="00A85304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2.10. Исчерпывающий перечень оснований для отказа в приеме документов, необходимых для предоставления муниципальной услуги.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1) тексты документов написаны неразборчиво, в документах имеются подчистки, приписки, зачеркнутые слова и иные неоговоренные исправления, не позволяющие однозначно истолковать их содержание;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2) непредставление документов или сведений, указанных в пункте 2.6 настояще</w:t>
      </w:r>
      <w:r>
        <w:rPr>
          <w:rFonts w:ascii="Times New Roman" w:hAnsi="Times New Roman" w:cs="Times New Roman"/>
          <w:sz w:val="28"/>
        </w:rPr>
        <w:t>го Административного регламента;</w:t>
      </w:r>
      <w:r w:rsidR="00D00868" w:rsidRPr="00D00868">
        <w:rPr>
          <w:rFonts w:ascii="Times New Roman" w:hAnsi="Times New Roman" w:cs="Times New Roman"/>
          <w:sz w:val="28"/>
        </w:rPr>
        <w:t xml:space="preserve">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3) несоблюдение установленных статьей 11 Федерального закона от 06.04.2011 № 63- ФЗ «Об электронной подписи» условий действительности электронной подписи при направлении запроса о предоставлении муниципальной услуги с использованием электронных документов.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4) документы поданы лицом, не уполномоченным заявителем на осуществление таких действий. </w:t>
      </w:r>
    </w:p>
    <w:p w:rsidR="00132298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5) указанное в заявлении место погребения расположено за границами </w:t>
      </w:r>
      <w:r w:rsidR="00132298">
        <w:rPr>
          <w:rFonts w:ascii="Times New Roman" w:hAnsi="Times New Roman" w:cs="Times New Roman"/>
          <w:sz w:val="28"/>
        </w:rPr>
        <w:t>муниципального образования</w:t>
      </w:r>
      <w:r w:rsidR="00D00868" w:rsidRPr="00D00868">
        <w:rPr>
          <w:rFonts w:ascii="Times New Roman" w:hAnsi="Times New Roman" w:cs="Times New Roman"/>
          <w:sz w:val="28"/>
        </w:rPr>
        <w:t xml:space="preserve">, органы местного самоуправления которых </w:t>
      </w:r>
      <w:r w:rsidR="00D00868" w:rsidRPr="00D00868">
        <w:rPr>
          <w:rFonts w:ascii="Times New Roman" w:hAnsi="Times New Roman" w:cs="Times New Roman"/>
          <w:sz w:val="28"/>
        </w:rPr>
        <w:lastRenderedPageBreak/>
        <w:t xml:space="preserve">заключили соглашения с органами местного самоуправления </w:t>
      </w:r>
      <w:r w:rsidR="00132298">
        <w:rPr>
          <w:rFonts w:ascii="Times New Roman" w:hAnsi="Times New Roman" w:cs="Times New Roman"/>
          <w:sz w:val="28"/>
        </w:rPr>
        <w:t>Почепского района</w:t>
      </w:r>
      <w:r w:rsidR="00D00868" w:rsidRPr="00D00868">
        <w:rPr>
          <w:rFonts w:ascii="Times New Roman" w:hAnsi="Times New Roman" w:cs="Times New Roman"/>
          <w:sz w:val="28"/>
        </w:rPr>
        <w:t xml:space="preserve"> о передаче им осуществления соответствующих полномочий</w:t>
      </w:r>
      <w:r w:rsidR="00132298">
        <w:rPr>
          <w:rFonts w:ascii="Times New Roman" w:hAnsi="Times New Roman" w:cs="Times New Roman"/>
          <w:sz w:val="28"/>
        </w:rPr>
        <w:t>.</w:t>
      </w:r>
    </w:p>
    <w:p w:rsidR="00E51649" w:rsidRPr="00772527" w:rsidRDefault="0013229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D00868" w:rsidRPr="00D00868">
        <w:rPr>
          <w:rFonts w:ascii="Times New Roman" w:hAnsi="Times New Roman" w:cs="Times New Roman"/>
          <w:sz w:val="28"/>
        </w:rPr>
        <w:t xml:space="preserve"> При выявлении оснований для отказа в приеме документов, предусмотренных п.п. 1, 2 настоящего пункта, заявителю разъясняется о необходимости устранить недостатки. Заявитель вправе повторно обратиться за получением муниципальной услуги после устранения оснований для отказа в приеме документов. При выявлении оснований для отказа в приеме документов, предусмотренных п.п. 4 настоящего пункта, разъясняется о необходимости оформить соответствующий документ о наделении лица полномочиями на осуществлении действий, направленных на получение муниципальной услуги, или предлагается заявителю самостоятельно обратиться за получением услуги.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 2.11. Исчерпывающий перечень оснований для отказа в предоставлении муниципальной услуги:</w:t>
      </w:r>
    </w:p>
    <w:p w:rsidR="00E51649" w:rsidRPr="00772527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 - поданное заявление противоречит волеизъявлению умершего; </w:t>
      </w:r>
    </w:p>
    <w:p w:rsidR="00E51649" w:rsidRDefault="00E5164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649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о</w:t>
      </w:r>
      <w:r w:rsidR="00D00868" w:rsidRPr="00D00868">
        <w:rPr>
          <w:rFonts w:ascii="Times New Roman" w:hAnsi="Times New Roman" w:cs="Times New Roman"/>
          <w:sz w:val="28"/>
        </w:rPr>
        <w:t>тказ в предоставлении муниципальной услуги не допускается по мотиву отсутствия свободного участка земли на указанном в заявлении месте погребения</w:t>
      </w:r>
      <w:r>
        <w:rPr>
          <w:rFonts w:ascii="Times New Roman" w:hAnsi="Times New Roman" w:cs="Times New Roman"/>
          <w:sz w:val="28"/>
        </w:rPr>
        <w:t xml:space="preserve">; </w:t>
      </w:r>
    </w:p>
    <w:p w:rsidR="00E51649" w:rsidRDefault="00E5164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</w:t>
      </w:r>
      <w:r w:rsidR="00D00868" w:rsidRPr="00D00868">
        <w:rPr>
          <w:rFonts w:ascii="Times New Roman" w:hAnsi="Times New Roman" w:cs="Times New Roman"/>
          <w:sz w:val="28"/>
        </w:rPr>
        <w:t xml:space="preserve">сполнение волеизъявления умершего о погребении его тела (останков) или праха на указанном в заявлении месте погребения,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супруга. В иных случаях возможность исполнения волеизъявления умершего о погребении его тела (останков) или праха на указанном в заявлении месте погребения определяется специализированной службой с учетом места смерти, наличия на указанном в заявлении месте погребения свободного участка земли, а также с учетом заслуг умершего перед обществом и государством.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2.12. Муниципальная услуга предоставляется Администрацией бесплатно.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2.13.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2.14. Срок регистрации запроса заявителя о предоставлении муниципальной услуги. Заявление регистрируется в день его поступления. </w:t>
      </w:r>
    </w:p>
    <w:p w:rsidR="00132298" w:rsidRDefault="00AA2D00" w:rsidP="0013229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2.1</w:t>
      </w:r>
      <w:r w:rsidR="00132298">
        <w:rPr>
          <w:rFonts w:ascii="Times New Roman" w:hAnsi="Times New Roman" w:cs="Times New Roman"/>
          <w:sz w:val="28"/>
        </w:rPr>
        <w:t>5</w:t>
      </w:r>
      <w:r w:rsidR="00D00868" w:rsidRPr="00D00868">
        <w:rPr>
          <w:rFonts w:ascii="Times New Roman" w:hAnsi="Times New Roman" w:cs="Times New Roman"/>
          <w:sz w:val="28"/>
        </w:rPr>
        <w:t xml:space="preserve">. Показатели доступности и качества муниципальной услуги.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>2.1</w:t>
      </w:r>
      <w:r w:rsidR="00132298">
        <w:rPr>
          <w:rFonts w:ascii="Times New Roman" w:hAnsi="Times New Roman" w:cs="Times New Roman"/>
          <w:sz w:val="28"/>
        </w:rPr>
        <w:t>5</w:t>
      </w:r>
      <w:r w:rsidR="00D00868" w:rsidRPr="00D00868">
        <w:rPr>
          <w:rFonts w:ascii="Times New Roman" w:hAnsi="Times New Roman" w:cs="Times New Roman"/>
          <w:sz w:val="28"/>
        </w:rPr>
        <w:t xml:space="preserve">.1. Показатели доступности муниципальной услуги (общие, применимые в отношении всех заявителей):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1) равные права и возможности при получении муниципальной услуги для заявителей;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2) транспортная доступность к месту предоставления муниципальной услуги;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3) режим работы Администрации, обеспечивающий возможность подачи заявителем запроса о предоставлении муниципальной услуги в течение рабочего времени;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4) возможность получения полной и достоверной информации о муниципальной услуге в Администрации, по телефону, на официальном сайте органа, предоставляющего услугу, посредством ЕПГУ, либо ПГУ ЛО;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2.1</w:t>
      </w:r>
      <w:r w:rsidR="00132298">
        <w:rPr>
          <w:rFonts w:ascii="Times New Roman" w:hAnsi="Times New Roman" w:cs="Times New Roman"/>
          <w:sz w:val="28"/>
        </w:rPr>
        <w:t>5</w:t>
      </w:r>
      <w:r w:rsidR="00D00868" w:rsidRPr="00D00868">
        <w:rPr>
          <w:rFonts w:ascii="Times New Roman" w:hAnsi="Times New Roman" w:cs="Times New Roman"/>
          <w:sz w:val="28"/>
        </w:rPr>
        <w:t xml:space="preserve">.2. Показатели доступности муниципальной услуги (специальные, применимые в отношении инвалидов):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1) наличие на территории, прилегающей к зданию, в котором осуществляется предоставление муниципальной услуги, мест для парковки специальных автотранспортных средств инвалидов;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2) обеспечение беспрепятственного доступа инвалидов к помещениям, в которых предоставляется муниципальная услуга;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3) получение для инвалидов в доступной форме информации по вопросам предоставления муниципальной услуги, в том числе об оформлении необходимых для получения муниципальной услуги документов, о совершении им других необходимых для получения муниципальной услуги действий, сведений о ходе предоставления муниципальной услуги;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4) наличие возможности получения инвалидами помощи (при необходимости) от работников организации для преодоления барьеров, мешающих получению услуг наравне с другими лицами.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>2.1</w:t>
      </w:r>
      <w:r w:rsidR="00132298">
        <w:rPr>
          <w:rFonts w:ascii="Times New Roman" w:hAnsi="Times New Roman" w:cs="Times New Roman"/>
          <w:sz w:val="28"/>
        </w:rPr>
        <w:t>5</w:t>
      </w:r>
      <w:r w:rsidR="00D00868" w:rsidRPr="00D00868">
        <w:rPr>
          <w:rFonts w:ascii="Times New Roman" w:hAnsi="Times New Roman" w:cs="Times New Roman"/>
          <w:sz w:val="28"/>
        </w:rPr>
        <w:t xml:space="preserve">.3. Показатели качества муниципальной услуги: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1) соблюдение срока предоставления муниципальной услуги;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2) соблюдение требований стандарта предоставления муниципальной услуги;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3) соблюдение времени ожидания в очереди при подаче запроса и получении результата;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 2.1</w:t>
      </w:r>
      <w:r w:rsidR="00132298">
        <w:rPr>
          <w:rFonts w:ascii="Times New Roman" w:hAnsi="Times New Roman" w:cs="Times New Roman"/>
          <w:sz w:val="28"/>
        </w:rPr>
        <w:t>6</w:t>
      </w:r>
      <w:r w:rsidR="00D00868" w:rsidRPr="00D00868">
        <w:rPr>
          <w:rFonts w:ascii="Times New Roman" w:hAnsi="Times New Roman" w:cs="Times New Roman"/>
          <w:sz w:val="28"/>
        </w:rPr>
        <w:t xml:space="preserve">. Предоставление услуги посредством МФЦ не предусмотрено. </w:t>
      </w:r>
    </w:p>
    <w:p w:rsidR="00E51649" w:rsidRDefault="00E5164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1649" w:rsidRDefault="00E51649" w:rsidP="00E51649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 w:rsidR="00D00868" w:rsidRPr="00D00868">
        <w:rPr>
          <w:rFonts w:ascii="Times New Roman" w:hAnsi="Times New Roman" w:cs="Times New Roman"/>
          <w:sz w:val="28"/>
        </w:rPr>
        <w:t>. Перечень услуг, которые являются необходимыми и обязательными для предоставления муниципальной услуги</w:t>
      </w:r>
    </w:p>
    <w:p w:rsidR="00E51649" w:rsidRDefault="00E5164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3.1. Получение услуг, которые являются необходимыми и обязательными для предоставления муниципальной услуги, не требуется.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 Состав, последовательность и сроки выполнения административных процедур, требования к порядку их выполнения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4.1. Предоставление муниципальной услуги включает в себя следующие административные процедуры: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1) прием письменного заявления от заявителя с соответствующими документами, проверка заявления и документов на соответствие административному регламенту и действующему законодательству;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2) определение возможности исполнения волеизъявления умершего;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 3) выдача разрешения на захоронение (перезахоронение) умершего в могилу (на помещение урны с прахом в могилу) или выдача разрешения на захоронение умершего в родственное место захоронения, на участке в пределах ограды родственного места захоронения, либо выдача отказа в предоставлении муниципальной услуги; </w:t>
      </w:r>
    </w:p>
    <w:p w:rsidR="00E51649" w:rsidRPr="00AA2D0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>4) регистрация захоронения.</w:t>
      </w:r>
    </w:p>
    <w:p w:rsidR="00132298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 4.2. Администрации запрещено требовать от заявителя при осуществлении административных процедур:</w:t>
      </w:r>
    </w:p>
    <w:p w:rsidR="00132298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 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61999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 - представления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перечень, определенный частью 6 статьи 7 Федерального закона № 210-ФЗ, а также документов, выдаваемых в результате оказания услуг, являющихся необходимыми и обязательными для предоставления муниципальной услуги); </w:t>
      </w:r>
    </w:p>
    <w:p w:rsidR="00E51649" w:rsidRPr="00772527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услуг).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4.3. Основанием для начала предоставления муниципальной услуги является поступившее заявление о предоставлении муниципальной услуги.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4.4. Блок-схема предоставления муниципальной услуги приведена в Приложении № 5 к настоящему административному регламенту.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4.5. Последовательность выполнения административных процедур при предоставлении муниципальной услуги.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4.5.1. Прием письменного заявления от заявителя с соответствующими документами, проверка заявления и документов на соответствие административному регламенту и действующему законодательству.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4.5.1.1. Основанием для начала исполнения административной процедуры является обращение в Администрацию о предоставлении муниципальной услуги.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4.5.1.2. Заявление о предоставлении муниципальной услуги и прилагаемые к нему документы заявителем представляются при личной явке в Администрацию;</w:t>
      </w:r>
    </w:p>
    <w:p w:rsidR="00E51649" w:rsidRPr="00772527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lastRenderedPageBreak/>
        <w:t xml:space="preserve"> </w:t>
      </w:r>
      <w:r w:rsidR="00AA2D00">
        <w:rPr>
          <w:rFonts w:ascii="Times New Roman" w:hAnsi="Times New Roman" w:cs="Times New Roman"/>
          <w:sz w:val="28"/>
        </w:rPr>
        <w:t xml:space="preserve">     </w:t>
      </w:r>
      <w:r w:rsidRPr="00D00868">
        <w:rPr>
          <w:rFonts w:ascii="Times New Roman" w:hAnsi="Times New Roman" w:cs="Times New Roman"/>
          <w:sz w:val="28"/>
        </w:rPr>
        <w:t xml:space="preserve">4.5.1.3. Уполномоченный специалист Администрации, ответственный за прием документов, осуществляет следующие действия в ходе личного приема заявителя: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1) устанавливает предмет обращения, проверяет документ, удостоверяющий личность;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2) проверяет полномочия заявителя;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3) проверяет наличие всех документов, необходимых для предоставления муниципальной услуги, которые заявитель обязан представить самостоятельно в соответствии с пунктом 2.6. настоящего административного регламента;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4) проверяет соответствие представленных документов требованиям, удостоверяясь, что: </w:t>
      </w:r>
    </w:p>
    <w:p w:rsidR="00E51649" w:rsidRPr="00772527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а) документы скреплены печатями, имеют надлежащие подписи сторон или определенных законодательством должностных лиц;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б) тексты документов написаны разборчиво, фамилии, имена и отчества физических лиц, контактные телефоны, адреса их мест жительства написаны полностью;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51649">
        <w:rPr>
          <w:rFonts w:ascii="Times New Roman" w:hAnsi="Times New Roman" w:cs="Times New Roman"/>
          <w:sz w:val="28"/>
        </w:rPr>
        <w:t>в</w:t>
      </w:r>
      <w:r w:rsidR="00D00868" w:rsidRPr="00D00868">
        <w:rPr>
          <w:rFonts w:ascii="Times New Roman" w:hAnsi="Times New Roman" w:cs="Times New Roman"/>
          <w:sz w:val="28"/>
        </w:rPr>
        <w:t xml:space="preserve">) в документах нет подчисток, приписок, зачеркнутых слов и иных неоговоренных исправлений;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51649">
        <w:rPr>
          <w:rFonts w:ascii="Times New Roman" w:hAnsi="Times New Roman" w:cs="Times New Roman"/>
          <w:sz w:val="28"/>
        </w:rPr>
        <w:t>г</w:t>
      </w:r>
      <w:r w:rsidR="00D00868" w:rsidRPr="00D00868">
        <w:rPr>
          <w:rFonts w:ascii="Times New Roman" w:hAnsi="Times New Roman" w:cs="Times New Roman"/>
          <w:sz w:val="28"/>
        </w:rPr>
        <w:t>) документы не исполнены карандашом;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D00868" w:rsidRPr="00D00868">
        <w:rPr>
          <w:rFonts w:ascii="Times New Roman" w:hAnsi="Times New Roman" w:cs="Times New Roman"/>
          <w:sz w:val="28"/>
        </w:rPr>
        <w:t xml:space="preserve"> </w:t>
      </w:r>
      <w:r w:rsidR="00E51649">
        <w:rPr>
          <w:rFonts w:ascii="Times New Roman" w:hAnsi="Times New Roman" w:cs="Times New Roman"/>
          <w:sz w:val="28"/>
        </w:rPr>
        <w:t>д</w:t>
      </w:r>
      <w:r w:rsidR="00D00868" w:rsidRPr="00D00868">
        <w:rPr>
          <w:rFonts w:ascii="Times New Roman" w:hAnsi="Times New Roman" w:cs="Times New Roman"/>
          <w:sz w:val="28"/>
        </w:rPr>
        <w:t xml:space="preserve">) документы не имеют серьезных повреждений, наличие которых не позволяет однозначно истолковать их содержание;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51649">
        <w:rPr>
          <w:rFonts w:ascii="Times New Roman" w:hAnsi="Times New Roman" w:cs="Times New Roman"/>
          <w:sz w:val="28"/>
        </w:rPr>
        <w:t>е</w:t>
      </w:r>
      <w:r w:rsidR="00D00868" w:rsidRPr="00D00868">
        <w:rPr>
          <w:rFonts w:ascii="Times New Roman" w:hAnsi="Times New Roman" w:cs="Times New Roman"/>
          <w:sz w:val="28"/>
        </w:rPr>
        <w:t xml:space="preserve">) заявление соответствует волеизъявлению умершего (при наличии волеизъявления);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5) принимает решение о приеме у заявителя представленных документов;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6) сверяет копии представленных заявителем документов с оригиналами, выполняет на них надпись об их соответствии подлинным экземплярам, заверяет своей подписью с указанием фамилии и инициалов.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7) на копии запроса ставит отметку о приеме запроса: должность, фамилия, инициалы, подпись, дата приема запроса. В случае отказа в приеме заявления до заявителя должна доводиться информация о способах устранения оснований для отказа в приеме документов (при наличии таких способов).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4.5.1.4. Уполномоченный специалист Администрации регистрирует заявление в журнале выдачи разрешений на захоронение и обеспечивает передачу заявления в специализированную службу: сообщает по телефону уполномоченному специалисту специализированной службы о поступившем заявлении, уполномоченный специалист специализированной службы в течение 15 минут прибывает в Администрацию и получает поступившее заявление с документами.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4.5.1.</w:t>
      </w:r>
      <w:r w:rsidR="00E51649">
        <w:rPr>
          <w:rFonts w:ascii="Times New Roman" w:hAnsi="Times New Roman" w:cs="Times New Roman"/>
          <w:sz w:val="28"/>
        </w:rPr>
        <w:t>5</w:t>
      </w:r>
      <w:r w:rsidR="00D00868" w:rsidRPr="00D00868">
        <w:rPr>
          <w:rFonts w:ascii="Times New Roman" w:hAnsi="Times New Roman" w:cs="Times New Roman"/>
          <w:sz w:val="28"/>
        </w:rPr>
        <w:t xml:space="preserve">. Максимальный срок выполнения административной процедуры – процедура выполняется в день обращения заявителя с заявлением.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4.5.2. Определение возможности исполнения волеизъявления умершего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4.5.2.1. Уполномоченный специалист специализированной службы определяет возможность исполнения волеизъявления умершего о погребении его тела (останков) или праха на указанном в заявлении месте погребения: осуществляет выезд на место погребения; при необходимости для определения </w:t>
      </w:r>
      <w:r w:rsidR="00D00868" w:rsidRPr="00D00868">
        <w:rPr>
          <w:rFonts w:ascii="Times New Roman" w:hAnsi="Times New Roman" w:cs="Times New Roman"/>
          <w:sz w:val="28"/>
        </w:rPr>
        <w:lastRenderedPageBreak/>
        <w:t xml:space="preserve">места погребения уполномоченный специалист специализированной службы связывается по телефону с заявителем. Исполнение волеизъявления умершего о погребении его тела (останков) или праха на указанном в заявлении месте погребения,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супруга. В иных случаях возможность исполнения волеизъявления умершего о погребении его тела (останков) или праха на указанном в заявлении месте погребения определяется специализированной службой с учетом места смерти, наличия на указанном им месте погребения свободного участка земли, а также с учетом заслуг умершего перед обществом и государством. Уполномоченный специалист специализированной службы составляет заключение о возможности захоронения умершего, с указанием места погребения, которое отражается в заявлении, а также оформляет разрешение на захоронение (перезахоронение) умершего в могилу (на помещение урны с прахом в могилу) или разрешение на захоронение умершего в родственное место захоронения, на участке в пределах ограды родственного места захоронения, либо письменный ответ заявителю об отказе в предоставлении муниципальной услуги (при выявлении оснований для отказа в предоставлении муниципальной услуги).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4.5.2.2. После совершения действий, указанных в пункте 4.5.2.1. настоящего административного регламента уполномоченный специалист специализированной службы возвращает заявление с заключением в Администрацию и оформленным разрешением на захоронение (отказом в выдаче разрешения на захоронение).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4.5.2.3. Максимальный срок выполнения процедуры – не позднее одного дня со дня поступления заявления в Администрацию».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4.5.3. Выдача разрешения на захоронение (перезахоронение) умершего в могилу (на помещение урны с прахом в могилу) или выдача разрешения на захоронение умершего в родственное место захоронения, на участке в пределах ограды родственного места захоронения (отказа в предоставлении муниципальной услуги).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4.5.3.1. Должностное лицо Администрации после проверки документов подписывает разрешение на захоронение (перезахоронение) умершего в могилу (на помещение урны с прахом в могилу) или разрешение на захоронение умершего в родственное место захоронения, на участке в пределах ограды родственного места захоронения, либо ответ заявителю об отказе в предоставлении муниципальной услуги (при выявлении оснований для отказа в предоставлении муниципальной услуги), ставит должность, фамилию, инициалы, подпись и дату и регистрирует их в журнале выдаче разрешений на захоронение. </w:t>
      </w:r>
    </w:p>
    <w:p w:rsidR="00D6199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4.5.3.2. Результатом административной процедуры является подписанное должностным лицом Администрации: </w:t>
      </w:r>
    </w:p>
    <w:p w:rsidR="00D61999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- разрешение на захоронение (перезахоронение) умершего в могилу (на помещение урны с прахом в могилу) или разрешение на захоронение умершего </w:t>
      </w:r>
      <w:r w:rsidRPr="00D00868">
        <w:rPr>
          <w:rFonts w:ascii="Times New Roman" w:hAnsi="Times New Roman" w:cs="Times New Roman"/>
          <w:sz w:val="28"/>
        </w:rPr>
        <w:lastRenderedPageBreak/>
        <w:t>в родственное место захоронения, на участке в пределах ограды родственного места захоронения,</w:t>
      </w:r>
    </w:p>
    <w:p w:rsidR="00E51649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 - письмо с отказом в предоставлении муниципальной услуги.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4.5.3.3. Максимальный срок выполнения административной процедуры – процедура выполняется в день поступления заявления с заключением специализированной службы.</w:t>
      </w:r>
    </w:p>
    <w:p w:rsidR="00D6199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 4.5.3.4. Способ фиксации результата выполнения административной процедуры: </w:t>
      </w:r>
    </w:p>
    <w:p w:rsidR="00E5164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</w:t>
      </w:r>
      <w:r w:rsidR="00D00868" w:rsidRPr="00D00868">
        <w:rPr>
          <w:rFonts w:ascii="Times New Roman" w:hAnsi="Times New Roman" w:cs="Times New Roman"/>
          <w:sz w:val="28"/>
        </w:rPr>
        <w:t xml:space="preserve">егистрация разрешения на захоронение умершего (письма об отказе в предоставлении муниципальной услуги) в журнале выдачи разрешений на захоронение.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4.5.3.5. Подписанное разрешение на захоронение умершего (письмо об отказе в предоставлении муниципальной услуги) в день его регистрации выдается на руки заявителю. </w:t>
      </w:r>
    </w:p>
    <w:p w:rsidR="00E51649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4.5.4. Регистрация захоронений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4.5.4.1. После произведенного захоронения уполномоченный специалист специализированной службы составляет справку о произведенном захоронении, в которой указывается Ф.И.О. умершего, возраст умершего, дата смерти, дата захоронения, № свидетельства о смерти, каким органом регистрации актов гражданского состояния выдано свидетельство, место захоронения, Ф.И.О. ответственного за могилу, а также указывает должность, дату составления, подписывает ее и передает уполномоченному специалисту Администрации. Срок выполнения административной процедуры – 5 рабочих дней со дня захоронения.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 xml:space="preserve">4.5.4.2. Уполномоченный специалист Администрации на основании справки специализированной службы, указанной в п.4.5.4.1., осуществляет запись о произведенном захоронении в Книге регистрации захоронений. Срок выполнения административной процедуры – 1 рабочий день со дня поступления справки специализированной службы.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4.5.4.3. После произведенного захоронения уполномоченный специалист специализированной службы на оборотной стороне Свидетельства о смерти делает отметку о захоронении, в которой указываются Ф.И.О. захороненного, место захоронения, даты захоронения, ставит свою подпись, должность, печать.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5. Формы контроля за исполнением административного регламента</w:t>
      </w:r>
      <w:r w:rsidR="00D4203A">
        <w:rPr>
          <w:rFonts w:ascii="Times New Roman" w:hAnsi="Times New Roman" w:cs="Times New Roman"/>
          <w:sz w:val="28"/>
        </w:rPr>
        <w:t>.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5.1.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  <w:r w:rsidR="00D61999">
        <w:rPr>
          <w:rFonts w:ascii="Times New Roman" w:hAnsi="Times New Roman" w:cs="Times New Roman"/>
          <w:sz w:val="28"/>
        </w:rPr>
        <w:t>:</w:t>
      </w:r>
    </w:p>
    <w:p w:rsidR="00D4203A" w:rsidRDefault="00D00868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868">
        <w:rPr>
          <w:rFonts w:ascii="Times New Roman" w:hAnsi="Times New Roman" w:cs="Times New Roman"/>
          <w:sz w:val="28"/>
        </w:rPr>
        <w:t xml:space="preserve"> </w:t>
      </w:r>
      <w:r w:rsidR="00AA2D00">
        <w:rPr>
          <w:rFonts w:ascii="Times New Roman" w:hAnsi="Times New Roman" w:cs="Times New Roman"/>
          <w:sz w:val="28"/>
        </w:rPr>
        <w:t xml:space="preserve">     </w:t>
      </w:r>
      <w:r w:rsidRPr="00D00868">
        <w:rPr>
          <w:rFonts w:ascii="Times New Roman" w:hAnsi="Times New Roman" w:cs="Times New Roman"/>
          <w:sz w:val="28"/>
        </w:rPr>
        <w:t xml:space="preserve">5.1.1. Контроль за полнотой и качеством исполнения муниципальной услуги включает в себя осуществление текущего контроля, проведение плановых и внеплановых проверок.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5.1.2. 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актов Российской Федерации, Ленинградской области и </w:t>
      </w:r>
      <w:r w:rsidR="00D00868" w:rsidRPr="00D00868">
        <w:rPr>
          <w:rFonts w:ascii="Times New Roman" w:hAnsi="Times New Roman" w:cs="Times New Roman"/>
          <w:sz w:val="28"/>
        </w:rPr>
        <w:lastRenderedPageBreak/>
        <w:t xml:space="preserve">органов местного самоуправления, устанавливающих требования к предоставлению муниципальной услуги, а также принятия решений ответственными лицами осуществляется Заместителем главы администрации, ответственным за организацию предоставления муниципальных услуг (далее – Заместитель главы администрации).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5.2. Порядок и периодичность осуществления плановых и внеплановых проверок полноты и качества предо</w:t>
      </w:r>
      <w:r w:rsidR="00D4203A">
        <w:rPr>
          <w:rFonts w:ascii="Times New Roman" w:hAnsi="Times New Roman" w:cs="Times New Roman"/>
          <w:sz w:val="28"/>
        </w:rPr>
        <w:t>ставления муниципальной услуги.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5.2.1. Внеплановая проверка назначается по факту поступления обращения (жалобы) заявителя о нарушениях, допущенных при предоставлении муниципальной услуги, а также в случае поступления в Администрацию иной информации, указывающей на имеющиеся нарушения, и проводится в отношении конкретного обращения.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5.2.2. Плановая (комплексная) проверка назначается в случае поступления в Администрацию в течение года более трех жалоб заявителей о нарушениях, допущенных при предоставлении муниципальной услуги, и проводится в отношении всей документации, касающейся оказания муниципальной услуги за последний квартал.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 5.2.3. В случае отсутствия жалоб Заявителей периодичность плановых проверок определяет Заместитель главы администрации.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5.2.4. Для проведения плановых проверок предоставления муниципальной услуги формируется комиссия, в состав которой включаются должностные лица и специалисты Администрации.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5.2.5. В ходе осуществления внеплановых проверок выявляются нарушения: - законов и иных нормативных правовых актов Российской Федерации, Ленинградской области и органов местного самоуправления, связанных с предоставлением муниципальной услуги по документации (объекту), указанной в обращении Заявителя(ей); - прав заявителей; - требований настоящего Административного регламента; - порядка и срока ответа на обращения заявителей.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5.2.6. В ходе осуществления плановых (комплексных) проверок выявляются нарушения: - законов и иных нормативных правовых актов Российской Федерации, Ленинградской области и органов местного самоуправления, связанных с предоставлением муниципальной услуги в течение отчетного периода; - прав заявителей; - требований настоящего Административного регламента; - порядка и срока ответа на обращения заявителей; - оцениваются полнота и качество предоставления муниципальной услуги.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5.3.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5.3.1. Исполнители, должностные лица несут ответственность за соблюдение порядка и сроков проведения административных процедур, установленных настоящим Административным регламентом.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5.4.2. При выявлении нарушений в действиях сотрудника, ответственного за предоставление муниципальной услуги, к нему принимаются меры дисциплинарной ответственности в соответствии с действующим законодательством.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5.4.3. Граждане, их объединения и организации имеют право на любые предусмотренные действующим законодательством формы контроля за деятельностью Администрации при предоставлении муниципальной услуги.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6.1. Заявители либо их представители имеют право на обжалование решения, действия (бездействия) Администрации, должностного лица, муниципальных служащих, ответственных за предоставление муниципальной услуги, в досудебном (внесудебном) порядке.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6.2. Предметом досудебного (внесудебного) обжалования является решение, действие (бездействие) Администрации, должностного лица, муниципальных служащих, ответственных за предоставление муниципальной услуги, в том числе: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00868" w:rsidRPr="00D00868">
        <w:rPr>
          <w:rFonts w:ascii="Times New Roman" w:hAnsi="Times New Roman" w:cs="Times New Roman"/>
          <w:sz w:val="28"/>
        </w:rPr>
        <w:t>1) нарушение срока регистрации запроса заявителя о муниципальной услуге;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2) нарушение срока предоставления муниципальной услуги;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Жалоба может быть </w:t>
      </w:r>
      <w:r w:rsidR="00D00868" w:rsidRPr="00D00868">
        <w:rPr>
          <w:rFonts w:ascii="Times New Roman" w:hAnsi="Times New Roman" w:cs="Times New Roman"/>
          <w:sz w:val="28"/>
        </w:rPr>
        <w:lastRenderedPageBreak/>
        <w:t>направлена по почте, с использованием информационно</w:t>
      </w:r>
      <w:r w:rsidR="00365A31">
        <w:rPr>
          <w:rFonts w:ascii="Times New Roman" w:hAnsi="Times New Roman" w:cs="Times New Roman"/>
          <w:sz w:val="28"/>
        </w:rPr>
        <w:t>-</w:t>
      </w:r>
      <w:r w:rsidR="00D00868" w:rsidRPr="00D00868">
        <w:rPr>
          <w:rFonts w:ascii="Times New Roman" w:hAnsi="Times New Roman" w:cs="Times New Roman"/>
          <w:sz w:val="28"/>
        </w:rPr>
        <w:t xml:space="preserve">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№ 210-ФЗ. (Приложение № 7) При необходимости в подтверждение своих доводов заявитель прилагает к жалобе необходимые документы и материалы, подтверждающие обоснованность жалобы, либо их копии. В письменной жалобе в обязательном порядке указывается: 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 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6.5.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сведения, составляющих государственную или иную охраняемую тайну.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6.7. Исчерпывающий перечень случаев, в которых ответ на жалобу не дается, регулируется Федеральным законом № 210-ФЗ.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6.8. По результатам рассмотрения жалобы орган, предоставляющий муниципальную услугу, принимает одно из следующих решений: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 </w:t>
      </w:r>
    </w:p>
    <w:p w:rsidR="00D4203A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0868" w:rsidRPr="00D00868">
        <w:rPr>
          <w:rFonts w:ascii="Times New Roman" w:hAnsi="Times New Roman" w:cs="Times New Roman"/>
          <w:sz w:val="28"/>
        </w:rPr>
        <w:t xml:space="preserve">2) отказывает в удовлетворении жалобы. 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D4203A" w:rsidRDefault="00D4203A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A2D0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A2D0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A2D0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A2D0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61999" w:rsidRDefault="00D61999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A2D0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A2D00" w:rsidRDefault="00AA2D00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4203A" w:rsidRDefault="00D4203A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4203A" w:rsidRDefault="00D4203A" w:rsidP="00D00868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4203A" w:rsidRPr="00D4203A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4203A">
        <w:rPr>
          <w:rFonts w:ascii="Times New Roman" w:hAnsi="Times New Roman" w:cs="Times New Roman"/>
          <w:sz w:val="28"/>
        </w:rPr>
        <w:lastRenderedPageBreak/>
        <w:t xml:space="preserve">Приложение № 1 к </w:t>
      </w:r>
    </w:p>
    <w:p w:rsidR="00D4203A" w:rsidRPr="00D4203A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4203A">
        <w:rPr>
          <w:rFonts w:ascii="Times New Roman" w:hAnsi="Times New Roman" w:cs="Times New Roman"/>
          <w:sz w:val="28"/>
        </w:rPr>
        <w:t xml:space="preserve">Административному регламенту </w:t>
      </w:r>
    </w:p>
    <w:p w:rsidR="00D4203A" w:rsidRPr="00D4203A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4203A">
        <w:rPr>
          <w:rFonts w:ascii="Times New Roman" w:hAnsi="Times New Roman" w:cs="Times New Roman"/>
          <w:sz w:val="28"/>
        </w:rPr>
        <w:t xml:space="preserve">по предоставлению муниципальной услуги </w:t>
      </w:r>
    </w:p>
    <w:p w:rsidR="009D08B0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4203A">
        <w:rPr>
          <w:rFonts w:ascii="Times New Roman" w:hAnsi="Times New Roman" w:cs="Times New Roman"/>
          <w:sz w:val="28"/>
        </w:rPr>
        <w:t>«Организация ритуальных услуг»</w:t>
      </w:r>
    </w:p>
    <w:p w:rsidR="00D4203A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4203A" w:rsidRPr="00772527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4203A" w:rsidRPr="00772527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4203A">
        <w:rPr>
          <w:rFonts w:ascii="Times New Roman" w:hAnsi="Times New Roman" w:cs="Times New Roman"/>
          <w:sz w:val="28"/>
        </w:rPr>
        <w:t xml:space="preserve">Местонахождение Администрации: </w:t>
      </w:r>
    </w:p>
    <w:p w:rsidR="00D4203A" w:rsidRPr="00772527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243400</w:t>
      </w:r>
      <w:r w:rsidRPr="00D4203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Брянская область, г. Почеп, пл. </w:t>
      </w:r>
      <w:proofErr w:type="gramStart"/>
      <w:r>
        <w:rPr>
          <w:rFonts w:ascii="Times New Roman" w:hAnsi="Times New Roman" w:cs="Times New Roman"/>
          <w:sz w:val="28"/>
        </w:rPr>
        <w:t>Октябрьская,д.</w:t>
      </w:r>
      <w:proofErr w:type="gramEnd"/>
      <w:r>
        <w:rPr>
          <w:rFonts w:ascii="Times New Roman" w:hAnsi="Times New Roman" w:cs="Times New Roman"/>
          <w:sz w:val="28"/>
        </w:rPr>
        <w:t xml:space="preserve">3а. </w:t>
      </w:r>
    </w:p>
    <w:p w:rsidR="00D4203A" w:rsidRPr="00772527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Тел.: 8 (4834) 53-02-52. </w:t>
      </w:r>
      <w:r w:rsidRPr="00D4203A">
        <w:rPr>
          <w:rFonts w:ascii="Times New Roman" w:hAnsi="Times New Roman" w:cs="Times New Roman"/>
          <w:sz w:val="28"/>
        </w:rPr>
        <w:t xml:space="preserve"> </w:t>
      </w:r>
    </w:p>
    <w:p w:rsidR="00D4203A" w:rsidRPr="00772527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4203A">
        <w:rPr>
          <w:rFonts w:ascii="Times New Roman" w:hAnsi="Times New Roman" w:cs="Times New Roman"/>
          <w:sz w:val="28"/>
        </w:rPr>
        <w:t xml:space="preserve">Адрес электронной почты: </w:t>
      </w:r>
      <w:r>
        <w:rPr>
          <w:rFonts w:ascii="Times New Roman" w:hAnsi="Times New Roman" w:cs="Times New Roman"/>
          <w:sz w:val="28"/>
          <w:lang w:val="en-US"/>
        </w:rPr>
        <w:t>orgotdel</w:t>
      </w:r>
      <w:r w:rsidRPr="00D4203A">
        <w:rPr>
          <w:rFonts w:ascii="Times New Roman" w:hAnsi="Times New Roman" w:cs="Times New Roman"/>
          <w:sz w:val="28"/>
        </w:rPr>
        <w:t xml:space="preserve">@ </w:t>
      </w:r>
      <w:r>
        <w:rPr>
          <w:rFonts w:ascii="Times New Roman" w:hAnsi="Times New Roman" w:cs="Times New Roman"/>
          <w:sz w:val="28"/>
          <w:lang w:val="en-US"/>
        </w:rPr>
        <w:t>mail</w:t>
      </w:r>
      <w:r w:rsidRPr="00D4203A">
        <w:rPr>
          <w:rFonts w:ascii="Times New Roman" w:hAnsi="Times New Roman" w:cs="Times New Roman"/>
          <w:sz w:val="28"/>
        </w:rPr>
        <w:t>.</w:t>
      </w:r>
      <w:proofErr w:type="spellStart"/>
      <w:r w:rsidRPr="00D4203A">
        <w:rPr>
          <w:rFonts w:ascii="Times New Roman" w:hAnsi="Times New Roman" w:cs="Times New Roman"/>
          <w:sz w:val="28"/>
        </w:rPr>
        <w:t>ru</w:t>
      </w:r>
      <w:proofErr w:type="spellEnd"/>
      <w:r w:rsidRPr="00D4203A">
        <w:rPr>
          <w:rFonts w:ascii="Times New Roman" w:hAnsi="Times New Roman" w:cs="Times New Roman"/>
          <w:sz w:val="28"/>
        </w:rPr>
        <w:t xml:space="preserve"> </w:t>
      </w:r>
    </w:p>
    <w:p w:rsidR="00D4203A" w:rsidRPr="00772527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4203A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D4203A">
        <w:rPr>
          <w:rFonts w:ascii="Times New Roman" w:hAnsi="Times New Roman" w:cs="Times New Roman"/>
          <w:sz w:val="28"/>
        </w:rPr>
        <w:t>График работы администрации:</w:t>
      </w:r>
    </w:p>
    <w:p w:rsidR="00D4203A" w:rsidRPr="00D4203A" w:rsidRDefault="00D4203A" w:rsidP="00D4203A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203A" w:rsidRPr="00D4203A" w:rsidTr="009D08B0">
        <w:tc>
          <w:tcPr>
            <w:tcW w:w="9854" w:type="dxa"/>
            <w:gridSpan w:val="2"/>
          </w:tcPr>
          <w:p w:rsidR="00D4203A" w:rsidRPr="00D4203A" w:rsidRDefault="00D4203A" w:rsidP="00D4203A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44"/>
              </w:rPr>
            </w:pPr>
            <w:r w:rsidRPr="00D4203A">
              <w:rPr>
                <w:rFonts w:ascii="Times New Roman" w:hAnsi="Times New Roman" w:cs="Times New Roman"/>
                <w:sz w:val="24"/>
              </w:rPr>
              <w:t>Дни недели, время работы Администрации</w:t>
            </w:r>
          </w:p>
        </w:tc>
      </w:tr>
      <w:tr w:rsidR="00D4203A" w:rsidRPr="00D4203A" w:rsidTr="00D4203A">
        <w:tc>
          <w:tcPr>
            <w:tcW w:w="4927" w:type="dxa"/>
          </w:tcPr>
          <w:p w:rsidR="00D4203A" w:rsidRPr="00803927" w:rsidRDefault="00D4203A" w:rsidP="00D4203A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03927">
              <w:rPr>
                <w:rFonts w:ascii="Times New Roman" w:hAnsi="Times New Roman" w:cs="Times New Roman"/>
                <w:sz w:val="24"/>
              </w:rPr>
              <w:t>Дни недели</w:t>
            </w:r>
          </w:p>
        </w:tc>
        <w:tc>
          <w:tcPr>
            <w:tcW w:w="4927" w:type="dxa"/>
          </w:tcPr>
          <w:p w:rsidR="00D4203A" w:rsidRPr="00803927" w:rsidRDefault="00D4203A" w:rsidP="008039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3927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</w:tr>
      <w:tr w:rsidR="00D4203A" w:rsidRPr="00D4203A" w:rsidTr="00D4203A">
        <w:tc>
          <w:tcPr>
            <w:tcW w:w="4927" w:type="dxa"/>
          </w:tcPr>
          <w:p w:rsidR="00803927" w:rsidRPr="00803927" w:rsidRDefault="00803927" w:rsidP="00D4203A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803927" w:rsidRPr="00803927" w:rsidRDefault="00803927" w:rsidP="00D4203A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 xml:space="preserve"> вторник, </w:t>
            </w:r>
          </w:p>
          <w:p w:rsidR="00803927" w:rsidRPr="00803927" w:rsidRDefault="00803927" w:rsidP="00D4203A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D4203A" w:rsidRPr="00803927" w:rsidRDefault="00803927" w:rsidP="00D4203A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927" w:type="dxa"/>
          </w:tcPr>
          <w:p w:rsidR="00803927" w:rsidRPr="00803927" w:rsidRDefault="00803927" w:rsidP="00D4203A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3A" w:rsidRPr="00803927" w:rsidRDefault="00803927" w:rsidP="00D4203A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 xml:space="preserve"> С 8.30ч. до 17.45ч.</w:t>
            </w:r>
          </w:p>
          <w:p w:rsidR="00803927" w:rsidRPr="00803927" w:rsidRDefault="00803927" w:rsidP="00D4203A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Перерыв с 13.00ч.до 14.00ч.</w:t>
            </w:r>
          </w:p>
        </w:tc>
      </w:tr>
      <w:tr w:rsidR="00D4203A" w:rsidRPr="00D4203A" w:rsidTr="00D4203A">
        <w:tc>
          <w:tcPr>
            <w:tcW w:w="4927" w:type="dxa"/>
          </w:tcPr>
          <w:p w:rsidR="00D4203A" w:rsidRPr="00803927" w:rsidRDefault="00803927" w:rsidP="00D4203A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927" w:type="dxa"/>
          </w:tcPr>
          <w:p w:rsidR="00803927" w:rsidRP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С 8.30ч. до 16.35ч.</w:t>
            </w:r>
          </w:p>
          <w:p w:rsidR="00D4203A" w:rsidRP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Перерыв с 13.00ч.до 14.00ч.</w:t>
            </w:r>
          </w:p>
        </w:tc>
      </w:tr>
    </w:tbl>
    <w:p w:rsidR="00803927" w:rsidRPr="00803927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4203A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803927">
        <w:rPr>
          <w:rFonts w:ascii="Times New Roman" w:hAnsi="Times New Roman" w:cs="Times New Roman"/>
          <w:sz w:val="24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803927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03927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03927">
        <w:rPr>
          <w:rFonts w:ascii="Times New Roman" w:hAnsi="Times New Roman" w:cs="Times New Roman"/>
          <w:sz w:val="28"/>
        </w:rPr>
        <w:t>График приема физических и юридических лиц:</w:t>
      </w:r>
    </w:p>
    <w:p w:rsidR="00803927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03927" w:rsidRPr="00D4203A" w:rsidTr="009D08B0">
        <w:tc>
          <w:tcPr>
            <w:tcW w:w="9854" w:type="dxa"/>
            <w:gridSpan w:val="2"/>
          </w:tcPr>
          <w:p w:rsidR="00803927" w:rsidRPr="00D4203A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44"/>
              </w:rPr>
            </w:pPr>
            <w:r w:rsidRPr="00D4203A">
              <w:rPr>
                <w:rFonts w:ascii="Times New Roman" w:hAnsi="Times New Roman" w:cs="Times New Roman"/>
                <w:sz w:val="24"/>
              </w:rPr>
              <w:t>Дни недели, время работы Администрации</w:t>
            </w:r>
          </w:p>
        </w:tc>
      </w:tr>
      <w:tr w:rsidR="00803927" w:rsidRPr="00D4203A" w:rsidTr="009D08B0">
        <w:tc>
          <w:tcPr>
            <w:tcW w:w="4927" w:type="dxa"/>
          </w:tcPr>
          <w:p w:rsidR="00803927" w:rsidRPr="00803927" w:rsidRDefault="00803927" w:rsidP="009D08B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03927">
              <w:rPr>
                <w:rFonts w:ascii="Times New Roman" w:hAnsi="Times New Roman" w:cs="Times New Roman"/>
                <w:sz w:val="24"/>
              </w:rPr>
              <w:t>Дни недели</w:t>
            </w:r>
          </w:p>
        </w:tc>
        <w:tc>
          <w:tcPr>
            <w:tcW w:w="4927" w:type="dxa"/>
          </w:tcPr>
          <w:p w:rsidR="00803927" w:rsidRPr="00803927" w:rsidRDefault="00803927" w:rsidP="009D08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3927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</w:tr>
      <w:tr w:rsidR="00803927" w:rsidRPr="00D4203A" w:rsidTr="009D08B0">
        <w:tc>
          <w:tcPr>
            <w:tcW w:w="4927" w:type="dxa"/>
          </w:tcPr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 xml:space="preserve"> вторник, </w:t>
            </w:r>
          </w:p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927" w:type="dxa"/>
          </w:tcPr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 xml:space="preserve"> С 8.30ч. до 17.45ч.</w:t>
            </w:r>
          </w:p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Перерыв с 13.00ч.до 14.00ч.</w:t>
            </w:r>
          </w:p>
        </w:tc>
      </w:tr>
      <w:tr w:rsidR="00803927" w:rsidRPr="00D4203A" w:rsidTr="009D08B0">
        <w:tc>
          <w:tcPr>
            <w:tcW w:w="4927" w:type="dxa"/>
          </w:tcPr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927" w:type="dxa"/>
          </w:tcPr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С 8.30ч. до 16.35ч.</w:t>
            </w:r>
          </w:p>
          <w:p w:rsidR="00803927" w:rsidRPr="00803927" w:rsidRDefault="0080392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Перерыв с 13.00ч.до 14.00ч.</w:t>
            </w:r>
          </w:p>
        </w:tc>
      </w:tr>
    </w:tbl>
    <w:p w:rsidR="00803927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03927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803927">
        <w:rPr>
          <w:rFonts w:ascii="Times New Roman" w:hAnsi="Times New Roman" w:cs="Times New Roman"/>
          <w:sz w:val="24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803927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03927" w:rsidRPr="00365A31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5A31">
        <w:rPr>
          <w:rFonts w:ascii="Times New Roman" w:hAnsi="Times New Roman" w:cs="Times New Roman"/>
          <w:sz w:val="28"/>
          <w:szCs w:val="28"/>
        </w:rPr>
        <w:t>Справочные телефоны для получения информации, связанной с предоставлением муниципальной услуги: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610"/>
        <w:gridCol w:w="3285"/>
      </w:tblGrid>
      <w:tr w:rsidR="00803927" w:rsidTr="00803927">
        <w:tc>
          <w:tcPr>
            <w:tcW w:w="959" w:type="dxa"/>
          </w:tcPr>
          <w:p w:rsidR="00803927" w:rsidRP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3927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5610" w:type="dxa"/>
          </w:tcPr>
          <w:p w:rsidR="00803927" w:rsidRP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3927">
              <w:rPr>
                <w:rFonts w:ascii="Times New Roman" w:hAnsi="Times New Roman" w:cs="Times New Roman"/>
                <w:sz w:val="24"/>
                <w:szCs w:val="28"/>
              </w:rPr>
              <w:t>Наименование организации</w:t>
            </w:r>
          </w:p>
        </w:tc>
        <w:tc>
          <w:tcPr>
            <w:tcW w:w="3285" w:type="dxa"/>
          </w:tcPr>
          <w:p w:rsidR="00803927" w:rsidRP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3927">
              <w:rPr>
                <w:rFonts w:ascii="Times New Roman" w:hAnsi="Times New Roman" w:cs="Times New Roman"/>
                <w:sz w:val="24"/>
                <w:szCs w:val="28"/>
              </w:rPr>
              <w:t>Телефон</w:t>
            </w:r>
          </w:p>
        </w:tc>
      </w:tr>
      <w:tr w:rsidR="00803927" w:rsidTr="00803927">
        <w:tc>
          <w:tcPr>
            <w:tcW w:w="959" w:type="dxa"/>
          </w:tcPr>
          <w:p w:rsidR="00803927" w:rsidRP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10" w:type="dxa"/>
          </w:tcPr>
          <w:p w:rsidR="00803927" w:rsidRP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3927">
              <w:rPr>
                <w:rFonts w:ascii="Times New Roman" w:hAnsi="Times New Roman" w:cs="Times New Roman"/>
                <w:sz w:val="24"/>
                <w:szCs w:val="28"/>
              </w:rPr>
              <w:t>Администрация Почепского района</w:t>
            </w:r>
          </w:p>
        </w:tc>
        <w:tc>
          <w:tcPr>
            <w:tcW w:w="3285" w:type="dxa"/>
          </w:tcPr>
          <w:p w:rsidR="00803927" w:rsidRP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3927">
              <w:rPr>
                <w:rFonts w:ascii="Times New Roman" w:hAnsi="Times New Roman" w:cs="Times New Roman"/>
                <w:sz w:val="24"/>
              </w:rPr>
              <w:t>8 (4834) 53-02-52</w:t>
            </w:r>
          </w:p>
        </w:tc>
      </w:tr>
      <w:tr w:rsidR="00803927" w:rsidTr="00803927">
        <w:tc>
          <w:tcPr>
            <w:tcW w:w="959" w:type="dxa"/>
          </w:tcPr>
          <w:p w:rsid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803927" w:rsidRPr="00803927" w:rsidRDefault="00803927" w:rsidP="0080392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803927">
              <w:rPr>
                <w:rFonts w:ascii="Times New Roman" w:hAnsi="Times New Roman" w:cs="Times New Roman"/>
                <w:sz w:val="24"/>
              </w:rPr>
              <w:t>пециализированная служба по вопросам похоронного дела</w:t>
            </w:r>
          </w:p>
        </w:tc>
        <w:tc>
          <w:tcPr>
            <w:tcW w:w="3285" w:type="dxa"/>
          </w:tcPr>
          <w:p w:rsidR="00803927" w:rsidRDefault="00D61999" w:rsidP="00D61999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03927">
              <w:rPr>
                <w:rFonts w:ascii="Times New Roman" w:hAnsi="Times New Roman" w:cs="Times New Roman"/>
                <w:sz w:val="24"/>
              </w:rPr>
              <w:t>8 (4834) 53-</w:t>
            </w: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80392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  <w:p w:rsidR="00D61999" w:rsidRDefault="00D61999" w:rsidP="00D61999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27">
              <w:rPr>
                <w:rFonts w:ascii="Times New Roman" w:hAnsi="Times New Roman" w:cs="Times New Roman"/>
                <w:sz w:val="24"/>
              </w:rPr>
              <w:t>8 (4834) 53-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80392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</w:tr>
    </w:tbl>
    <w:p w:rsidR="00803927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3927" w:rsidRDefault="0080392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803927">
        <w:rPr>
          <w:rFonts w:ascii="Times New Roman" w:hAnsi="Times New Roman" w:cs="Times New Roman"/>
          <w:sz w:val="24"/>
          <w:szCs w:val="24"/>
        </w:rPr>
        <w:t xml:space="preserve"> В выходные и праздничные дни по вопросу предоставления муниципальной услуги необходимо обращаться в специализированную службу по вопросам похоронного дела по телефону: </w:t>
      </w:r>
      <w:r w:rsidR="00365A31" w:rsidRPr="00365A31">
        <w:rPr>
          <w:rFonts w:ascii="Times New Roman" w:hAnsi="Times New Roman" w:cs="Times New Roman"/>
          <w:sz w:val="24"/>
        </w:rPr>
        <w:t xml:space="preserve">8 (4834) </w:t>
      </w:r>
      <w:r w:rsidR="00365A31">
        <w:rPr>
          <w:rFonts w:ascii="Times New Roman" w:hAnsi="Times New Roman" w:cs="Times New Roman"/>
          <w:sz w:val="24"/>
        </w:rPr>
        <w:t>3-10-79</w:t>
      </w:r>
    </w:p>
    <w:p w:rsidR="00F66BF7" w:rsidRPr="00365A31" w:rsidRDefault="00F66BF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66BF7">
        <w:rPr>
          <w:rFonts w:ascii="Times New Roman" w:hAnsi="Times New Roman" w:cs="Times New Roman"/>
        </w:rPr>
        <w:lastRenderedPageBreak/>
        <w:t xml:space="preserve">   Местонахождение специализированной службы по вопросам похоронного </w:t>
      </w:r>
      <w:proofErr w:type="gramStart"/>
      <w:r w:rsidRPr="00F66BF7">
        <w:rPr>
          <w:rFonts w:ascii="Times New Roman" w:hAnsi="Times New Roman" w:cs="Times New Roman"/>
        </w:rPr>
        <w:t>дела :</w:t>
      </w:r>
      <w:proofErr w:type="gramEnd"/>
      <w:r w:rsidRPr="00F66BF7">
        <w:rPr>
          <w:rFonts w:ascii="Times New Roman" w:hAnsi="Times New Roman" w:cs="Times New Roman"/>
        </w:rPr>
        <w:t xml:space="preserve"> </w:t>
      </w:r>
      <w:r w:rsidR="00365A31" w:rsidRPr="00365A31">
        <w:rPr>
          <w:rFonts w:ascii="Times New Roman" w:hAnsi="Times New Roman" w:cs="Times New Roman"/>
          <w:sz w:val="24"/>
        </w:rPr>
        <w:t>243400</w:t>
      </w:r>
      <w:r w:rsidRPr="00365A31">
        <w:rPr>
          <w:rFonts w:ascii="Times New Roman" w:hAnsi="Times New Roman" w:cs="Times New Roman"/>
          <w:sz w:val="24"/>
        </w:rPr>
        <w:t>,</w:t>
      </w:r>
      <w:r w:rsidRPr="00365A31">
        <w:rPr>
          <w:rFonts w:ascii="Times New Roman" w:hAnsi="Times New Roman" w:cs="Times New Roman"/>
        </w:rPr>
        <w:t xml:space="preserve"> </w:t>
      </w:r>
      <w:r w:rsidR="00365A31" w:rsidRPr="00365A31">
        <w:rPr>
          <w:rFonts w:ascii="Times New Roman" w:hAnsi="Times New Roman" w:cs="Times New Roman"/>
        </w:rPr>
        <w:t>Брянская</w:t>
      </w:r>
      <w:r w:rsidR="00365A31">
        <w:rPr>
          <w:rFonts w:ascii="Times New Roman" w:hAnsi="Times New Roman" w:cs="Times New Roman"/>
        </w:rPr>
        <w:t xml:space="preserve"> обл., г. Почеп, </w:t>
      </w:r>
      <w:r w:rsidR="00365A31" w:rsidRPr="00365A31">
        <w:rPr>
          <w:rFonts w:ascii="Times New Roman" w:hAnsi="Times New Roman"/>
          <w:sz w:val="24"/>
          <w:szCs w:val="28"/>
        </w:rPr>
        <w:t>улица Первомайская, дом 8</w:t>
      </w:r>
    </w:p>
    <w:p w:rsidR="00F66BF7" w:rsidRDefault="00F66BF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66BF7" w:rsidRDefault="00F66BF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6BF7">
        <w:rPr>
          <w:rFonts w:ascii="Times New Roman" w:hAnsi="Times New Roman" w:cs="Times New Roman"/>
          <w:sz w:val="24"/>
        </w:rPr>
        <w:t>График работы: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66BF7" w:rsidRPr="00D4203A" w:rsidTr="009D08B0">
        <w:tc>
          <w:tcPr>
            <w:tcW w:w="4927" w:type="dxa"/>
          </w:tcPr>
          <w:p w:rsidR="00F66BF7" w:rsidRPr="00803927" w:rsidRDefault="00F66BF7" w:rsidP="009D08B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03927">
              <w:rPr>
                <w:rFonts w:ascii="Times New Roman" w:hAnsi="Times New Roman" w:cs="Times New Roman"/>
                <w:sz w:val="24"/>
              </w:rPr>
              <w:t>Дни недели</w:t>
            </w:r>
          </w:p>
        </w:tc>
        <w:tc>
          <w:tcPr>
            <w:tcW w:w="4927" w:type="dxa"/>
          </w:tcPr>
          <w:p w:rsidR="00F66BF7" w:rsidRPr="00803927" w:rsidRDefault="00F66BF7" w:rsidP="009D08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3927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</w:tr>
      <w:tr w:rsidR="00F66BF7" w:rsidRPr="00D4203A" w:rsidTr="009D08B0">
        <w:tc>
          <w:tcPr>
            <w:tcW w:w="4927" w:type="dxa"/>
          </w:tcPr>
          <w:p w:rsidR="00F66BF7" w:rsidRPr="00803927" w:rsidRDefault="00F66BF7" w:rsidP="00F66BF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927" w:type="dxa"/>
          </w:tcPr>
          <w:p w:rsidR="00F66BF7" w:rsidRPr="00803927" w:rsidRDefault="00F66BF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8.00ч. до 17.00ч.</w:t>
            </w:r>
          </w:p>
        </w:tc>
      </w:tr>
      <w:tr w:rsidR="00F66BF7" w:rsidRPr="00D4203A" w:rsidTr="009D08B0">
        <w:tc>
          <w:tcPr>
            <w:tcW w:w="4927" w:type="dxa"/>
          </w:tcPr>
          <w:p w:rsidR="00F66BF7" w:rsidRPr="00803927" w:rsidRDefault="00F66BF7" w:rsidP="00F66BF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927" w:type="dxa"/>
          </w:tcPr>
          <w:p w:rsidR="00F66BF7" w:rsidRDefault="00F66BF7" w:rsidP="00F66BF7">
            <w:pPr>
              <w:jc w:val="center"/>
            </w:pPr>
            <w:r w:rsidRPr="00407A8D">
              <w:rPr>
                <w:rFonts w:ascii="Times New Roman" w:hAnsi="Times New Roman" w:cs="Times New Roman"/>
                <w:sz w:val="24"/>
                <w:szCs w:val="24"/>
              </w:rPr>
              <w:t>С 8.00ч. до 17.00ч.</w:t>
            </w:r>
          </w:p>
        </w:tc>
      </w:tr>
      <w:tr w:rsidR="00F66BF7" w:rsidRPr="00D4203A" w:rsidTr="009D08B0">
        <w:tc>
          <w:tcPr>
            <w:tcW w:w="4927" w:type="dxa"/>
          </w:tcPr>
          <w:p w:rsidR="00F66BF7" w:rsidRPr="00803927" w:rsidRDefault="00F66BF7" w:rsidP="00F66BF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927" w:type="dxa"/>
          </w:tcPr>
          <w:p w:rsidR="00F66BF7" w:rsidRDefault="00F66BF7" w:rsidP="00F66BF7">
            <w:pPr>
              <w:jc w:val="center"/>
            </w:pPr>
            <w:r w:rsidRPr="00407A8D">
              <w:rPr>
                <w:rFonts w:ascii="Times New Roman" w:hAnsi="Times New Roman" w:cs="Times New Roman"/>
                <w:sz w:val="24"/>
                <w:szCs w:val="24"/>
              </w:rPr>
              <w:t>С 8.00ч. до 17.00ч.</w:t>
            </w:r>
          </w:p>
        </w:tc>
      </w:tr>
      <w:tr w:rsidR="00F66BF7" w:rsidRPr="00D4203A" w:rsidTr="009D08B0">
        <w:tc>
          <w:tcPr>
            <w:tcW w:w="4927" w:type="dxa"/>
          </w:tcPr>
          <w:p w:rsidR="00F66BF7" w:rsidRPr="00803927" w:rsidRDefault="00F66BF7" w:rsidP="00F66BF7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927" w:type="dxa"/>
          </w:tcPr>
          <w:p w:rsidR="00F66BF7" w:rsidRDefault="00F66BF7" w:rsidP="00F66BF7">
            <w:pPr>
              <w:jc w:val="center"/>
            </w:pPr>
            <w:r w:rsidRPr="00407A8D">
              <w:rPr>
                <w:rFonts w:ascii="Times New Roman" w:hAnsi="Times New Roman" w:cs="Times New Roman"/>
                <w:sz w:val="24"/>
                <w:szCs w:val="24"/>
              </w:rPr>
              <w:t>С 8.00ч. до 17.00ч.</w:t>
            </w:r>
          </w:p>
        </w:tc>
      </w:tr>
      <w:tr w:rsidR="00F66BF7" w:rsidRPr="00D4203A" w:rsidTr="009D08B0">
        <w:tc>
          <w:tcPr>
            <w:tcW w:w="4927" w:type="dxa"/>
          </w:tcPr>
          <w:p w:rsidR="00F66BF7" w:rsidRPr="00803927" w:rsidRDefault="00F66BF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2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927" w:type="dxa"/>
          </w:tcPr>
          <w:p w:rsidR="00F66BF7" w:rsidRDefault="00F66BF7" w:rsidP="00F66BF7">
            <w:pPr>
              <w:jc w:val="center"/>
            </w:pPr>
            <w:r w:rsidRPr="00407A8D">
              <w:rPr>
                <w:rFonts w:ascii="Times New Roman" w:hAnsi="Times New Roman" w:cs="Times New Roman"/>
                <w:sz w:val="24"/>
                <w:szCs w:val="24"/>
              </w:rPr>
              <w:t>С 8.00ч. до 17.00ч.</w:t>
            </w:r>
          </w:p>
        </w:tc>
      </w:tr>
      <w:tr w:rsidR="00F66BF7" w:rsidRPr="00D4203A" w:rsidTr="009D08B0">
        <w:tc>
          <w:tcPr>
            <w:tcW w:w="4927" w:type="dxa"/>
          </w:tcPr>
          <w:p w:rsidR="00F66BF7" w:rsidRPr="00803927" w:rsidRDefault="00F66BF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927" w:type="dxa"/>
          </w:tcPr>
          <w:p w:rsidR="00F66BF7" w:rsidRDefault="00F66BF7" w:rsidP="00F66BF7">
            <w:pPr>
              <w:jc w:val="center"/>
            </w:pPr>
            <w:r w:rsidRPr="00407A8D">
              <w:rPr>
                <w:rFonts w:ascii="Times New Roman" w:hAnsi="Times New Roman" w:cs="Times New Roman"/>
                <w:sz w:val="24"/>
                <w:szCs w:val="24"/>
              </w:rPr>
              <w:t>С 8.00ч. до 17.00ч.</w:t>
            </w:r>
          </w:p>
        </w:tc>
      </w:tr>
      <w:tr w:rsidR="00F66BF7" w:rsidRPr="00D4203A" w:rsidTr="009D08B0">
        <w:tc>
          <w:tcPr>
            <w:tcW w:w="4927" w:type="dxa"/>
          </w:tcPr>
          <w:p w:rsidR="00F66BF7" w:rsidRPr="00803927" w:rsidRDefault="00F66BF7" w:rsidP="009D08B0">
            <w:pPr>
              <w:tabs>
                <w:tab w:val="left" w:pos="5387"/>
                <w:tab w:val="left" w:pos="5529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927" w:type="dxa"/>
          </w:tcPr>
          <w:p w:rsidR="00F66BF7" w:rsidRDefault="00F66BF7" w:rsidP="00F66BF7">
            <w:pPr>
              <w:jc w:val="center"/>
            </w:pPr>
            <w:r w:rsidRPr="00407A8D">
              <w:rPr>
                <w:rFonts w:ascii="Times New Roman" w:hAnsi="Times New Roman" w:cs="Times New Roman"/>
                <w:sz w:val="24"/>
                <w:szCs w:val="24"/>
              </w:rPr>
              <w:t>С 8.00ч. до 17.00ч.</w:t>
            </w:r>
          </w:p>
        </w:tc>
      </w:tr>
    </w:tbl>
    <w:p w:rsidR="00F66BF7" w:rsidRDefault="00F66BF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</w:pPr>
    </w:p>
    <w:p w:rsidR="00F66BF7" w:rsidRDefault="00F66BF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F66BF7">
        <w:rPr>
          <w:rFonts w:ascii="Times New Roman" w:hAnsi="Times New Roman" w:cs="Times New Roman"/>
          <w:sz w:val="24"/>
        </w:rPr>
        <w:t xml:space="preserve">Информация по вопросам предоставления муниципальной услуги, в том числе о ходе ее предоставления, может быть получена: </w:t>
      </w:r>
    </w:p>
    <w:p w:rsidR="00F66BF7" w:rsidRDefault="00F66BF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6BF7">
        <w:rPr>
          <w:rFonts w:ascii="Times New Roman" w:hAnsi="Times New Roman" w:cs="Times New Roman"/>
          <w:sz w:val="24"/>
        </w:rPr>
        <w:t xml:space="preserve">а) устно - по адресу: 243400, Брянская область, г. Почеп, пл. </w:t>
      </w:r>
      <w:proofErr w:type="gramStart"/>
      <w:r w:rsidRPr="00F66BF7">
        <w:rPr>
          <w:rFonts w:ascii="Times New Roman" w:hAnsi="Times New Roman" w:cs="Times New Roman"/>
          <w:sz w:val="24"/>
        </w:rPr>
        <w:t>Октябрьская,д.</w:t>
      </w:r>
      <w:proofErr w:type="gramEnd"/>
      <w:r w:rsidRPr="00F66BF7">
        <w:rPr>
          <w:rFonts w:ascii="Times New Roman" w:hAnsi="Times New Roman" w:cs="Times New Roman"/>
          <w:sz w:val="24"/>
        </w:rPr>
        <w:t>3а.</w:t>
      </w:r>
      <w:r w:rsidRPr="00F66BF7">
        <w:rPr>
          <w:rFonts w:ascii="Times New Roman" w:hAnsi="Times New Roman" w:cs="Times New Roman"/>
        </w:rPr>
        <w:t xml:space="preserve"> </w:t>
      </w:r>
      <w:proofErr w:type="spellStart"/>
      <w:r w:rsidRPr="00F66BF7">
        <w:rPr>
          <w:rFonts w:ascii="Times New Roman" w:hAnsi="Times New Roman" w:cs="Times New Roman"/>
          <w:sz w:val="24"/>
        </w:rPr>
        <w:t>каб</w:t>
      </w:r>
      <w:proofErr w:type="spellEnd"/>
      <w:r w:rsidRPr="00F66BF7">
        <w:rPr>
          <w:rFonts w:ascii="Times New Roman" w:hAnsi="Times New Roman" w:cs="Times New Roman"/>
          <w:sz w:val="24"/>
        </w:rPr>
        <w:t xml:space="preserve">.№ </w:t>
      </w:r>
      <w:r>
        <w:rPr>
          <w:rFonts w:ascii="Times New Roman" w:hAnsi="Times New Roman" w:cs="Times New Roman"/>
          <w:sz w:val="24"/>
        </w:rPr>
        <w:t>37</w:t>
      </w:r>
      <w:r w:rsidRPr="00F66BF7">
        <w:rPr>
          <w:rFonts w:ascii="Times New Roman" w:hAnsi="Times New Roman" w:cs="Times New Roman"/>
          <w:sz w:val="24"/>
        </w:rPr>
        <w:t xml:space="preserve"> в приемные дни, в том числе, по предварительной записи (запись осуществляется по справочному телефону: </w:t>
      </w:r>
      <w:r>
        <w:rPr>
          <w:rFonts w:ascii="Times New Roman" w:hAnsi="Times New Roman" w:cs="Times New Roman"/>
          <w:sz w:val="24"/>
        </w:rPr>
        <w:t>8 (4834) 53-01-57</w:t>
      </w:r>
      <w:r w:rsidRPr="00F66BF7">
        <w:rPr>
          <w:rFonts w:ascii="Times New Roman" w:hAnsi="Times New Roman" w:cs="Times New Roman"/>
          <w:sz w:val="24"/>
        </w:rPr>
        <w:t xml:space="preserve">, </w:t>
      </w:r>
    </w:p>
    <w:p w:rsidR="00F66BF7" w:rsidRDefault="00F66BF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6BF7">
        <w:rPr>
          <w:rFonts w:ascii="Times New Roman" w:hAnsi="Times New Roman" w:cs="Times New Roman"/>
          <w:sz w:val="24"/>
        </w:rPr>
        <w:t xml:space="preserve">б) письменно - путем направления почтового отправления по адресу: 243400, Брянская область, г. Почеп, пл. </w:t>
      </w:r>
      <w:proofErr w:type="gramStart"/>
      <w:r w:rsidRPr="00F66BF7">
        <w:rPr>
          <w:rFonts w:ascii="Times New Roman" w:hAnsi="Times New Roman" w:cs="Times New Roman"/>
          <w:sz w:val="24"/>
        </w:rPr>
        <w:t>Октябрьская,д.</w:t>
      </w:r>
      <w:proofErr w:type="gramEnd"/>
      <w:r w:rsidRPr="00F66BF7">
        <w:rPr>
          <w:rFonts w:ascii="Times New Roman" w:hAnsi="Times New Roman" w:cs="Times New Roman"/>
          <w:sz w:val="24"/>
        </w:rPr>
        <w:t xml:space="preserve">3а., </w:t>
      </w:r>
    </w:p>
    <w:p w:rsidR="00F66BF7" w:rsidRDefault="00F66BF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6BF7">
        <w:rPr>
          <w:rFonts w:ascii="Times New Roman" w:hAnsi="Times New Roman" w:cs="Times New Roman"/>
          <w:sz w:val="24"/>
        </w:rPr>
        <w:t xml:space="preserve">в) по справочному телефону: </w:t>
      </w:r>
      <w:r w:rsidR="00365A31">
        <w:rPr>
          <w:rFonts w:ascii="Times New Roman" w:hAnsi="Times New Roman" w:cs="Times New Roman"/>
          <w:sz w:val="24"/>
        </w:rPr>
        <w:t>8 (4834) 53-01-57</w:t>
      </w:r>
      <w:r w:rsidR="00365A31" w:rsidRPr="00365A31">
        <w:rPr>
          <w:rFonts w:ascii="Times New Roman" w:hAnsi="Times New Roman" w:cs="Times New Roman"/>
          <w:sz w:val="24"/>
        </w:rPr>
        <w:t>8</w:t>
      </w:r>
      <w:r w:rsidR="00365A31">
        <w:rPr>
          <w:rFonts w:ascii="Times New Roman" w:hAnsi="Times New Roman" w:cs="Times New Roman"/>
          <w:sz w:val="24"/>
        </w:rPr>
        <w:t>;</w:t>
      </w:r>
      <w:r w:rsidR="00365A31" w:rsidRPr="00365A31">
        <w:rPr>
          <w:rFonts w:ascii="Times New Roman" w:hAnsi="Times New Roman" w:cs="Times New Roman"/>
          <w:sz w:val="24"/>
        </w:rPr>
        <w:t xml:space="preserve"> (4834) </w:t>
      </w:r>
      <w:r w:rsidR="00365A31">
        <w:rPr>
          <w:rFonts w:ascii="Times New Roman" w:hAnsi="Times New Roman" w:cs="Times New Roman"/>
          <w:sz w:val="24"/>
        </w:rPr>
        <w:t>3-10-79</w:t>
      </w:r>
      <w:r w:rsidRPr="00F66BF7">
        <w:rPr>
          <w:rFonts w:ascii="Times New Roman" w:hAnsi="Times New Roman" w:cs="Times New Roman"/>
          <w:sz w:val="24"/>
        </w:rPr>
        <w:t>;</w:t>
      </w:r>
    </w:p>
    <w:p w:rsidR="00F66BF7" w:rsidRDefault="00F66BF7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6BF7">
        <w:rPr>
          <w:rFonts w:ascii="Times New Roman" w:hAnsi="Times New Roman" w:cs="Times New Roman"/>
          <w:sz w:val="24"/>
        </w:rPr>
        <w:t xml:space="preserve"> г) по электронной почте путем направления запроса по адресу электронной почты: </w:t>
      </w:r>
      <w:hyperlink r:id="rId6" w:history="1">
        <w:r w:rsidR="000C19B0" w:rsidRPr="002E5497">
          <w:rPr>
            <w:rStyle w:val="a3"/>
            <w:rFonts w:ascii="Times New Roman" w:hAnsi="Times New Roman" w:cs="Times New Roman"/>
            <w:sz w:val="24"/>
            <w:lang w:val="en-US"/>
          </w:rPr>
          <w:t>pochepgkh</w:t>
        </w:r>
        <w:r w:rsidR="000C19B0" w:rsidRPr="002E5497">
          <w:rPr>
            <w:rStyle w:val="a3"/>
            <w:rFonts w:ascii="Times New Roman" w:hAnsi="Times New Roman" w:cs="Times New Roman"/>
            <w:sz w:val="24"/>
          </w:rPr>
          <w:t>@</w:t>
        </w:r>
        <w:r w:rsidR="000C19B0" w:rsidRPr="002E5497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="000C19B0" w:rsidRPr="002E5497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="000C19B0" w:rsidRPr="002E5497">
          <w:rPr>
            <w:rStyle w:val="a3"/>
            <w:rFonts w:ascii="Times New Roman" w:hAnsi="Times New Roman" w:cs="Times New Roman"/>
            <w:sz w:val="24"/>
          </w:rPr>
          <w:t>ru</w:t>
        </w:r>
        <w:proofErr w:type="spellEnd"/>
      </w:hyperlink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9B0" w:rsidRDefault="000C19B0" w:rsidP="00803927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751D" w:rsidRDefault="000C19B0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lastRenderedPageBreak/>
        <w:t xml:space="preserve">Приложение № 2 к Административному </w:t>
      </w:r>
    </w:p>
    <w:p w:rsidR="00D6751D" w:rsidRDefault="000C19B0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>регламенту по предоставлению</w:t>
      </w:r>
    </w:p>
    <w:p w:rsidR="00D6751D" w:rsidRDefault="000C19B0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муниципальной услуги</w:t>
      </w:r>
    </w:p>
    <w:p w:rsidR="00D6751D" w:rsidRPr="00D6751D" w:rsidRDefault="000C19B0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«Организация ритуальных услуг»</w:t>
      </w:r>
      <w:r w:rsidRPr="00D6751D">
        <w:rPr>
          <w:sz w:val="28"/>
        </w:rPr>
        <w:t xml:space="preserve"> </w:t>
      </w:r>
    </w:p>
    <w:p w:rsid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В ответственный орган местного самоуправления </w:t>
      </w: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               от ________________________________________,</w:t>
      </w: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(Ф.И.О. заявителя)</w:t>
      </w: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зарегистрированного    по   адресу:</w:t>
      </w: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___________________________________________</w:t>
      </w:r>
    </w:p>
    <w:p w:rsidR="00D6751D" w:rsidRPr="00D6751D" w:rsidRDefault="00056850" w:rsidP="000568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6751D" w:rsidRPr="00D6751D">
        <w:rPr>
          <w:rFonts w:ascii="Times New Roman" w:hAnsi="Times New Roman" w:cs="Times New Roman"/>
          <w:sz w:val="28"/>
          <w:szCs w:val="28"/>
        </w:rPr>
        <w:t>(место  регистрации; телефон, факс,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1D" w:rsidRPr="00D6751D">
        <w:rPr>
          <w:rFonts w:ascii="Times New Roman" w:hAnsi="Times New Roman" w:cs="Times New Roman"/>
          <w:sz w:val="28"/>
          <w:szCs w:val="28"/>
        </w:rPr>
        <w:t>иные сведения)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72"/>
      <w:bookmarkEnd w:id="2"/>
    </w:p>
    <w:p w:rsidR="00D6751D" w:rsidRDefault="00D6751D" w:rsidP="000C19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C19B0" w:rsidRPr="00D6751D" w:rsidRDefault="000C19B0" w:rsidP="000C19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Заявление</w:t>
      </w:r>
    </w:p>
    <w:p w:rsidR="000C19B0" w:rsidRPr="00D6751D" w:rsidRDefault="000C19B0" w:rsidP="000C19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о выдаче разрешения на захоронение умершего в родственное место</w:t>
      </w:r>
    </w:p>
    <w:p w:rsidR="000C19B0" w:rsidRPr="00D6751D" w:rsidRDefault="000C19B0" w:rsidP="000C19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захоронения, на участке в пределах ограды родственного места</w:t>
      </w:r>
    </w:p>
    <w:p w:rsidR="000C19B0" w:rsidRPr="00D6751D" w:rsidRDefault="000C19B0" w:rsidP="000C19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захоронения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Прошу   выдать   разрешение   на    захоронение     умершего   родственника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(фамилия, имя, отчество)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D6751D" w:rsidRPr="00D6751D">
        <w:rPr>
          <w:rFonts w:ascii="Times New Roman" w:hAnsi="Times New Roman" w:cs="Times New Roman"/>
          <w:sz w:val="28"/>
          <w:szCs w:val="28"/>
        </w:rPr>
        <w:t>__________</w:t>
      </w:r>
      <w:r w:rsidR="00D6751D">
        <w:rPr>
          <w:rFonts w:ascii="Times New Roman" w:hAnsi="Times New Roman" w:cs="Times New Roman"/>
          <w:sz w:val="28"/>
          <w:szCs w:val="28"/>
        </w:rPr>
        <w:t>_______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(указать куда: в родственное захоронение или на </w:t>
      </w:r>
      <w:proofErr w:type="gramStart"/>
      <w:r w:rsidRPr="00D6751D">
        <w:rPr>
          <w:rFonts w:ascii="Times New Roman" w:hAnsi="Times New Roman" w:cs="Times New Roman"/>
          <w:sz w:val="28"/>
          <w:szCs w:val="28"/>
        </w:rPr>
        <w:t>участок  в</w:t>
      </w:r>
      <w:proofErr w:type="gramEnd"/>
      <w:r w:rsidRPr="00D6751D">
        <w:rPr>
          <w:rFonts w:ascii="Times New Roman" w:hAnsi="Times New Roman" w:cs="Times New Roman"/>
          <w:sz w:val="28"/>
          <w:szCs w:val="28"/>
        </w:rPr>
        <w:t xml:space="preserve"> пределах  ограды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родственного захоронения)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где ранее захоронен в ___________ году ________________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(родственное отношение, Ф.И.О. ранее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_________________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захороненного лица)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на участке N ________, в могиле N _______, кладбища ____</w:t>
      </w:r>
      <w:r w:rsidR="00D6751D">
        <w:rPr>
          <w:rFonts w:ascii="Times New Roman" w:hAnsi="Times New Roman" w:cs="Times New Roman"/>
          <w:sz w:val="28"/>
          <w:szCs w:val="28"/>
        </w:rPr>
        <w:t>_________________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(наименование)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на могиле имеется ___________________________________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     (указать вид намогильного сооружения)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с надписью _________________________________________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_________________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(Ф.И.О. ранее захороненного лица)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Правильность сведений подтверждаю.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Подпись _________________ Ф.И.О. ____________________</w:t>
      </w:r>
      <w:r w:rsidR="00D6751D" w:rsidRPr="00D6751D">
        <w:rPr>
          <w:rFonts w:ascii="Times New Roman" w:hAnsi="Times New Roman" w:cs="Times New Roman"/>
          <w:sz w:val="28"/>
          <w:szCs w:val="28"/>
        </w:rPr>
        <w:t>______________ Дата _________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751D">
        <w:rPr>
          <w:rFonts w:ascii="Times New Roman" w:hAnsi="Times New Roman" w:cs="Times New Roman"/>
          <w:sz w:val="28"/>
          <w:szCs w:val="28"/>
        </w:rPr>
        <w:t>Приложение:  указываются</w:t>
      </w:r>
      <w:proofErr w:type="gramEnd"/>
      <w:r w:rsidRPr="00D6751D">
        <w:rPr>
          <w:rFonts w:ascii="Times New Roman" w:hAnsi="Times New Roman" w:cs="Times New Roman"/>
          <w:sz w:val="28"/>
          <w:szCs w:val="28"/>
        </w:rPr>
        <w:t xml:space="preserve">   документы, которые  заявитель   представляет   в</w:t>
      </w:r>
    </w:p>
    <w:p w:rsidR="000C19B0" w:rsidRPr="00D6751D" w:rsidRDefault="000C19B0" w:rsidP="000C19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lastRenderedPageBreak/>
        <w:t>соответствии с Административным регламентом.</w:t>
      </w:r>
    </w:p>
    <w:p w:rsidR="00D6751D" w:rsidRP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D6751D" w:rsidRP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0C19B0" w:rsidRDefault="000C19B0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На оборотной стороне Заключение специализированной службы по вопросам похоронного дела ________________________________________________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</w:t>
      </w:r>
      <w:r w:rsidR="00D6751D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6751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850" w:rsidRDefault="00056850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0C19B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056850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3</w:t>
      </w:r>
      <w:r w:rsidR="00D6751D" w:rsidRPr="00D6751D">
        <w:rPr>
          <w:rFonts w:ascii="Times New Roman" w:hAnsi="Times New Roman" w:cs="Times New Roman"/>
          <w:sz w:val="28"/>
        </w:rPr>
        <w:t xml:space="preserve"> к Административному </w:t>
      </w:r>
    </w:p>
    <w:p w:rsidR="00D6751D" w:rsidRDefault="00D6751D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>регламенту по предоставлению</w:t>
      </w:r>
    </w:p>
    <w:p w:rsidR="00D6751D" w:rsidRDefault="00D6751D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муниципальной услуги</w:t>
      </w:r>
    </w:p>
    <w:p w:rsidR="00D6751D" w:rsidRPr="00D6751D" w:rsidRDefault="00D6751D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«Организация ритуальных услуг»</w:t>
      </w:r>
      <w:r w:rsidRPr="00D6751D">
        <w:rPr>
          <w:sz w:val="28"/>
        </w:rPr>
        <w:t xml:space="preserve"> </w:t>
      </w:r>
    </w:p>
    <w:p w:rsid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В ответственный орган местного самоуправления </w:t>
      </w: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               от ________________________________________,</w:t>
      </w: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(Ф.И.О. заявителя)</w:t>
      </w: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зарегистрированного    по   адресу:</w:t>
      </w:r>
    </w:p>
    <w:p w:rsidR="00D6751D" w:rsidRPr="00D6751D" w:rsidRDefault="00D6751D" w:rsidP="00D6751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___________________________________________</w:t>
      </w:r>
    </w:p>
    <w:p w:rsidR="00D6751D" w:rsidRPr="00D6751D" w:rsidRDefault="00056850" w:rsidP="000568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6751D" w:rsidRPr="00D6751D">
        <w:rPr>
          <w:rFonts w:ascii="Times New Roman" w:hAnsi="Times New Roman" w:cs="Times New Roman"/>
          <w:sz w:val="28"/>
          <w:szCs w:val="28"/>
        </w:rPr>
        <w:t>(место  регистрации; телефон, факс,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1D" w:rsidRPr="00D6751D">
        <w:rPr>
          <w:rFonts w:ascii="Times New Roman" w:hAnsi="Times New Roman" w:cs="Times New Roman"/>
          <w:sz w:val="28"/>
          <w:szCs w:val="28"/>
        </w:rPr>
        <w:t>иные сведения)</w:t>
      </w:r>
    </w:p>
    <w:p w:rsidR="00D6751D" w:rsidRDefault="00D6751D" w:rsidP="00D675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D675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D675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6751D" w:rsidRPr="00D6751D" w:rsidRDefault="00D6751D" w:rsidP="00D675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Заявление</w:t>
      </w:r>
    </w:p>
    <w:p w:rsidR="00D6751D" w:rsidRPr="00D6751D" w:rsidRDefault="00D6751D" w:rsidP="00D675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о выдаче разрешения на захоронение и подзахоронение на гражданских кладбищах муниципального образования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Прошу выдать разрешение на 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                     (фамилия,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51D">
        <w:rPr>
          <w:rFonts w:ascii="Times New Roman" w:hAnsi="Times New Roman" w:cs="Times New Roman"/>
          <w:sz w:val="28"/>
          <w:szCs w:val="28"/>
        </w:rPr>
        <w:t>умершего)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Дата смерти _________________, на кладбище 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6751D">
        <w:rPr>
          <w:rFonts w:ascii="Times New Roman" w:hAnsi="Times New Roman" w:cs="Times New Roman"/>
          <w:sz w:val="28"/>
          <w:szCs w:val="28"/>
        </w:rPr>
        <w:t xml:space="preserve"> (наименование кладбища)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(дата, Ф.И.О., подпись)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751D">
        <w:rPr>
          <w:rFonts w:ascii="Times New Roman" w:hAnsi="Times New Roman" w:cs="Times New Roman"/>
          <w:sz w:val="28"/>
          <w:szCs w:val="28"/>
        </w:rPr>
        <w:t>Приложение:  указываются</w:t>
      </w:r>
      <w:proofErr w:type="gramEnd"/>
      <w:r w:rsidRPr="00D6751D">
        <w:rPr>
          <w:rFonts w:ascii="Times New Roman" w:hAnsi="Times New Roman" w:cs="Times New Roman"/>
          <w:sz w:val="28"/>
          <w:szCs w:val="28"/>
        </w:rPr>
        <w:t xml:space="preserve">   документы, которые  заявитель   представляет   в</w:t>
      </w:r>
    </w:p>
    <w:p w:rsid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соответствии с Административным регламентом.</w:t>
      </w:r>
    </w:p>
    <w:p w:rsidR="00D6751D" w:rsidRPr="00D6751D" w:rsidRDefault="00D6751D" w:rsidP="00D675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751D" w:rsidRDefault="00D6751D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На оборотной стороне Заключение специализированной службы по вопросам похоронного дела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751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56850" w:rsidRDefault="00056850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</w:rPr>
        <w:t>4</w:t>
      </w:r>
      <w:r w:rsidRPr="00D6751D">
        <w:rPr>
          <w:rFonts w:ascii="Times New Roman" w:hAnsi="Times New Roman" w:cs="Times New Roman"/>
          <w:sz w:val="28"/>
        </w:rPr>
        <w:t xml:space="preserve"> к Административному 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>регламенту по предоставлению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муниципальной услуги</w:t>
      </w:r>
    </w:p>
    <w:p w:rsidR="00056850" w:rsidRPr="00D6751D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«Организация ритуальных услуг»</w:t>
      </w:r>
      <w:r w:rsidRPr="00D6751D">
        <w:rPr>
          <w:sz w:val="28"/>
        </w:rPr>
        <w:t xml:space="preserve"> </w:t>
      </w:r>
    </w:p>
    <w:p w:rsidR="00056850" w:rsidRDefault="00056850" w:rsidP="0005685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56850" w:rsidRDefault="00056850" w:rsidP="0005685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56850" w:rsidRDefault="00056850" w:rsidP="0005685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56850">
        <w:rPr>
          <w:rFonts w:ascii="Times New Roman" w:hAnsi="Times New Roman" w:cs="Times New Roman"/>
          <w:sz w:val="24"/>
        </w:rPr>
        <w:t xml:space="preserve">(заявление прилагается к Заявлению на выдачу разрешения на захоронение в случае необходимости в предоставлении гарантированного перечня услуг по </w:t>
      </w:r>
      <w:proofErr w:type="gramStart"/>
      <w:r w:rsidRPr="00056850">
        <w:rPr>
          <w:rFonts w:ascii="Times New Roman" w:hAnsi="Times New Roman" w:cs="Times New Roman"/>
          <w:sz w:val="24"/>
        </w:rPr>
        <w:t>погребению )</w:t>
      </w:r>
      <w:proofErr w:type="gramEnd"/>
    </w:p>
    <w:p w:rsidR="00056850" w:rsidRDefault="00056850" w:rsidP="0005685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56850" w:rsidRDefault="00056850" w:rsidP="0005685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56850" w:rsidRPr="00D6751D" w:rsidRDefault="00056850" w:rsidP="0005685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В ответственный орган местного самоуправления </w:t>
      </w:r>
    </w:p>
    <w:p w:rsidR="00056850" w:rsidRPr="00D6751D" w:rsidRDefault="00056850" w:rsidP="0005685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               от ________________________________________,</w:t>
      </w:r>
    </w:p>
    <w:p w:rsidR="00056850" w:rsidRPr="00D6751D" w:rsidRDefault="00056850" w:rsidP="0005685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 (Ф.И.О. заявителя)</w:t>
      </w:r>
    </w:p>
    <w:p w:rsidR="00056850" w:rsidRPr="00D6751D" w:rsidRDefault="00056850" w:rsidP="0005685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>зарегистрированного    по   адресу:</w:t>
      </w:r>
    </w:p>
    <w:p w:rsidR="00056850" w:rsidRPr="00D6751D" w:rsidRDefault="00056850" w:rsidP="0005685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751D">
        <w:rPr>
          <w:rFonts w:ascii="Times New Roman" w:hAnsi="Times New Roman" w:cs="Times New Roman"/>
          <w:sz w:val="28"/>
          <w:szCs w:val="28"/>
        </w:rPr>
        <w:t xml:space="preserve">   ___________________________________________</w:t>
      </w:r>
    </w:p>
    <w:p w:rsidR="00056850" w:rsidRPr="00D6751D" w:rsidRDefault="00056850" w:rsidP="000568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6751D">
        <w:rPr>
          <w:rFonts w:ascii="Times New Roman" w:hAnsi="Times New Roman" w:cs="Times New Roman"/>
          <w:sz w:val="28"/>
          <w:szCs w:val="28"/>
        </w:rPr>
        <w:t>(место  регистрации; телефон, факс,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51D">
        <w:rPr>
          <w:rFonts w:ascii="Times New Roman" w:hAnsi="Times New Roman" w:cs="Times New Roman"/>
          <w:sz w:val="28"/>
          <w:szCs w:val="28"/>
        </w:rPr>
        <w:t>иные сведения)</w:t>
      </w:r>
    </w:p>
    <w:p w:rsidR="00056850" w:rsidRDefault="00056850" w:rsidP="00D6751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</w:pP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Заявление об оказании гарантированного перечня услуг по погребению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056850">
        <w:rPr>
          <w:rFonts w:ascii="Times New Roman" w:hAnsi="Times New Roman" w:cs="Times New Roman"/>
          <w:sz w:val="28"/>
        </w:rPr>
        <w:t>В соответствии со ст.9 Федерального закона от 12.01.1996 N 8-ФЗ "О погребении и похоронном деле" прошу осуществить захоронение умершего ______________________________________</w:t>
      </w:r>
      <w:r>
        <w:rPr>
          <w:rFonts w:ascii="Times New Roman" w:hAnsi="Times New Roman" w:cs="Times New Roman"/>
          <w:sz w:val="28"/>
        </w:rPr>
        <w:t>______________________________</w:t>
      </w:r>
      <w:r w:rsidRPr="0005685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Pr="00056850">
        <w:rPr>
          <w:rFonts w:ascii="Times New Roman" w:hAnsi="Times New Roman" w:cs="Times New Roman"/>
          <w:sz w:val="28"/>
        </w:rPr>
        <w:t>(фамилия, имя, отчество)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 xml:space="preserve"> в соответствии с гарантированным перечнем услуг по погребению. 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Подпись ___________ Ф.И.О. __________________________________ Дата __</w:t>
      </w:r>
      <w:r>
        <w:rPr>
          <w:rFonts w:ascii="Times New Roman" w:hAnsi="Times New Roman" w:cs="Times New Roman"/>
          <w:sz w:val="28"/>
        </w:rPr>
        <w:t>_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</w:rPr>
        <w:t xml:space="preserve"> 5</w:t>
      </w:r>
      <w:r w:rsidRPr="00D6751D">
        <w:rPr>
          <w:rFonts w:ascii="Times New Roman" w:hAnsi="Times New Roman" w:cs="Times New Roman"/>
          <w:sz w:val="28"/>
        </w:rPr>
        <w:t xml:space="preserve"> к Административному 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>регламенту по предоставлению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муниципальной услуги</w:t>
      </w:r>
    </w:p>
    <w:p w:rsidR="00056850" w:rsidRPr="00D6751D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«Организация ритуальных услуг»</w:t>
      </w:r>
      <w:r w:rsidRPr="00D6751D">
        <w:rPr>
          <w:sz w:val="28"/>
        </w:rPr>
        <w:t xml:space="preserve"> 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 xml:space="preserve">БЛОК-СХЕМА ПРЕДОСТАВЛЕНИЯ МУНИЦИПАЛЬНОЙ УСЛУГИ ПО ОРГАНИЗАЦИИ РИТУАЛЬНЫХ УСЛУГ 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Лицо, заинтересованное в получении услуги, предоставляет в Администрацию заявление на предоставление муниципальной услуги, а также прилагаемые к нему документы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↓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Проведение проверки заявления и документов, прилагаемых к заявлению уполномоченным специалистом Администрации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↓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Составление заключения специализированной службой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↓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Выдача разрешения на захоронение умершего (отказа в предоставлении муниципальной услуги)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</w:rPr>
        <w:t xml:space="preserve"> 6</w:t>
      </w:r>
      <w:r w:rsidRPr="00D6751D">
        <w:rPr>
          <w:rFonts w:ascii="Times New Roman" w:hAnsi="Times New Roman" w:cs="Times New Roman"/>
          <w:sz w:val="28"/>
        </w:rPr>
        <w:t xml:space="preserve"> к Административному 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>регламенту по предоставлению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муниципальной услуги</w:t>
      </w:r>
    </w:p>
    <w:p w:rsidR="00056850" w:rsidRPr="00D6751D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«Организация ритуальных услуг»</w:t>
      </w:r>
      <w:r w:rsidRPr="00D6751D">
        <w:rPr>
          <w:sz w:val="28"/>
        </w:rPr>
        <w:t xml:space="preserve"> 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ЗАЯВЛЕНИЕ (ЖАЛОБА) 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056850">
        <w:rPr>
          <w:rFonts w:ascii="Times New Roman" w:hAnsi="Times New Roman" w:cs="Times New Roman"/>
          <w:sz w:val="28"/>
        </w:rPr>
        <w:t>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056850">
        <w:rPr>
          <w:rFonts w:ascii="Times New Roman" w:hAnsi="Times New Roman" w:cs="Times New Roman"/>
          <w:sz w:val="28"/>
        </w:rPr>
        <w:t>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056850">
        <w:rPr>
          <w:rFonts w:ascii="Times New Roman" w:hAnsi="Times New Roman" w:cs="Times New Roman"/>
          <w:sz w:val="28"/>
        </w:rPr>
        <w:t>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056850">
        <w:rPr>
          <w:rFonts w:ascii="Times New Roman" w:hAnsi="Times New Roman" w:cs="Times New Roman"/>
          <w:sz w:val="28"/>
        </w:rPr>
        <w:t>___________________</w:t>
      </w:r>
      <w:r>
        <w:rPr>
          <w:rFonts w:ascii="Times New Roman" w:hAnsi="Times New Roman" w:cs="Times New Roman"/>
          <w:sz w:val="28"/>
        </w:rPr>
        <w:t>_____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 xml:space="preserve">В подтверждение вышеизложенного прилагаю следующие документы: 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1. ________________________________________________</w:t>
      </w:r>
      <w:r>
        <w:rPr>
          <w:rFonts w:ascii="Times New Roman" w:hAnsi="Times New Roman" w:cs="Times New Roman"/>
          <w:sz w:val="28"/>
        </w:rPr>
        <w:t>_________________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2. _______________________________________________</w:t>
      </w:r>
      <w:r>
        <w:rPr>
          <w:rFonts w:ascii="Times New Roman" w:hAnsi="Times New Roman" w:cs="Times New Roman"/>
          <w:sz w:val="28"/>
        </w:rPr>
        <w:t>___________________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3. ____________________________________</w:t>
      </w:r>
      <w:r>
        <w:rPr>
          <w:rFonts w:ascii="Times New Roman" w:hAnsi="Times New Roman" w:cs="Times New Roman"/>
          <w:sz w:val="28"/>
        </w:rPr>
        <w:t>___________________</w:t>
      </w:r>
      <w:r w:rsidRPr="00056850">
        <w:rPr>
          <w:rFonts w:ascii="Times New Roman" w:hAnsi="Times New Roman" w:cs="Times New Roman"/>
          <w:sz w:val="28"/>
        </w:rPr>
        <w:t xml:space="preserve">___________ ____________________ ______________________________ </w:t>
      </w: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 xml:space="preserve">(дата)                                                 (подпись) 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>Жалобу принял: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 xml:space="preserve"> 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 xml:space="preserve">Дата __________________ </w:t>
      </w:r>
      <w:proofErr w:type="spellStart"/>
      <w:r w:rsidRPr="00056850">
        <w:rPr>
          <w:rFonts w:ascii="Times New Roman" w:hAnsi="Times New Roman" w:cs="Times New Roman"/>
          <w:sz w:val="28"/>
        </w:rPr>
        <w:t>вх</w:t>
      </w:r>
      <w:proofErr w:type="spellEnd"/>
      <w:r w:rsidRPr="00056850">
        <w:rPr>
          <w:rFonts w:ascii="Times New Roman" w:hAnsi="Times New Roman" w:cs="Times New Roman"/>
          <w:sz w:val="28"/>
        </w:rPr>
        <w:t>. № _______________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56850" w:rsidRP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56850">
        <w:rPr>
          <w:rFonts w:ascii="Times New Roman" w:hAnsi="Times New Roman" w:cs="Times New Roman"/>
          <w:sz w:val="28"/>
        </w:rPr>
        <w:t xml:space="preserve"> Специалист _____________________________ _________________</w:t>
      </w:r>
    </w:p>
    <w:p w:rsidR="00056850" w:rsidRDefault="00056850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  <w:r w:rsidRPr="00056850">
        <w:rPr>
          <w:rFonts w:ascii="Times New Roman" w:hAnsi="Times New Roman" w:cs="Times New Roman"/>
          <w:sz w:val="28"/>
        </w:rPr>
        <w:t>подпись</w:t>
      </w: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056850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</w:rPr>
        <w:t xml:space="preserve"> </w:t>
      </w:r>
      <w:r w:rsidR="004169FC">
        <w:rPr>
          <w:rFonts w:ascii="Times New Roman" w:hAnsi="Times New Roman" w:cs="Times New Roman"/>
          <w:sz w:val="28"/>
        </w:rPr>
        <w:t>7</w:t>
      </w:r>
      <w:r w:rsidRPr="00D6751D">
        <w:rPr>
          <w:rFonts w:ascii="Times New Roman" w:hAnsi="Times New Roman" w:cs="Times New Roman"/>
          <w:sz w:val="28"/>
        </w:rPr>
        <w:t xml:space="preserve"> к Административному </w:t>
      </w: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>регламенту по предоставлению</w:t>
      </w: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муниципальной услуги</w:t>
      </w: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sz w:val="28"/>
        </w:rPr>
      </w:pPr>
      <w:r w:rsidRPr="00D6751D">
        <w:rPr>
          <w:rFonts w:ascii="Times New Roman" w:hAnsi="Times New Roman" w:cs="Times New Roman"/>
          <w:sz w:val="28"/>
        </w:rPr>
        <w:t xml:space="preserve"> «Организация ритуальных услуг»</w:t>
      </w:r>
      <w:r w:rsidRPr="00D6751D">
        <w:rPr>
          <w:sz w:val="28"/>
        </w:rPr>
        <w:t xml:space="preserve"> </w:t>
      </w: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33A2D">
        <w:rPr>
          <w:rFonts w:ascii="Times New Roman" w:hAnsi="Times New Roman" w:cs="Times New Roman"/>
          <w:sz w:val="28"/>
        </w:rPr>
        <w:t>РАЗРЕШЕНИЕ НА ЗАХОРОНЕНИЕ (ПОДЗАХОРОНЕНИЕ) НА КЛАДБИЩАХ</w:t>
      </w: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33A2D">
        <w:rPr>
          <w:rFonts w:ascii="Times New Roman" w:hAnsi="Times New Roman" w:cs="Times New Roman"/>
          <w:sz w:val="28"/>
        </w:rPr>
        <w:t xml:space="preserve">    Разрешить захоронение (подзахоронение)______________________________</w:t>
      </w: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</w:t>
      </w:r>
      <w:r w:rsidRPr="00533A2D">
        <w:rPr>
          <w:rFonts w:ascii="Times New Roman" w:hAnsi="Times New Roman" w:cs="Times New Roman"/>
          <w:sz w:val="24"/>
        </w:rPr>
        <w:t>(фамилия, имя, отчество)</w:t>
      </w: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33A2D">
        <w:rPr>
          <w:rFonts w:ascii="Times New Roman" w:hAnsi="Times New Roman" w:cs="Times New Roman"/>
          <w:sz w:val="28"/>
        </w:rPr>
        <w:t xml:space="preserve">Дата </w:t>
      </w:r>
      <w:proofErr w:type="spellStart"/>
      <w:r w:rsidRPr="00533A2D">
        <w:rPr>
          <w:rFonts w:ascii="Times New Roman" w:hAnsi="Times New Roman" w:cs="Times New Roman"/>
          <w:sz w:val="28"/>
        </w:rPr>
        <w:t>смерти______________на</w:t>
      </w:r>
      <w:proofErr w:type="spellEnd"/>
      <w:r w:rsidRPr="00533A2D">
        <w:rPr>
          <w:rFonts w:ascii="Times New Roman" w:hAnsi="Times New Roman" w:cs="Times New Roman"/>
          <w:sz w:val="28"/>
        </w:rPr>
        <w:t xml:space="preserve"> кладбище______________________________</w:t>
      </w: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33A2D">
        <w:rPr>
          <w:rFonts w:ascii="Times New Roman" w:hAnsi="Times New Roman" w:cs="Times New Roman"/>
          <w:sz w:val="28"/>
        </w:rPr>
        <w:t>в квартале №_______, сектор №__________, на участке№_________________</w:t>
      </w: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33A2D"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:rsidR="00533A2D" w:rsidRP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33A2D">
        <w:rPr>
          <w:rFonts w:ascii="Times New Roman" w:hAnsi="Times New Roman" w:cs="Times New Roman"/>
          <w:sz w:val="24"/>
        </w:rPr>
        <w:t>(дата, время, место захоронения)</w:t>
      </w: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A2D">
        <w:rPr>
          <w:rFonts w:ascii="Times New Roman" w:hAnsi="Times New Roman" w:cs="Times New Roman"/>
          <w:sz w:val="28"/>
          <w:szCs w:val="28"/>
        </w:rPr>
        <w:t>Ф.И.О. лица, ответс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33A2D">
        <w:rPr>
          <w:rFonts w:ascii="Times New Roman" w:hAnsi="Times New Roman" w:cs="Times New Roman"/>
          <w:sz w:val="28"/>
          <w:szCs w:val="28"/>
        </w:rPr>
        <w:t>венного за захоронение</w:t>
      </w: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A2D" w:rsidRDefault="00533A2D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Начальник (специалист) отдела ЖКХ</w:t>
      </w:r>
      <w:r w:rsidR="004169F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69FC">
        <w:rPr>
          <w:rFonts w:ascii="Times New Roman" w:hAnsi="Times New Roman" w:cs="Times New Roman"/>
          <w:sz w:val="28"/>
          <w:szCs w:val="28"/>
        </w:rPr>
        <w:t xml:space="preserve">   _________________________________</w:t>
      </w:r>
    </w:p>
    <w:p w:rsidR="004169FC" w:rsidRDefault="004169FC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</w:t>
      </w:r>
      <w:r w:rsidRPr="004169FC">
        <w:rPr>
          <w:rFonts w:ascii="Times New Roman" w:hAnsi="Times New Roman" w:cs="Times New Roman"/>
          <w:sz w:val="24"/>
          <w:szCs w:val="28"/>
        </w:rPr>
        <w:t>(подпись, расшифровка подписи)</w:t>
      </w:r>
    </w:p>
    <w:p w:rsidR="004169FC" w:rsidRDefault="004169FC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169FC" w:rsidRDefault="004169FC" w:rsidP="00533A2D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169FC" w:rsidRDefault="004169FC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9FC">
        <w:rPr>
          <w:rFonts w:ascii="Times New Roman" w:hAnsi="Times New Roman" w:cs="Times New Roman"/>
          <w:sz w:val="28"/>
          <w:szCs w:val="28"/>
        </w:rPr>
        <w:t>«______»___________20__г.</w:t>
      </w:r>
    </w:p>
    <w:p w:rsidR="004169FC" w:rsidRDefault="004169FC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356219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219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 отдела строительства и ЖКХ                                И.А. </w:t>
      </w:r>
      <w:proofErr w:type="spellStart"/>
      <w:r>
        <w:rPr>
          <w:color w:val="000000"/>
          <w:sz w:val="28"/>
          <w:szCs w:val="28"/>
        </w:rPr>
        <w:t>Щербатенко</w:t>
      </w:r>
      <w:proofErr w:type="spellEnd"/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отдела строительства и ЖКХ                                  Т.А. </w:t>
      </w:r>
      <w:proofErr w:type="spellStart"/>
      <w:r>
        <w:rPr>
          <w:color w:val="000000"/>
          <w:sz w:val="28"/>
          <w:szCs w:val="28"/>
        </w:rPr>
        <w:t>Конохова</w:t>
      </w:r>
      <w:proofErr w:type="spellEnd"/>
    </w:p>
    <w:p w:rsidR="00844E9B" w:rsidRDefault="00844E9B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4E9B" w:rsidRPr="00844E9B" w:rsidRDefault="00447F97" w:rsidP="00447F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главы администрации                                           А.В. Тарабарко</w:t>
      </w:r>
    </w:p>
    <w:p w:rsidR="00447F97" w:rsidRDefault="00447F97" w:rsidP="00447F97">
      <w:pPr>
        <w:pStyle w:val="a4"/>
        <w:shd w:val="clear" w:color="auto" w:fill="FFFFFF"/>
        <w:spacing w:before="0" w:beforeAutospacing="0" w:after="0" w:afterAutospacing="0"/>
        <w:ind w:left="-284"/>
      </w:pPr>
      <w:r>
        <w:t> </w:t>
      </w:r>
    </w:p>
    <w:p w:rsidR="00447F97" w:rsidRDefault="00447F97" w:rsidP="00356219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Главный специалист сектора делопроизводства</w:t>
      </w:r>
    </w:p>
    <w:p w:rsidR="00447F97" w:rsidRDefault="00447F97" w:rsidP="00447F97">
      <w:pPr>
        <w:pStyle w:val="a4"/>
        <w:shd w:val="clear" w:color="auto" w:fill="FFFFFF"/>
        <w:spacing w:before="0" w:beforeAutospacing="0" w:after="0" w:afterAutospacing="0"/>
        <w:ind w:left="-284" w:firstLine="284"/>
      </w:pPr>
      <w:r>
        <w:rPr>
          <w:color w:val="000000"/>
          <w:sz w:val="28"/>
          <w:szCs w:val="28"/>
        </w:rPr>
        <w:t xml:space="preserve">организационной и кадровой работы                                        С.А. </w:t>
      </w:r>
      <w:proofErr w:type="spellStart"/>
      <w:r>
        <w:rPr>
          <w:color w:val="000000"/>
          <w:sz w:val="28"/>
          <w:szCs w:val="28"/>
        </w:rPr>
        <w:t>Остроносова</w:t>
      </w:r>
      <w:proofErr w:type="spellEnd"/>
    </w:p>
    <w:p w:rsidR="00447F97" w:rsidRDefault="00447F97" w:rsidP="00447F97">
      <w:pPr>
        <w:pStyle w:val="a4"/>
        <w:shd w:val="clear" w:color="auto" w:fill="FFFFFF"/>
        <w:spacing w:before="0" w:beforeAutospacing="0" w:after="0" w:afterAutospacing="0"/>
        <w:ind w:left="-284"/>
      </w:pPr>
      <w:r>
        <w:lastRenderedPageBreak/>
        <w:t> </w:t>
      </w: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B0" w:rsidRPr="004169FC" w:rsidRDefault="009D08B0" w:rsidP="004169FC">
      <w:pPr>
        <w:shd w:val="clear" w:color="auto" w:fill="FFFFFF"/>
        <w:tabs>
          <w:tab w:val="left" w:pos="5387"/>
          <w:tab w:val="left" w:pos="5529"/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D08B0" w:rsidRPr="004169FC" w:rsidSect="00D72F2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1B0D"/>
    <w:multiLevelType w:val="hybridMultilevel"/>
    <w:tmpl w:val="B636DDD2"/>
    <w:lvl w:ilvl="0" w:tplc="C9CC46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416E"/>
    <w:multiLevelType w:val="hybridMultilevel"/>
    <w:tmpl w:val="4BD46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55FC0"/>
    <w:multiLevelType w:val="multilevel"/>
    <w:tmpl w:val="71789290"/>
    <w:lvl w:ilvl="0">
      <w:start w:val="1"/>
      <w:numFmt w:val="decimal"/>
      <w:lvlText w:val="%1."/>
      <w:lvlJc w:val="left"/>
      <w:pPr>
        <w:ind w:left="1581" w:hanging="115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 w15:restartNumberingAfterBreak="0">
    <w:nsid w:val="3CDE48BF"/>
    <w:multiLevelType w:val="hybridMultilevel"/>
    <w:tmpl w:val="9466766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4793E"/>
    <w:multiLevelType w:val="hybridMultilevel"/>
    <w:tmpl w:val="C6544128"/>
    <w:lvl w:ilvl="0" w:tplc="26A25B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D4BB7"/>
    <w:multiLevelType w:val="hybridMultilevel"/>
    <w:tmpl w:val="1E9837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24ADD"/>
    <w:multiLevelType w:val="hybridMultilevel"/>
    <w:tmpl w:val="9622FEC4"/>
    <w:lvl w:ilvl="0" w:tplc="0616B30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65F6EEF"/>
    <w:multiLevelType w:val="hybridMultilevel"/>
    <w:tmpl w:val="45ECE34C"/>
    <w:lvl w:ilvl="0" w:tplc="04FC87FC">
      <w:start w:val="1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DFB5124"/>
    <w:multiLevelType w:val="hybridMultilevel"/>
    <w:tmpl w:val="F1CCAEFA"/>
    <w:lvl w:ilvl="0" w:tplc="1EEA630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0BE8"/>
    <w:rsid w:val="00056850"/>
    <w:rsid w:val="00063220"/>
    <w:rsid w:val="0008233D"/>
    <w:rsid w:val="000C19B0"/>
    <w:rsid w:val="000D58C8"/>
    <w:rsid w:val="00132298"/>
    <w:rsid w:val="00142A01"/>
    <w:rsid w:val="00165DB0"/>
    <w:rsid w:val="001661F5"/>
    <w:rsid w:val="00170DC1"/>
    <w:rsid w:val="001A2629"/>
    <w:rsid w:val="001E393F"/>
    <w:rsid w:val="0021514C"/>
    <w:rsid w:val="0028737F"/>
    <w:rsid w:val="002E2E98"/>
    <w:rsid w:val="00356219"/>
    <w:rsid w:val="00365A31"/>
    <w:rsid w:val="003669B9"/>
    <w:rsid w:val="00400040"/>
    <w:rsid w:val="004169FC"/>
    <w:rsid w:val="00423E6B"/>
    <w:rsid w:val="00447F97"/>
    <w:rsid w:val="004765D8"/>
    <w:rsid w:val="0048480F"/>
    <w:rsid w:val="004A78D6"/>
    <w:rsid w:val="004D0BE8"/>
    <w:rsid w:val="004D2243"/>
    <w:rsid w:val="004E1541"/>
    <w:rsid w:val="00533A2D"/>
    <w:rsid w:val="005E4CD0"/>
    <w:rsid w:val="006B057A"/>
    <w:rsid w:val="006B4B79"/>
    <w:rsid w:val="00704241"/>
    <w:rsid w:val="007664EB"/>
    <w:rsid w:val="00772527"/>
    <w:rsid w:val="0077654A"/>
    <w:rsid w:val="007D12AD"/>
    <w:rsid w:val="007E5AD7"/>
    <w:rsid w:val="00803927"/>
    <w:rsid w:val="00844E9B"/>
    <w:rsid w:val="008E7744"/>
    <w:rsid w:val="009019EA"/>
    <w:rsid w:val="009A2DD1"/>
    <w:rsid w:val="009D08B0"/>
    <w:rsid w:val="009D2C44"/>
    <w:rsid w:val="009D654F"/>
    <w:rsid w:val="00A504B1"/>
    <w:rsid w:val="00A73C91"/>
    <w:rsid w:val="00A85304"/>
    <w:rsid w:val="00AA2D00"/>
    <w:rsid w:val="00AA5A4C"/>
    <w:rsid w:val="00AD1205"/>
    <w:rsid w:val="00AE5C23"/>
    <w:rsid w:val="00B37119"/>
    <w:rsid w:val="00B371D3"/>
    <w:rsid w:val="00BE4A28"/>
    <w:rsid w:val="00C2107E"/>
    <w:rsid w:val="00C30C2F"/>
    <w:rsid w:val="00C54836"/>
    <w:rsid w:val="00CE7E15"/>
    <w:rsid w:val="00CF120B"/>
    <w:rsid w:val="00D00868"/>
    <w:rsid w:val="00D4203A"/>
    <w:rsid w:val="00D55910"/>
    <w:rsid w:val="00D61999"/>
    <w:rsid w:val="00D6751D"/>
    <w:rsid w:val="00D72F2E"/>
    <w:rsid w:val="00D92302"/>
    <w:rsid w:val="00D97FCA"/>
    <w:rsid w:val="00DC001E"/>
    <w:rsid w:val="00DD6C2F"/>
    <w:rsid w:val="00E50C55"/>
    <w:rsid w:val="00E51649"/>
    <w:rsid w:val="00E53EF0"/>
    <w:rsid w:val="00EA0C47"/>
    <w:rsid w:val="00F21945"/>
    <w:rsid w:val="00F66BF7"/>
    <w:rsid w:val="00F91BA4"/>
    <w:rsid w:val="00FC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2B21"/>
  <w15:docId w15:val="{0F83E442-A864-4F88-AA56-7F0B8A81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0"/>
    <w:basedOn w:val="a"/>
    <w:rsid w:val="004E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E1541"/>
    <w:rPr>
      <w:color w:val="0000FF"/>
      <w:u w:val="single"/>
    </w:rPr>
  </w:style>
  <w:style w:type="character" w:customStyle="1" w:styleId="1">
    <w:name w:val="Гиперссылка1"/>
    <w:basedOn w:val="a0"/>
    <w:rsid w:val="004E1541"/>
  </w:style>
  <w:style w:type="paragraph" w:customStyle="1" w:styleId="20">
    <w:name w:val="20"/>
    <w:basedOn w:val="a"/>
    <w:rsid w:val="004E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40"/>
    <w:basedOn w:val="a"/>
    <w:rsid w:val="004E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4E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4E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E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8737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72F2E"/>
    <w:pPr>
      <w:ind w:left="720"/>
      <w:contextualSpacing/>
    </w:pPr>
  </w:style>
  <w:style w:type="table" w:styleId="a7">
    <w:name w:val="Table Grid"/>
    <w:basedOn w:val="a1"/>
    <w:uiPriority w:val="39"/>
    <w:rsid w:val="00D42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C19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D1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12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5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chepgk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37F65-DCE2-4D98-89D7-B0FE292C1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27</Pages>
  <Words>7607</Words>
  <Characters>43364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ADMIN</cp:lastModifiedBy>
  <cp:revision>13</cp:revision>
  <cp:lastPrinted>2026-06-09T06:03:00Z</cp:lastPrinted>
  <dcterms:created xsi:type="dcterms:W3CDTF">2025-06-10T06:47:00Z</dcterms:created>
  <dcterms:modified xsi:type="dcterms:W3CDTF">2026-06-09T06:12:00Z</dcterms:modified>
</cp:coreProperties>
</file>