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A87D9" w14:textId="02DB6882" w:rsidR="00B31669" w:rsidRPr="00964A8E" w:rsidRDefault="00580D52" w:rsidP="00576A4B">
      <w:pPr>
        <w:spacing w:after="0" w:line="240" w:lineRule="auto"/>
        <w:ind w:right="170" w:firstLine="567"/>
        <w:jc w:val="center"/>
        <w:rPr>
          <w:rFonts w:ascii="Times New Roman" w:eastAsia="Times New Roman" w:hAnsi="Times New Roman" w:cs="Times New Roman"/>
          <w:b/>
          <w:bCs/>
          <w:color w:val="000000"/>
          <w:sz w:val="24"/>
          <w:szCs w:val="24"/>
          <w:lang w:eastAsia="ru-RU"/>
        </w:rPr>
      </w:pPr>
      <w:r w:rsidRPr="00964A8E">
        <w:rPr>
          <w:rFonts w:ascii="Times New Roman" w:eastAsia="Times New Roman" w:hAnsi="Times New Roman" w:cs="Times New Roman"/>
          <w:b/>
          <w:bCs/>
          <w:color w:val="000000"/>
          <w:sz w:val="24"/>
          <w:szCs w:val="24"/>
          <w:lang w:eastAsia="ru-RU"/>
        </w:rPr>
        <w:t xml:space="preserve"> </w:t>
      </w:r>
      <w:r w:rsidR="00B31669" w:rsidRPr="00964A8E">
        <w:rPr>
          <w:rFonts w:ascii="Times New Roman" w:eastAsia="Times New Roman" w:hAnsi="Times New Roman" w:cs="Times New Roman"/>
          <w:b/>
          <w:bCs/>
          <w:color w:val="000000"/>
          <w:sz w:val="24"/>
          <w:szCs w:val="24"/>
          <w:lang w:eastAsia="ru-RU"/>
        </w:rPr>
        <w:t>Извещение о проведении аукцион</w:t>
      </w:r>
      <w:r w:rsidR="002D18DF">
        <w:rPr>
          <w:rFonts w:ascii="Times New Roman" w:eastAsia="Times New Roman" w:hAnsi="Times New Roman" w:cs="Times New Roman"/>
          <w:b/>
          <w:bCs/>
          <w:color w:val="000000"/>
          <w:sz w:val="24"/>
          <w:szCs w:val="24"/>
          <w:lang w:eastAsia="ru-RU"/>
        </w:rPr>
        <w:t>а</w:t>
      </w:r>
      <w:r w:rsidR="00B31669" w:rsidRPr="00964A8E">
        <w:rPr>
          <w:rFonts w:ascii="Times New Roman" w:eastAsia="Times New Roman" w:hAnsi="Times New Roman" w:cs="Times New Roman"/>
          <w:b/>
          <w:bCs/>
          <w:color w:val="000000"/>
          <w:sz w:val="24"/>
          <w:szCs w:val="24"/>
          <w:lang w:eastAsia="ru-RU"/>
        </w:rPr>
        <w:t xml:space="preserve"> </w:t>
      </w:r>
      <w:r w:rsidR="005C742F">
        <w:rPr>
          <w:rFonts w:ascii="Times New Roman" w:eastAsia="Times New Roman" w:hAnsi="Times New Roman" w:cs="Times New Roman"/>
          <w:b/>
          <w:bCs/>
          <w:color w:val="000000"/>
          <w:sz w:val="24"/>
          <w:szCs w:val="24"/>
          <w:lang w:eastAsia="ru-RU"/>
        </w:rPr>
        <w:t>в электронной форме</w:t>
      </w:r>
    </w:p>
    <w:p w14:paraId="43DA8219" w14:textId="48DD6C63" w:rsidR="00B31669" w:rsidRPr="00964A8E" w:rsidRDefault="00B31669" w:rsidP="00576A4B">
      <w:pPr>
        <w:spacing w:after="0" w:line="240" w:lineRule="auto"/>
        <w:ind w:right="170" w:firstLine="567"/>
        <w:jc w:val="center"/>
        <w:rPr>
          <w:rFonts w:ascii="Times New Roman" w:eastAsia="Times New Roman" w:hAnsi="Times New Roman" w:cs="Times New Roman"/>
          <w:b/>
          <w:bCs/>
          <w:color w:val="000000"/>
          <w:sz w:val="24"/>
          <w:szCs w:val="24"/>
          <w:lang w:eastAsia="ru-RU"/>
        </w:rPr>
      </w:pPr>
      <w:r w:rsidRPr="00964A8E">
        <w:rPr>
          <w:rFonts w:ascii="Times New Roman" w:eastAsia="Times New Roman" w:hAnsi="Times New Roman" w:cs="Times New Roman"/>
          <w:b/>
          <w:bCs/>
          <w:color w:val="000000"/>
          <w:sz w:val="24"/>
          <w:szCs w:val="24"/>
          <w:lang w:eastAsia="ru-RU"/>
        </w:rPr>
        <w:t>на право заключения договор</w:t>
      </w:r>
      <w:r w:rsidR="005C742F">
        <w:rPr>
          <w:rFonts w:ascii="Times New Roman" w:eastAsia="Times New Roman" w:hAnsi="Times New Roman" w:cs="Times New Roman"/>
          <w:b/>
          <w:bCs/>
          <w:color w:val="000000"/>
          <w:sz w:val="24"/>
          <w:szCs w:val="24"/>
          <w:lang w:eastAsia="ru-RU"/>
        </w:rPr>
        <w:t>а</w:t>
      </w:r>
      <w:r w:rsidRPr="00964A8E">
        <w:rPr>
          <w:rFonts w:ascii="Times New Roman" w:eastAsia="Times New Roman" w:hAnsi="Times New Roman" w:cs="Times New Roman"/>
          <w:b/>
          <w:bCs/>
          <w:color w:val="000000"/>
          <w:sz w:val="24"/>
          <w:szCs w:val="24"/>
          <w:lang w:eastAsia="ru-RU"/>
        </w:rPr>
        <w:t xml:space="preserve"> аренды земельн</w:t>
      </w:r>
      <w:r w:rsidR="005C742F">
        <w:rPr>
          <w:rFonts w:ascii="Times New Roman" w:eastAsia="Times New Roman" w:hAnsi="Times New Roman" w:cs="Times New Roman"/>
          <w:b/>
          <w:bCs/>
          <w:color w:val="000000"/>
          <w:sz w:val="24"/>
          <w:szCs w:val="24"/>
          <w:lang w:eastAsia="ru-RU"/>
        </w:rPr>
        <w:t>ого</w:t>
      </w:r>
      <w:r w:rsidRPr="00964A8E">
        <w:rPr>
          <w:rFonts w:ascii="Times New Roman" w:eastAsia="Times New Roman" w:hAnsi="Times New Roman" w:cs="Times New Roman"/>
          <w:b/>
          <w:bCs/>
          <w:color w:val="000000"/>
          <w:sz w:val="24"/>
          <w:szCs w:val="24"/>
          <w:lang w:eastAsia="ru-RU"/>
        </w:rPr>
        <w:t xml:space="preserve"> участк</w:t>
      </w:r>
      <w:r w:rsidR="005C742F">
        <w:rPr>
          <w:rFonts w:ascii="Times New Roman" w:eastAsia="Times New Roman" w:hAnsi="Times New Roman" w:cs="Times New Roman"/>
          <w:b/>
          <w:bCs/>
          <w:color w:val="000000"/>
          <w:sz w:val="24"/>
          <w:szCs w:val="24"/>
          <w:lang w:eastAsia="ru-RU"/>
        </w:rPr>
        <w:t>а</w:t>
      </w:r>
    </w:p>
    <w:p w14:paraId="30BDD312" w14:textId="77777777" w:rsidR="002D6127" w:rsidRPr="00964A8E" w:rsidRDefault="002D6127" w:rsidP="00BE60BE">
      <w:pPr>
        <w:spacing w:after="0" w:line="240" w:lineRule="auto"/>
        <w:ind w:right="170" w:firstLine="567"/>
        <w:jc w:val="center"/>
        <w:rPr>
          <w:rFonts w:ascii="Times New Roman" w:eastAsia="Times New Roman" w:hAnsi="Times New Roman" w:cs="Times New Roman"/>
          <w:color w:val="000000"/>
          <w:sz w:val="24"/>
          <w:szCs w:val="24"/>
          <w:lang w:eastAsia="ru-RU"/>
        </w:rPr>
      </w:pPr>
    </w:p>
    <w:p w14:paraId="7D573925" w14:textId="4C37DF7F" w:rsidR="00B31669" w:rsidRPr="00964A8E" w:rsidRDefault="00B31669" w:rsidP="00576A4B">
      <w:pPr>
        <w:spacing w:after="0" w:line="240" w:lineRule="auto"/>
        <w:ind w:right="-170" w:firstLine="567"/>
        <w:jc w:val="both"/>
        <w:rPr>
          <w:rFonts w:ascii="Times New Roman" w:eastAsia="Times New Roman" w:hAnsi="Times New Roman" w:cs="Times New Roman"/>
          <w:color w:val="000000"/>
          <w:sz w:val="24"/>
          <w:szCs w:val="24"/>
          <w:lang w:eastAsia="ru-RU"/>
        </w:rPr>
      </w:pPr>
      <w:r w:rsidRPr="00964A8E">
        <w:rPr>
          <w:rFonts w:ascii="Times New Roman" w:eastAsia="Times New Roman" w:hAnsi="Times New Roman" w:cs="Times New Roman"/>
          <w:bCs/>
          <w:color w:val="000000"/>
          <w:sz w:val="24"/>
          <w:szCs w:val="24"/>
          <w:lang w:eastAsia="ru-RU"/>
        </w:rPr>
        <w:t>Администрация Почепского района сообщает о проведении аукцион</w:t>
      </w:r>
      <w:r w:rsidR="00244EE2">
        <w:rPr>
          <w:rFonts w:ascii="Times New Roman" w:eastAsia="Times New Roman" w:hAnsi="Times New Roman" w:cs="Times New Roman"/>
          <w:bCs/>
          <w:color w:val="000000"/>
          <w:sz w:val="24"/>
          <w:szCs w:val="24"/>
          <w:lang w:eastAsia="ru-RU"/>
        </w:rPr>
        <w:t>а</w:t>
      </w:r>
      <w:r w:rsidRPr="00964A8E">
        <w:rPr>
          <w:rFonts w:ascii="Times New Roman" w:eastAsia="Times New Roman" w:hAnsi="Times New Roman" w:cs="Times New Roman"/>
          <w:bCs/>
          <w:color w:val="000000"/>
          <w:sz w:val="24"/>
          <w:szCs w:val="24"/>
          <w:lang w:eastAsia="ru-RU"/>
        </w:rPr>
        <w:t xml:space="preserve"> </w:t>
      </w:r>
      <w:r w:rsidR="005C742F">
        <w:rPr>
          <w:rFonts w:ascii="Times New Roman" w:eastAsia="Times New Roman" w:hAnsi="Times New Roman" w:cs="Times New Roman"/>
          <w:bCs/>
          <w:color w:val="000000"/>
          <w:sz w:val="24"/>
          <w:szCs w:val="24"/>
          <w:lang w:eastAsia="ru-RU"/>
        </w:rPr>
        <w:t xml:space="preserve">в электронной форме </w:t>
      </w:r>
      <w:r w:rsidR="003E08E1">
        <w:rPr>
          <w:rFonts w:ascii="Times New Roman" w:eastAsia="Times New Roman" w:hAnsi="Times New Roman" w:cs="Times New Roman"/>
          <w:bCs/>
          <w:color w:val="000000"/>
          <w:sz w:val="24"/>
          <w:szCs w:val="24"/>
          <w:lang w:eastAsia="ru-RU"/>
        </w:rPr>
        <w:t xml:space="preserve">на </w:t>
      </w:r>
      <w:r w:rsidRPr="00964A8E">
        <w:rPr>
          <w:rFonts w:ascii="Times New Roman" w:eastAsia="Times New Roman" w:hAnsi="Times New Roman" w:cs="Times New Roman"/>
          <w:bCs/>
          <w:color w:val="000000"/>
          <w:sz w:val="24"/>
          <w:szCs w:val="24"/>
          <w:lang w:eastAsia="ru-RU"/>
        </w:rPr>
        <w:t>прав</w:t>
      </w:r>
      <w:r w:rsidR="003E08E1">
        <w:rPr>
          <w:rFonts w:ascii="Times New Roman" w:eastAsia="Times New Roman" w:hAnsi="Times New Roman" w:cs="Times New Roman"/>
          <w:bCs/>
          <w:color w:val="000000"/>
          <w:sz w:val="24"/>
          <w:szCs w:val="24"/>
          <w:lang w:eastAsia="ru-RU"/>
        </w:rPr>
        <w:t>о заключения</w:t>
      </w:r>
      <w:r w:rsidRPr="00964A8E">
        <w:rPr>
          <w:rFonts w:ascii="Times New Roman" w:eastAsia="Times New Roman" w:hAnsi="Times New Roman" w:cs="Times New Roman"/>
          <w:bCs/>
          <w:color w:val="000000"/>
          <w:sz w:val="24"/>
          <w:szCs w:val="24"/>
          <w:lang w:eastAsia="ru-RU"/>
        </w:rPr>
        <w:t xml:space="preserve"> договор</w:t>
      </w:r>
      <w:r w:rsidR="005C742F">
        <w:rPr>
          <w:rFonts w:ascii="Times New Roman" w:eastAsia="Times New Roman" w:hAnsi="Times New Roman" w:cs="Times New Roman"/>
          <w:bCs/>
          <w:color w:val="000000"/>
          <w:sz w:val="24"/>
          <w:szCs w:val="24"/>
          <w:lang w:eastAsia="ru-RU"/>
        </w:rPr>
        <w:t>а</w:t>
      </w:r>
      <w:r w:rsidRPr="00964A8E">
        <w:rPr>
          <w:rFonts w:ascii="Times New Roman" w:eastAsia="Times New Roman" w:hAnsi="Times New Roman" w:cs="Times New Roman"/>
          <w:bCs/>
          <w:color w:val="000000"/>
          <w:sz w:val="24"/>
          <w:szCs w:val="24"/>
          <w:lang w:eastAsia="ru-RU"/>
        </w:rPr>
        <w:t xml:space="preserve"> аренды земельн</w:t>
      </w:r>
      <w:r w:rsidR="005C742F">
        <w:rPr>
          <w:rFonts w:ascii="Times New Roman" w:eastAsia="Times New Roman" w:hAnsi="Times New Roman" w:cs="Times New Roman"/>
          <w:bCs/>
          <w:color w:val="000000"/>
          <w:sz w:val="24"/>
          <w:szCs w:val="24"/>
          <w:lang w:eastAsia="ru-RU"/>
        </w:rPr>
        <w:t>ого</w:t>
      </w:r>
      <w:r w:rsidRPr="00964A8E">
        <w:rPr>
          <w:rFonts w:ascii="Times New Roman" w:eastAsia="Times New Roman" w:hAnsi="Times New Roman" w:cs="Times New Roman"/>
          <w:bCs/>
          <w:color w:val="000000"/>
          <w:sz w:val="24"/>
          <w:szCs w:val="24"/>
          <w:lang w:eastAsia="ru-RU"/>
        </w:rPr>
        <w:t xml:space="preserve"> участк</w:t>
      </w:r>
      <w:r w:rsidR="005C742F">
        <w:rPr>
          <w:rFonts w:ascii="Times New Roman" w:eastAsia="Times New Roman" w:hAnsi="Times New Roman" w:cs="Times New Roman"/>
          <w:bCs/>
          <w:color w:val="000000"/>
          <w:sz w:val="24"/>
          <w:szCs w:val="24"/>
          <w:lang w:eastAsia="ru-RU"/>
        </w:rPr>
        <w:t>а</w:t>
      </w:r>
      <w:r w:rsidRPr="00964A8E">
        <w:rPr>
          <w:rFonts w:ascii="Times New Roman" w:eastAsia="Times New Roman" w:hAnsi="Times New Roman" w:cs="Times New Roman"/>
          <w:bCs/>
          <w:color w:val="000000"/>
          <w:sz w:val="24"/>
          <w:szCs w:val="24"/>
          <w:lang w:eastAsia="ru-RU"/>
        </w:rPr>
        <w:t>.</w:t>
      </w:r>
    </w:p>
    <w:p w14:paraId="163837F4" w14:textId="07F66B6C" w:rsidR="00AB12B1" w:rsidRPr="007B2162" w:rsidRDefault="00AB12B1" w:rsidP="00AB12B1">
      <w:pPr>
        <w:spacing w:after="0" w:line="240" w:lineRule="auto"/>
        <w:ind w:firstLine="709"/>
        <w:jc w:val="both"/>
        <w:rPr>
          <w:rFonts w:ascii="Times New Roman" w:eastAsia="Times New Roman" w:hAnsi="Times New Roman" w:cs="Times New Roman"/>
          <w:sz w:val="24"/>
          <w:szCs w:val="24"/>
          <w:lang w:eastAsia="ru-RU"/>
        </w:rPr>
      </w:pPr>
      <w:r w:rsidRPr="00964A8E">
        <w:rPr>
          <w:rFonts w:ascii="Times New Roman" w:eastAsia="Times New Roman" w:hAnsi="Times New Roman" w:cs="Times New Roman"/>
          <w:b/>
          <w:sz w:val="24"/>
          <w:szCs w:val="24"/>
          <w:lang w:eastAsia="ru-RU"/>
        </w:rPr>
        <w:t>Организатор аукцион</w:t>
      </w:r>
      <w:r w:rsidR="002D18DF">
        <w:rPr>
          <w:rFonts w:ascii="Times New Roman" w:eastAsia="Times New Roman" w:hAnsi="Times New Roman" w:cs="Times New Roman"/>
          <w:b/>
          <w:sz w:val="24"/>
          <w:szCs w:val="24"/>
          <w:lang w:eastAsia="ru-RU"/>
        </w:rPr>
        <w:t>а</w:t>
      </w:r>
      <w:r w:rsidRPr="00964A8E">
        <w:rPr>
          <w:rFonts w:ascii="Times New Roman" w:eastAsia="Times New Roman" w:hAnsi="Times New Roman" w:cs="Times New Roman"/>
          <w:b/>
          <w:sz w:val="24"/>
          <w:szCs w:val="24"/>
          <w:lang w:eastAsia="ru-RU"/>
        </w:rPr>
        <w:t xml:space="preserve">: </w:t>
      </w:r>
      <w:r w:rsidRPr="00964A8E">
        <w:rPr>
          <w:rFonts w:ascii="Times New Roman" w:eastAsia="Times New Roman" w:hAnsi="Times New Roman" w:cs="Times New Roman"/>
          <w:sz w:val="24"/>
          <w:szCs w:val="24"/>
          <w:lang w:eastAsia="ru-RU"/>
        </w:rPr>
        <w:t>Администрация Почепского района 243400, Брянская область, г. Почеп, Октябрьская площадь, д. 3А, тел. 8(48345) 3-0</w:t>
      </w:r>
      <w:r w:rsidR="005C742F">
        <w:rPr>
          <w:rFonts w:ascii="Times New Roman" w:eastAsia="Times New Roman" w:hAnsi="Times New Roman" w:cs="Times New Roman"/>
          <w:sz w:val="24"/>
          <w:szCs w:val="24"/>
          <w:lang w:eastAsia="ru-RU"/>
        </w:rPr>
        <w:t>3</w:t>
      </w:r>
      <w:r w:rsidRPr="00964A8E">
        <w:rPr>
          <w:rFonts w:ascii="Times New Roman" w:eastAsia="Times New Roman" w:hAnsi="Times New Roman" w:cs="Times New Roman"/>
          <w:sz w:val="24"/>
          <w:szCs w:val="24"/>
          <w:lang w:eastAsia="ru-RU"/>
        </w:rPr>
        <w:t>-</w:t>
      </w:r>
      <w:r w:rsidR="005C742F">
        <w:rPr>
          <w:rFonts w:ascii="Times New Roman" w:eastAsia="Times New Roman" w:hAnsi="Times New Roman" w:cs="Times New Roman"/>
          <w:sz w:val="24"/>
          <w:szCs w:val="24"/>
          <w:lang w:eastAsia="ru-RU"/>
        </w:rPr>
        <w:t>35</w:t>
      </w:r>
      <w:r w:rsidRPr="00964A8E">
        <w:rPr>
          <w:rFonts w:ascii="Times New Roman" w:eastAsia="Times New Roman" w:hAnsi="Times New Roman" w:cs="Times New Roman"/>
          <w:sz w:val="24"/>
          <w:szCs w:val="24"/>
          <w:lang w:eastAsia="ru-RU"/>
        </w:rPr>
        <w:t xml:space="preserve">, факс 8(48345) 3-02-52, адрес электронной почты: </w:t>
      </w:r>
      <w:r w:rsidR="007B2162" w:rsidRPr="007B2162">
        <w:rPr>
          <w:rFonts w:ascii="Times New Roman" w:eastAsia="Times New Roman" w:hAnsi="Times New Roman" w:cs="Times New Roman"/>
          <w:sz w:val="24"/>
          <w:szCs w:val="24"/>
          <w:lang w:val="en-US" w:eastAsia="ru-RU"/>
        </w:rPr>
        <w:t>zakupki</w:t>
      </w:r>
      <w:r w:rsidR="007B2162" w:rsidRPr="007B2162">
        <w:rPr>
          <w:rFonts w:ascii="Times New Roman" w:eastAsia="Times New Roman" w:hAnsi="Times New Roman" w:cs="Times New Roman"/>
          <w:sz w:val="24"/>
          <w:szCs w:val="24"/>
          <w:lang w:eastAsia="ru-RU"/>
        </w:rPr>
        <w:t>_</w:t>
      </w:r>
      <w:r w:rsidR="007B2162" w:rsidRPr="007B2162">
        <w:rPr>
          <w:rFonts w:ascii="Times New Roman" w:eastAsia="Times New Roman" w:hAnsi="Times New Roman" w:cs="Times New Roman"/>
          <w:sz w:val="24"/>
          <w:szCs w:val="24"/>
          <w:lang w:val="en-US" w:eastAsia="ru-RU"/>
        </w:rPr>
        <w:t>pochep</w:t>
      </w:r>
      <w:r w:rsidR="007B2162" w:rsidRPr="007B2162">
        <w:rPr>
          <w:rFonts w:ascii="Times New Roman" w:eastAsia="Times New Roman" w:hAnsi="Times New Roman" w:cs="Times New Roman"/>
          <w:sz w:val="24"/>
          <w:szCs w:val="24"/>
          <w:lang w:eastAsia="ru-RU"/>
        </w:rPr>
        <w:t>32@</w:t>
      </w:r>
      <w:r w:rsidR="007B2162" w:rsidRPr="007B2162">
        <w:rPr>
          <w:rFonts w:ascii="Times New Roman" w:eastAsia="Times New Roman" w:hAnsi="Times New Roman" w:cs="Times New Roman"/>
          <w:sz w:val="24"/>
          <w:szCs w:val="24"/>
          <w:lang w:val="en-US" w:eastAsia="ru-RU"/>
        </w:rPr>
        <w:t>mail</w:t>
      </w:r>
      <w:r w:rsidR="007B2162" w:rsidRPr="007B2162">
        <w:rPr>
          <w:rFonts w:ascii="Times New Roman" w:eastAsia="Times New Roman" w:hAnsi="Times New Roman" w:cs="Times New Roman"/>
          <w:sz w:val="24"/>
          <w:szCs w:val="24"/>
          <w:lang w:eastAsia="ru-RU"/>
        </w:rPr>
        <w:t>.</w:t>
      </w:r>
      <w:r w:rsidR="007B2162" w:rsidRPr="007B2162">
        <w:rPr>
          <w:rFonts w:ascii="Times New Roman" w:eastAsia="Times New Roman" w:hAnsi="Times New Roman" w:cs="Times New Roman"/>
          <w:sz w:val="24"/>
          <w:szCs w:val="24"/>
          <w:lang w:val="en-US" w:eastAsia="ru-RU"/>
        </w:rPr>
        <w:t>ru</w:t>
      </w:r>
      <w:r w:rsidR="007B2162" w:rsidRPr="007B2162">
        <w:rPr>
          <w:rFonts w:ascii="Times New Roman" w:eastAsia="Times New Roman" w:hAnsi="Times New Roman" w:cs="Times New Roman"/>
          <w:sz w:val="24"/>
          <w:szCs w:val="24"/>
          <w:lang w:eastAsia="ru-RU"/>
        </w:rPr>
        <w:t xml:space="preserve">, </w:t>
      </w:r>
      <w:r w:rsidR="007B2162" w:rsidRPr="007B2162">
        <w:rPr>
          <w:rFonts w:ascii="Times New Roman" w:eastAsia="Times New Roman" w:hAnsi="Times New Roman" w:cs="Times New Roman"/>
          <w:sz w:val="24"/>
          <w:szCs w:val="24"/>
          <w:lang w:val="en-US" w:eastAsia="ru-RU"/>
        </w:rPr>
        <w:t>zem</w:t>
      </w:r>
      <w:r w:rsidR="007B2162" w:rsidRPr="007B2162">
        <w:rPr>
          <w:rFonts w:ascii="Times New Roman" w:eastAsia="Times New Roman" w:hAnsi="Times New Roman" w:cs="Times New Roman"/>
          <w:sz w:val="24"/>
          <w:szCs w:val="24"/>
          <w:lang w:eastAsia="ru-RU"/>
        </w:rPr>
        <w:t>3220@</w:t>
      </w:r>
      <w:r w:rsidR="007B2162" w:rsidRPr="007B2162">
        <w:rPr>
          <w:rFonts w:ascii="Times New Roman" w:eastAsia="Times New Roman" w:hAnsi="Times New Roman" w:cs="Times New Roman"/>
          <w:sz w:val="24"/>
          <w:szCs w:val="24"/>
          <w:lang w:val="en-US" w:eastAsia="ru-RU"/>
        </w:rPr>
        <w:t>mail</w:t>
      </w:r>
      <w:r w:rsidR="007B2162" w:rsidRPr="007B2162">
        <w:rPr>
          <w:rFonts w:ascii="Times New Roman" w:eastAsia="Times New Roman" w:hAnsi="Times New Roman" w:cs="Times New Roman"/>
          <w:sz w:val="24"/>
          <w:szCs w:val="24"/>
          <w:lang w:eastAsia="ru-RU"/>
        </w:rPr>
        <w:t>.</w:t>
      </w:r>
      <w:r w:rsidR="007B2162" w:rsidRPr="007B2162">
        <w:rPr>
          <w:rFonts w:ascii="Times New Roman" w:eastAsia="Times New Roman" w:hAnsi="Times New Roman" w:cs="Times New Roman"/>
          <w:sz w:val="24"/>
          <w:szCs w:val="24"/>
          <w:lang w:val="en-US" w:eastAsia="ru-RU"/>
        </w:rPr>
        <w:t>ru</w:t>
      </w:r>
      <w:r w:rsidR="007B2162">
        <w:rPr>
          <w:rFonts w:ascii="Times New Roman" w:eastAsia="Times New Roman" w:hAnsi="Times New Roman" w:cs="Times New Roman"/>
          <w:sz w:val="24"/>
          <w:szCs w:val="24"/>
          <w:lang w:eastAsia="ru-RU"/>
        </w:rPr>
        <w:t>.</w:t>
      </w:r>
    </w:p>
    <w:p w14:paraId="05C75AB2" w14:textId="21629E33" w:rsidR="00AB12B1" w:rsidRDefault="00AB12B1" w:rsidP="00AB12B1">
      <w:pPr>
        <w:spacing w:after="0" w:line="240" w:lineRule="auto"/>
        <w:ind w:firstLine="709"/>
        <w:jc w:val="both"/>
        <w:rPr>
          <w:rFonts w:ascii="Times New Roman" w:eastAsia="Times New Roman" w:hAnsi="Times New Roman" w:cs="Times New Roman"/>
          <w:sz w:val="24"/>
          <w:szCs w:val="24"/>
          <w:lang w:eastAsia="ru-RU"/>
        </w:rPr>
      </w:pPr>
      <w:r w:rsidRPr="00964A8E">
        <w:rPr>
          <w:rFonts w:ascii="Times New Roman" w:eastAsia="Times New Roman" w:hAnsi="Times New Roman" w:cs="Times New Roman"/>
          <w:b/>
          <w:sz w:val="24"/>
          <w:szCs w:val="24"/>
          <w:lang w:eastAsia="ru-RU"/>
        </w:rPr>
        <w:t>Уполномоченный орган, принявший решение о проведении аукцион</w:t>
      </w:r>
      <w:r w:rsidR="002D18DF">
        <w:rPr>
          <w:rFonts w:ascii="Times New Roman" w:eastAsia="Times New Roman" w:hAnsi="Times New Roman" w:cs="Times New Roman"/>
          <w:b/>
          <w:sz w:val="24"/>
          <w:szCs w:val="24"/>
          <w:lang w:eastAsia="ru-RU"/>
        </w:rPr>
        <w:t>а</w:t>
      </w:r>
      <w:r w:rsidRPr="00964A8E">
        <w:rPr>
          <w:rFonts w:ascii="Times New Roman" w:eastAsia="Times New Roman" w:hAnsi="Times New Roman" w:cs="Times New Roman"/>
          <w:b/>
          <w:sz w:val="24"/>
          <w:szCs w:val="24"/>
          <w:lang w:eastAsia="ru-RU"/>
        </w:rPr>
        <w:t>:</w:t>
      </w:r>
      <w:r w:rsidRPr="00964A8E">
        <w:rPr>
          <w:rFonts w:ascii="Times New Roman" w:eastAsia="Times New Roman" w:hAnsi="Times New Roman" w:cs="Times New Roman"/>
          <w:sz w:val="24"/>
          <w:szCs w:val="24"/>
          <w:lang w:eastAsia="ru-RU"/>
        </w:rPr>
        <w:t xml:space="preserve"> Администрация Почепского района</w:t>
      </w:r>
      <w:r w:rsidR="005C742F">
        <w:rPr>
          <w:rFonts w:ascii="Times New Roman" w:eastAsia="Times New Roman" w:hAnsi="Times New Roman" w:cs="Times New Roman"/>
          <w:sz w:val="24"/>
          <w:szCs w:val="24"/>
          <w:lang w:eastAsia="ru-RU"/>
        </w:rPr>
        <w:t>.</w:t>
      </w:r>
    </w:p>
    <w:p w14:paraId="508F83C6" w14:textId="7E6F5F86" w:rsidR="005C742F" w:rsidRDefault="005C742F" w:rsidP="005C742F">
      <w:pPr>
        <w:tabs>
          <w:tab w:val="left" w:pos="0"/>
        </w:tabs>
        <w:spacing w:after="0" w:line="240" w:lineRule="auto"/>
        <w:ind w:right="-58"/>
        <w:jc w:val="both"/>
        <w:rPr>
          <w:rFonts w:ascii="Times New Roman" w:eastAsia="Times New Roman" w:hAnsi="Times New Roman" w:cs="Times New Roman"/>
          <w:sz w:val="24"/>
          <w:szCs w:val="24"/>
          <w:lang w:eastAsia="ru-RU"/>
        </w:rPr>
      </w:pPr>
      <w:r w:rsidRPr="005C742F">
        <w:rPr>
          <w:rFonts w:ascii="Times New Roman" w:eastAsia="Times New Roman" w:hAnsi="Times New Roman" w:cs="Times New Roman"/>
          <w:b/>
          <w:sz w:val="20"/>
          <w:szCs w:val="20"/>
          <w:lang w:eastAsia="ru-RU"/>
        </w:rPr>
        <w:t xml:space="preserve">            </w:t>
      </w:r>
      <w:r w:rsidRPr="00785102">
        <w:rPr>
          <w:rFonts w:ascii="Times New Roman" w:eastAsia="Times New Roman" w:hAnsi="Times New Roman" w:cs="Times New Roman"/>
          <w:b/>
          <w:sz w:val="24"/>
          <w:szCs w:val="24"/>
          <w:lang w:eastAsia="ru-RU"/>
        </w:rPr>
        <w:t>Оператор электронной площадки:</w:t>
      </w:r>
      <w:r w:rsidRPr="00785102">
        <w:rPr>
          <w:rFonts w:ascii="Times New Roman" w:eastAsia="Times New Roman" w:hAnsi="Times New Roman" w:cs="Times New Roman"/>
          <w:b/>
          <w:color w:val="000000"/>
          <w:sz w:val="24"/>
          <w:szCs w:val="24"/>
          <w:lang w:eastAsia="ru-RU"/>
        </w:rPr>
        <w:t xml:space="preserve"> </w:t>
      </w:r>
      <w:r w:rsidRPr="00785102">
        <w:rPr>
          <w:rFonts w:ascii="Times New Roman" w:eastAsia="Times New Roman" w:hAnsi="Times New Roman" w:cs="Times New Roman"/>
          <w:sz w:val="24"/>
          <w:szCs w:val="24"/>
          <w:lang w:eastAsia="ru-RU"/>
        </w:rPr>
        <w:t xml:space="preserve">Общество с ограниченной ответственностью                           «РТС-тендер» (ООО «РТС-тендер»). Адрес: </w:t>
      </w:r>
      <w:r w:rsidRPr="00785102">
        <w:rPr>
          <w:rFonts w:ascii="Times New Roman" w:eastAsia="Times New Roman" w:hAnsi="Times New Roman" w:cs="Times New Roman"/>
          <w:sz w:val="24"/>
          <w:szCs w:val="24"/>
          <w:bdr w:val="none" w:sz="0" w:space="0" w:color="auto" w:frame="1"/>
          <w:shd w:val="clear" w:color="auto" w:fill="FFFFFF"/>
          <w:lang w:eastAsia="ru-RU"/>
        </w:rPr>
        <w:t>121151, г. Москва, наб. Тараса Шевченко, д.23А</w:t>
      </w:r>
      <w:r w:rsidRPr="00785102">
        <w:rPr>
          <w:rFonts w:ascii="Times New Roman" w:eastAsia="Times New Roman" w:hAnsi="Times New Roman" w:cs="Times New Roman"/>
          <w:sz w:val="24"/>
          <w:szCs w:val="24"/>
          <w:shd w:val="clear" w:color="auto" w:fill="FFFFFF"/>
          <w:lang w:eastAsia="ru-RU"/>
        </w:rPr>
        <w:t> , сектор В, 25 этаж,</w:t>
      </w:r>
      <w:r w:rsidR="00236BB8" w:rsidRPr="00785102">
        <w:rPr>
          <w:rFonts w:ascii="Times New Roman" w:eastAsia="Times New Roman" w:hAnsi="Times New Roman" w:cs="Times New Roman"/>
          <w:sz w:val="24"/>
          <w:szCs w:val="24"/>
          <w:shd w:val="clear" w:color="auto" w:fill="FFFFFF"/>
          <w:lang w:eastAsia="ru-RU"/>
        </w:rPr>
        <w:t xml:space="preserve"> помещение 1</w:t>
      </w:r>
      <w:r w:rsidRPr="00785102">
        <w:rPr>
          <w:rFonts w:ascii="Times New Roman" w:eastAsia="Times New Roman" w:hAnsi="Times New Roman" w:cs="Times New Roman"/>
          <w:sz w:val="24"/>
          <w:szCs w:val="24"/>
          <w:shd w:val="clear" w:color="auto" w:fill="FFFFFF"/>
          <w:lang w:eastAsia="ru-RU"/>
        </w:rPr>
        <w:t xml:space="preserve"> </w:t>
      </w:r>
      <w:r w:rsidRPr="00785102">
        <w:rPr>
          <w:rFonts w:ascii="Times New Roman" w:eastAsia="Times New Roman" w:hAnsi="Times New Roman" w:cs="Times New Roman"/>
          <w:sz w:val="24"/>
          <w:szCs w:val="24"/>
          <w:shd w:val="clear" w:color="auto" w:fill="FFFFFF"/>
          <w:lang w:val="en-US" w:eastAsia="ru-RU"/>
        </w:rPr>
        <w:t>c</w:t>
      </w:r>
      <w:r w:rsidRPr="00785102">
        <w:rPr>
          <w:rFonts w:ascii="Times New Roman" w:eastAsia="Times New Roman" w:hAnsi="Times New Roman" w:cs="Times New Roman"/>
          <w:sz w:val="24"/>
          <w:szCs w:val="24"/>
          <w:lang w:eastAsia="ru-RU"/>
        </w:rPr>
        <w:t>айт</w:t>
      </w:r>
      <w:r w:rsidR="00CD63EA">
        <w:rPr>
          <w:rFonts w:ascii="Times New Roman" w:eastAsia="Times New Roman" w:hAnsi="Times New Roman" w:cs="Times New Roman"/>
          <w:sz w:val="24"/>
          <w:szCs w:val="24"/>
          <w:lang w:eastAsia="ru-RU"/>
        </w:rPr>
        <w:t xml:space="preserve"> </w:t>
      </w:r>
      <w:r w:rsidRPr="00785102">
        <w:rPr>
          <w:rFonts w:ascii="Times New Roman" w:eastAsia="Times New Roman" w:hAnsi="Times New Roman" w:cs="Times New Roman"/>
          <w:sz w:val="24"/>
          <w:szCs w:val="24"/>
          <w:lang w:eastAsia="ru-RU"/>
        </w:rPr>
        <w:t xml:space="preserve">- </w:t>
      </w:r>
      <w:hyperlink r:id="rId6" w:history="1">
        <w:r w:rsidRPr="00785102">
          <w:rPr>
            <w:rFonts w:ascii="Times New Roman" w:eastAsia="Times New Roman" w:hAnsi="Times New Roman" w:cs="Times New Roman"/>
            <w:color w:val="0000FF"/>
            <w:sz w:val="24"/>
            <w:szCs w:val="24"/>
            <w:u w:val="single"/>
            <w:lang w:eastAsia="ru-RU"/>
          </w:rPr>
          <w:t>https://www.rts-tender.ru/</w:t>
        </w:r>
      </w:hyperlink>
      <w:r w:rsidRPr="00785102">
        <w:rPr>
          <w:rFonts w:ascii="Times New Roman" w:eastAsia="Times New Roman" w:hAnsi="Times New Roman" w:cs="Times New Roman"/>
          <w:sz w:val="24"/>
          <w:szCs w:val="24"/>
          <w:lang w:eastAsia="ru-RU"/>
        </w:rPr>
        <w:t xml:space="preserve"> (далее – электронная площадка).</w:t>
      </w:r>
    </w:p>
    <w:p w14:paraId="124C0BC1" w14:textId="77777777" w:rsidR="00236BB8" w:rsidRPr="005C742F" w:rsidRDefault="00236BB8" w:rsidP="005C742F">
      <w:pPr>
        <w:tabs>
          <w:tab w:val="left" w:pos="0"/>
        </w:tabs>
        <w:spacing w:after="0" w:line="240" w:lineRule="auto"/>
        <w:ind w:right="-58"/>
        <w:jc w:val="both"/>
        <w:rPr>
          <w:rFonts w:ascii="Times New Roman" w:eastAsia="Times New Roman" w:hAnsi="Times New Roman" w:cs="Times New Roman"/>
          <w:sz w:val="24"/>
          <w:szCs w:val="24"/>
          <w:lang w:eastAsia="ru-RU"/>
        </w:rPr>
      </w:pPr>
    </w:p>
    <w:p w14:paraId="2CBF2217" w14:textId="4CBC2022" w:rsidR="005C742F" w:rsidRPr="005C742F" w:rsidRDefault="005C742F" w:rsidP="00CF71DF">
      <w:pPr>
        <w:spacing w:after="0" w:line="240" w:lineRule="auto"/>
        <w:ind w:firstLine="708"/>
        <w:jc w:val="both"/>
        <w:rPr>
          <w:rFonts w:ascii="Times New Roman" w:eastAsia="Times New Roman" w:hAnsi="Times New Roman" w:cs="Times New Roman"/>
          <w:sz w:val="24"/>
          <w:szCs w:val="24"/>
          <w:lang w:eastAsia="ru-RU"/>
        </w:rPr>
      </w:pPr>
      <w:r w:rsidRPr="005C742F">
        <w:rPr>
          <w:rFonts w:ascii="Times New Roman" w:eastAsia="Times New Roman" w:hAnsi="Times New Roman" w:cs="Times New Roman"/>
          <w:sz w:val="24"/>
          <w:szCs w:val="24"/>
          <w:lang w:eastAsia="ru-RU"/>
        </w:rPr>
        <w:t>Настоящее извещение размещено на сайте Организатора аукцион</w:t>
      </w:r>
      <w:r w:rsidR="003F2DE7">
        <w:rPr>
          <w:rFonts w:ascii="Times New Roman" w:eastAsia="Times New Roman" w:hAnsi="Times New Roman" w:cs="Times New Roman"/>
          <w:sz w:val="24"/>
          <w:szCs w:val="24"/>
          <w:lang w:eastAsia="ru-RU"/>
        </w:rPr>
        <w:t>а</w:t>
      </w:r>
      <w:r w:rsidRPr="005C742F">
        <w:rPr>
          <w:rFonts w:ascii="Times New Roman" w:eastAsia="Times New Roman" w:hAnsi="Times New Roman" w:cs="Times New Roman"/>
          <w:sz w:val="24"/>
          <w:szCs w:val="24"/>
          <w:lang w:eastAsia="ru-RU"/>
        </w:rPr>
        <w:t xml:space="preserve"> в сети Интернет </w:t>
      </w:r>
      <w:bookmarkStart w:id="0" w:name="_Hlk139457123"/>
      <w:r w:rsidR="00E92D75">
        <w:rPr>
          <w:rFonts w:ascii="Times New Roman" w:eastAsia="Times New Roman" w:hAnsi="Times New Roman" w:cs="Times New Roman"/>
          <w:sz w:val="24"/>
          <w:szCs w:val="24"/>
          <w:lang w:val="en-US" w:eastAsia="ru-RU"/>
        </w:rPr>
        <w:fldChar w:fldCharType="begin"/>
      </w:r>
      <w:r w:rsidR="00E92D75">
        <w:rPr>
          <w:rFonts w:ascii="Times New Roman" w:eastAsia="Times New Roman" w:hAnsi="Times New Roman" w:cs="Times New Roman"/>
          <w:sz w:val="24"/>
          <w:szCs w:val="24"/>
          <w:lang w:val="en-US" w:eastAsia="ru-RU"/>
        </w:rPr>
        <w:instrText>HYPERLINK</w:instrText>
      </w:r>
      <w:r w:rsidR="00E92D75" w:rsidRPr="00E92D75">
        <w:rPr>
          <w:rFonts w:ascii="Times New Roman" w:eastAsia="Times New Roman" w:hAnsi="Times New Roman" w:cs="Times New Roman"/>
          <w:sz w:val="24"/>
          <w:szCs w:val="24"/>
          <w:lang w:eastAsia="ru-RU"/>
        </w:rPr>
        <w:instrText xml:space="preserve"> "</w:instrText>
      </w:r>
      <w:r w:rsidR="00E92D75">
        <w:rPr>
          <w:rFonts w:ascii="Times New Roman" w:eastAsia="Times New Roman" w:hAnsi="Times New Roman" w:cs="Times New Roman"/>
          <w:sz w:val="24"/>
          <w:szCs w:val="24"/>
          <w:lang w:val="en-US" w:eastAsia="ru-RU"/>
        </w:rPr>
        <w:instrText>http</w:instrText>
      </w:r>
      <w:r w:rsidR="00E92D75" w:rsidRPr="00E92D75">
        <w:rPr>
          <w:rFonts w:ascii="Times New Roman" w:eastAsia="Times New Roman" w:hAnsi="Times New Roman" w:cs="Times New Roman"/>
          <w:sz w:val="24"/>
          <w:szCs w:val="24"/>
          <w:lang w:eastAsia="ru-RU"/>
        </w:rPr>
        <w:instrText>://</w:instrText>
      </w:r>
      <w:r w:rsidR="00E92D75" w:rsidRPr="00E92D75">
        <w:rPr>
          <w:rFonts w:ascii="Times New Roman" w:eastAsia="Times New Roman" w:hAnsi="Times New Roman" w:cs="Times New Roman"/>
          <w:sz w:val="24"/>
          <w:szCs w:val="24"/>
          <w:lang w:val="en-US" w:eastAsia="ru-RU"/>
        </w:rPr>
        <w:instrText>www</w:instrText>
      </w:r>
      <w:r w:rsidR="00E92D75" w:rsidRPr="00E92D75">
        <w:rPr>
          <w:rFonts w:ascii="Times New Roman" w:eastAsia="Times New Roman" w:hAnsi="Times New Roman" w:cs="Times New Roman"/>
          <w:sz w:val="24"/>
          <w:szCs w:val="24"/>
          <w:lang w:eastAsia="ru-RU"/>
        </w:rPr>
        <w:instrText>.</w:instrText>
      </w:r>
      <w:r w:rsidR="00E92D75" w:rsidRPr="00E92D75">
        <w:rPr>
          <w:rFonts w:ascii="Times New Roman" w:eastAsia="Times New Roman" w:hAnsi="Times New Roman" w:cs="Times New Roman"/>
          <w:sz w:val="24"/>
          <w:szCs w:val="24"/>
          <w:lang w:val="en-US" w:eastAsia="ru-RU"/>
        </w:rPr>
        <w:instrText>admpochep</w:instrText>
      </w:r>
      <w:r w:rsidR="00E92D75" w:rsidRPr="00E92D75">
        <w:rPr>
          <w:rFonts w:ascii="Times New Roman" w:eastAsia="Times New Roman" w:hAnsi="Times New Roman" w:cs="Times New Roman"/>
          <w:sz w:val="24"/>
          <w:szCs w:val="24"/>
          <w:lang w:eastAsia="ru-RU"/>
        </w:rPr>
        <w:instrText>.</w:instrText>
      </w:r>
      <w:r w:rsidR="00E92D75" w:rsidRPr="00E92D75">
        <w:rPr>
          <w:rFonts w:ascii="Times New Roman" w:eastAsia="Times New Roman" w:hAnsi="Times New Roman" w:cs="Times New Roman"/>
          <w:sz w:val="24"/>
          <w:szCs w:val="24"/>
          <w:lang w:val="en-US" w:eastAsia="ru-RU"/>
        </w:rPr>
        <w:instrText>ru</w:instrText>
      </w:r>
      <w:r w:rsidR="00E92D75" w:rsidRPr="00E92D75">
        <w:rPr>
          <w:rFonts w:ascii="Times New Roman" w:eastAsia="Times New Roman" w:hAnsi="Times New Roman" w:cs="Times New Roman"/>
          <w:sz w:val="24"/>
          <w:szCs w:val="24"/>
          <w:lang w:eastAsia="ru-RU"/>
        </w:rPr>
        <w:instrText>"</w:instrText>
      </w:r>
      <w:r w:rsidR="00E92D75">
        <w:rPr>
          <w:rFonts w:ascii="Times New Roman" w:eastAsia="Times New Roman" w:hAnsi="Times New Roman" w:cs="Times New Roman"/>
          <w:sz w:val="24"/>
          <w:szCs w:val="24"/>
          <w:lang w:val="en-US" w:eastAsia="ru-RU"/>
        </w:rPr>
        <w:fldChar w:fldCharType="separate"/>
      </w:r>
      <w:r w:rsidR="00E92D75" w:rsidRPr="00E96F5E">
        <w:rPr>
          <w:rStyle w:val="a5"/>
          <w:rFonts w:ascii="Times New Roman" w:eastAsia="Times New Roman" w:hAnsi="Times New Roman" w:cs="Times New Roman"/>
          <w:sz w:val="24"/>
          <w:szCs w:val="24"/>
          <w:lang w:val="en-US" w:eastAsia="ru-RU"/>
        </w:rPr>
        <w:t>www</w:t>
      </w:r>
      <w:r w:rsidR="00E92D75" w:rsidRPr="00E96F5E">
        <w:rPr>
          <w:rStyle w:val="a5"/>
          <w:rFonts w:ascii="Times New Roman" w:eastAsia="Times New Roman" w:hAnsi="Times New Roman" w:cs="Times New Roman"/>
          <w:sz w:val="24"/>
          <w:szCs w:val="24"/>
          <w:lang w:eastAsia="ru-RU"/>
        </w:rPr>
        <w:t>.</w:t>
      </w:r>
      <w:r w:rsidR="00E92D75" w:rsidRPr="00E96F5E">
        <w:rPr>
          <w:rStyle w:val="a5"/>
          <w:rFonts w:ascii="Times New Roman" w:eastAsia="Times New Roman" w:hAnsi="Times New Roman" w:cs="Times New Roman"/>
          <w:sz w:val="24"/>
          <w:szCs w:val="24"/>
          <w:lang w:val="en-US" w:eastAsia="ru-RU"/>
        </w:rPr>
        <w:t>admpochep</w:t>
      </w:r>
      <w:r w:rsidR="00E92D75" w:rsidRPr="00E96F5E">
        <w:rPr>
          <w:rStyle w:val="a5"/>
          <w:rFonts w:ascii="Times New Roman" w:eastAsia="Times New Roman" w:hAnsi="Times New Roman" w:cs="Times New Roman"/>
          <w:sz w:val="24"/>
          <w:szCs w:val="24"/>
          <w:lang w:eastAsia="ru-RU"/>
        </w:rPr>
        <w:t>.</w:t>
      </w:r>
      <w:r w:rsidR="00E92D75" w:rsidRPr="00E96F5E">
        <w:rPr>
          <w:rStyle w:val="a5"/>
          <w:rFonts w:ascii="Times New Roman" w:eastAsia="Times New Roman" w:hAnsi="Times New Roman" w:cs="Times New Roman"/>
          <w:sz w:val="24"/>
          <w:szCs w:val="24"/>
          <w:lang w:val="en-US" w:eastAsia="ru-RU"/>
        </w:rPr>
        <w:t>ru</w:t>
      </w:r>
      <w:r w:rsidR="00E92D75">
        <w:rPr>
          <w:rFonts w:ascii="Times New Roman" w:eastAsia="Times New Roman" w:hAnsi="Times New Roman" w:cs="Times New Roman"/>
          <w:sz w:val="24"/>
          <w:szCs w:val="24"/>
          <w:lang w:val="en-US" w:eastAsia="ru-RU"/>
        </w:rPr>
        <w:fldChar w:fldCharType="end"/>
      </w:r>
      <w:r w:rsidR="00E92D75" w:rsidRPr="00E92D75">
        <w:rPr>
          <w:rFonts w:ascii="Times New Roman" w:eastAsia="Times New Roman" w:hAnsi="Times New Roman" w:cs="Times New Roman"/>
          <w:sz w:val="24"/>
          <w:szCs w:val="24"/>
          <w:lang w:eastAsia="ru-RU"/>
        </w:rPr>
        <w:t>.</w:t>
      </w:r>
      <w:bookmarkEnd w:id="0"/>
      <w:r w:rsidRPr="005C742F">
        <w:rPr>
          <w:rFonts w:ascii="Times New Roman" w:eastAsia="Times New Roman" w:hAnsi="Times New Roman" w:cs="Times New Roman"/>
          <w:sz w:val="24"/>
          <w:szCs w:val="24"/>
          <w:lang w:eastAsia="ru-RU"/>
        </w:rPr>
        <w:t>, на сайте</w:t>
      </w:r>
      <w:r w:rsidRPr="005C742F">
        <w:rPr>
          <w:rFonts w:ascii="Times New Roman" w:eastAsia="Times New Roman" w:hAnsi="Times New Roman" w:cs="Times New Roman"/>
          <w:b/>
          <w:sz w:val="24"/>
          <w:szCs w:val="24"/>
          <w:lang w:eastAsia="ru-RU"/>
        </w:rPr>
        <w:t xml:space="preserve"> </w:t>
      </w:r>
      <w:r w:rsidRPr="005C742F">
        <w:rPr>
          <w:rFonts w:ascii="Times New Roman" w:eastAsia="Times New Roman" w:hAnsi="Times New Roman" w:cs="Times New Roman"/>
          <w:sz w:val="24"/>
          <w:szCs w:val="24"/>
          <w:lang w:eastAsia="ru-RU"/>
        </w:rPr>
        <w:t xml:space="preserve">оператора электронной площадки </w:t>
      </w:r>
      <w:r w:rsidRPr="001527AC">
        <w:rPr>
          <w:rFonts w:ascii="Times New Roman" w:eastAsia="Times New Roman" w:hAnsi="Times New Roman" w:cs="Times New Roman"/>
          <w:sz w:val="24"/>
          <w:szCs w:val="24"/>
          <w:lang w:eastAsia="ru-RU"/>
        </w:rPr>
        <w:t xml:space="preserve">ООО «РТС-тендер» </w:t>
      </w:r>
      <w:hyperlink r:id="rId7" w:history="1">
        <w:r w:rsidRPr="001527AC">
          <w:rPr>
            <w:rFonts w:ascii="Times New Roman" w:eastAsia="Times New Roman" w:hAnsi="Times New Roman" w:cs="Times New Roman"/>
            <w:color w:val="0000FF"/>
            <w:sz w:val="24"/>
            <w:szCs w:val="24"/>
            <w:u w:val="single"/>
            <w:lang w:eastAsia="ru-RU"/>
          </w:rPr>
          <w:t>www.rts-tender.ru/</w:t>
        </w:r>
      </w:hyperlink>
      <w:r w:rsidRPr="001527AC">
        <w:rPr>
          <w:rFonts w:ascii="Times New Roman" w:eastAsia="Times New Roman" w:hAnsi="Times New Roman" w:cs="Times New Roman"/>
          <w:sz w:val="24"/>
          <w:szCs w:val="24"/>
          <w:lang w:eastAsia="ru-RU"/>
        </w:rPr>
        <w:t>,</w:t>
      </w:r>
      <w:r w:rsidRPr="005C742F">
        <w:rPr>
          <w:rFonts w:ascii="Times New Roman" w:eastAsia="Times New Roman" w:hAnsi="Times New Roman" w:cs="Times New Roman"/>
          <w:sz w:val="24"/>
          <w:szCs w:val="24"/>
          <w:lang w:eastAsia="ru-RU"/>
        </w:rPr>
        <w:t xml:space="preserve"> а также на официальном сайте Российской Федерации для размещения информации о проведении торгов в сети Интернет </w:t>
      </w:r>
      <w:hyperlink r:id="rId8" w:history="1">
        <w:r w:rsidRPr="005C742F">
          <w:rPr>
            <w:rFonts w:ascii="Times New Roman" w:eastAsia="Times New Roman" w:hAnsi="Times New Roman" w:cs="Times New Roman"/>
            <w:color w:val="0000FF"/>
            <w:sz w:val="24"/>
            <w:szCs w:val="24"/>
            <w:u w:val="single"/>
            <w:lang w:eastAsia="ru-RU"/>
          </w:rPr>
          <w:t>www.torgi.gov.ru/new</w:t>
        </w:r>
      </w:hyperlink>
      <w:r w:rsidRPr="005C742F">
        <w:rPr>
          <w:rFonts w:ascii="Times New Roman" w:eastAsia="Times New Roman" w:hAnsi="Times New Roman" w:cs="Times New Roman"/>
          <w:color w:val="143370"/>
          <w:sz w:val="24"/>
          <w:szCs w:val="24"/>
          <w:lang w:eastAsia="ru-RU"/>
        </w:rPr>
        <w:t> (ГИС Торги).</w:t>
      </w:r>
    </w:p>
    <w:p w14:paraId="3B8B9A0F" w14:textId="35254658" w:rsidR="005C742F" w:rsidRPr="005C742F" w:rsidRDefault="005C742F" w:rsidP="005C742F">
      <w:pPr>
        <w:spacing w:after="0" w:line="240" w:lineRule="auto"/>
        <w:ind w:firstLine="709"/>
        <w:jc w:val="both"/>
        <w:rPr>
          <w:rFonts w:ascii="Times New Roman" w:eastAsia="Times New Roman" w:hAnsi="Times New Roman" w:cs="Times New Roman"/>
          <w:sz w:val="24"/>
          <w:szCs w:val="24"/>
          <w:lang w:eastAsia="ru-RU"/>
        </w:rPr>
      </w:pPr>
      <w:r w:rsidRPr="005C742F">
        <w:rPr>
          <w:rFonts w:ascii="Times New Roman" w:eastAsia="Times New Roman" w:hAnsi="Times New Roman" w:cs="Times New Roman"/>
          <w:b/>
          <w:sz w:val="24"/>
          <w:szCs w:val="24"/>
          <w:lang w:eastAsia="ru-RU"/>
        </w:rPr>
        <w:t xml:space="preserve"> Форма торгов</w:t>
      </w:r>
      <w:r w:rsidRPr="005C742F">
        <w:rPr>
          <w:rFonts w:ascii="Times New Roman" w:eastAsia="Times New Roman" w:hAnsi="Times New Roman" w:cs="Times New Roman"/>
          <w:b/>
          <w:color w:val="000000"/>
          <w:sz w:val="24"/>
          <w:szCs w:val="24"/>
          <w:lang w:eastAsia="ru-RU"/>
        </w:rPr>
        <w:t>:</w:t>
      </w:r>
      <w:r w:rsidRPr="005C742F">
        <w:rPr>
          <w:rFonts w:ascii="Times New Roman" w:eastAsia="Times New Roman" w:hAnsi="Times New Roman" w:cs="Times New Roman"/>
          <w:color w:val="000000"/>
          <w:sz w:val="24"/>
          <w:szCs w:val="24"/>
          <w:lang w:eastAsia="ru-RU"/>
        </w:rPr>
        <w:t xml:space="preserve"> аукцион</w:t>
      </w:r>
      <w:r w:rsidRPr="005C742F">
        <w:rPr>
          <w:rFonts w:ascii="Times New Roman" w:eastAsia="Times New Roman" w:hAnsi="Times New Roman" w:cs="Times New Roman"/>
          <w:sz w:val="24"/>
          <w:szCs w:val="24"/>
          <w:lang w:eastAsia="ru-RU"/>
        </w:rPr>
        <w:t xml:space="preserve"> в электронной форме</w:t>
      </w:r>
      <w:r w:rsidRPr="005C742F">
        <w:rPr>
          <w:rFonts w:ascii="Times New Roman" w:eastAsia="Times New Roman" w:hAnsi="Times New Roman" w:cs="Times New Roman"/>
          <w:color w:val="000000"/>
          <w:sz w:val="24"/>
          <w:szCs w:val="24"/>
          <w:lang w:eastAsia="ru-RU"/>
        </w:rPr>
        <w:t xml:space="preserve">, </w:t>
      </w:r>
      <w:r w:rsidRPr="005C742F">
        <w:rPr>
          <w:rFonts w:ascii="Times New Roman" w:eastAsia="Times New Roman" w:hAnsi="Times New Roman" w:cs="Times New Roman"/>
          <w:sz w:val="24"/>
          <w:szCs w:val="24"/>
          <w:lang w:eastAsia="ru-RU"/>
        </w:rPr>
        <w:t xml:space="preserve">открытый по составу участников с открытой формой подачи предложений о цене. </w:t>
      </w:r>
    </w:p>
    <w:p w14:paraId="75A1F2C9" w14:textId="1B35C069" w:rsidR="005C742F" w:rsidRPr="005C742F" w:rsidRDefault="005C742F" w:rsidP="005C742F">
      <w:pPr>
        <w:spacing w:after="0" w:line="240" w:lineRule="auto"/>
        <w:ind w:firstLine="709"/>
        <w:jc w:val="both"/>
        <w:rPr>
          <w:rFonts w:ascii="Times New Roman" w:eastAsia="Times New Roman" w:hAnsi="Times New Roman" w:cs="Times New Roman"/>
          <w:sz w:val="24"/>
          <w:szCs w:val="24"/>
          <w:lang w:eastAsia="ru-RU"/>
        </w:rPr>
      </w:pPr>
      <w:r w:rsidRPr="005C742F">
        <w:rPr>
          <w:rFonts w:ascii="Times New Roman" w:eastAsia="Times New Roman" w:hAnsi="Times New Roman" w:cs="Times New Roman"/>
          <w:b/>
          <w:sz w:val="24"/>
          <w:szCs w:val="24"/>
          <w:lang w:eastAsia="ru-RU"/>
        </w:rPr>
        <w:t>Предмет аукцион</w:t>
      </w:r>
      <w:r w:rsidR="003052F5">
        <w:rPr>
          <w:rFonts w:ascii="Times New Roman" w:eastAsia="Times New Roman" w:hAnsi="Times New Roman" w:cs="Times New Roman"/>
          <w:b/>
          <w:sz w:val="24"/>
          <w:szCs w:val="24"/>
          <w:lang w:eastAsia="ru-RU"/>
        </w:rPr>
        <w:t>а</w:t>
      </w:r>
      <w:r w:rsidRPr="005C742F">
        <w:rPr>
          <w:rFonts w:ascii="Times New Roman" w:eastAsia="Times New Roman" w:hAnsi="Times New Roman" w:cs="Times New Roman"/>
          <w:sz w:val="24"/>
          <w:szCs w:val="24"/>
          <w:lang w:eastAsia="ru-RU"/>
        </w:rPr>
        <w:t xml:space="preserve"> – право на заключения договор</w:t>
      </w:r>
      <w:r w:rsidR="003052F5">
        <w:rPr>
          <w:rFonts w:ascii="Times New Roman" w:eastAsia="Times New Roman" w:hAnsi="Times New Roman" w:cs="Times New Roman"/>
          <w:sz w:val="24"/>
          <w:szCs w:val="24"/>
          <w:lang w:eastAsia="ru-RU"/>
        </w:rPr>
        <w:t>а</w:t>
      </w:r>
      <w:r w:rsidRPr="005C742F">
        <w:rPr>
          <w:rFonts w:ascii="Times New Roman" w:eastAsia="Times New Roman" w:hAnsi="Times New Roman" w:cs="Times New Roman"/>
          <w:sz w:val="24"/>
          <w:szCs w:val="24"/>
          <w:lang w:eastAsia="ru-RU"/>
        </w:rPr>
        <w:t xml:space="preserve"> аренды земельн</w:t>
      </w:r>
      <w:r w:rsidR="003052F5">
        <w:rPr>
          <w:rFonts w:ascii="Times New Roman" w:eastAsia="Times New Roman" w:hAnsi="Times New Roman" w:cs="Times New Roman"/>
          <w:sz w:val="24"/>
          <w:szCs w:val="24"/>
          <w:lang w:eastAsia="ru-RU"/>
        </w:rPr>
        <w:t>ого</w:t>
      </w:r>
      <w:r w:rsidRPr="005C742F">
        <w:rPr>
          <w:rFonts w:ascii="Times New Roman" w:eastAsia="Times New Roman" w:hAnsi="Times New Roman" w:cs="Times New Roman"/>
          <w:sz w:val="24"/>
          <w:szCs w:val="24"/>
          <w:lang w:eastAsia="ru-RU"/>
        </w:rPr>
        <w:t xml:space="preserve"> участк</w:t>
      </w:r>
      <w:r w:rsidR="003052F5">
        <w:rPr>
          <w:rFonts w:ascii="Times New Roman" w:eastAsia="Times New Roman" w:hAnsi="Times New Roman" w:cs="Times New Roman"/>
          <w:sz w:val="24"/>
          <w:szCs w:val="24"/>
          <w:lang w:eastAsia="ru-RU"/>
        </w:rPr>
        <w:t>а</w:t>
      </w:r>
      <w:r w:rsidRPr="005C742F">
        <w:rPr>
          <w:rFonts w:ascii="Times New Roman" w:eastAsia="Times New Roman" w:hAnsi="Times New Roman" w:cs="Times New Roman"/>
          <w:sz w:val="24"/>
          <w:szCs w:val="24"/>
          <w:lang w:eastAsia="ru-RU"/>
        </w:rPr>
        <w:t>.</w:t>
      </w:r>
    </w:p>
    <w:p w14:paraId="60EBF1D8" w14:textId="702CF66B" w:rsidR="005C742F" w:rsidRPr="005C742F" w:rsidRDefault="005C742F" w:rsidP="005C742F">
      <w:pPr>
        <w:spacing w:after="0" w:line="240" w:lineRule="auto"/>
        <w:ind w:firstLine="709"/>
        <w:jc w:val="both"/>
        <w:rPr>
          <w:rFonts w:ascii="Times New Roman" w:eastAsia="Times New Roman" w:hAnsi="Times New Roman" w:cs="Times New Roman"/>
          <w:sz w:val="24"/>
          <w:szCs w:val="24"/>
          <w:lang w:eastAsia="ru-RU"/>
        </w:rPr>
      </w:pPr>
      <w:r w:rsidRPr="005C742F">
        <w:rPr>
          <w:rFonts w:ascii="Times New Roman" w:eastAsia="Times New Roman" w:hAnsi="Times New Roman" w:cs="Times New Roman"/>
          <w:b/>
          <w:sz w:val="24"/>
          <w:szCs w:val="24"/>
          <w:lang w:eastAsia="ru-RU"/>
        </w:rPr>
        <w:t>Земельны</w:t>
      </w:r>
      <w:r w:rsidR="003052F5">
        <w:rPr>
          <w:rFonts w:ascii="Times New Roman" w:eastAsia="Times New Roman" w:hAnsi="Times New Roman" w:cs="Times New Roman"/>
          <w:b/>
          <w:sz w:val="24"/>
          <w:szCs w:val="24"/>
          <w:lang w:eastAsia="ru-RU"/>
        </w:rPr>
        <w:t>й</w:t>
      </w:r>
      <w:r w:rsidRPr="005C742F">
        <w:rPr>
          <w:rFonts w:ascii="Times New Roman" w:eastAsia="Times New Roman" w:hAnsi="Times New Roman" w:cs="Times New Roman"/>
          <w:b/>
          <w:sz w:val="24"/>
          <w:szCs w:val="24"/>
          <w:lang w:eastAsia="ru-RU"/>
        </w:rPr>
        <w:t xml:space="preserve"> участ</w:t>
      </w:r>
      <w:r w:rsidR="003052F5">
        <w:rPr>
          <w:rFonts w:ascii="Times New Roman" w:eastAsia="Times New Roman" w:hAnsi="Times New Roman" w:cs="Times New Roman"/>
          <w:b/>
          <w:sz w:val="24"/>
          <w:szCs w:val="24"/>
          <w:lang w:eastAsia="ru-RU"/>
        </w:rPr>
        <w:t>о</w:t>
      </w:r>
      <w:r w:rsidRPr="005C742F">
        <w:rPr>
          <w:rFonts w:ascii="Times New Roman" w:eastAsia="Times New Roman" w:hAnsi="Times New Roman" w:cs="Times New Roman"/>
          <w:b/>
          <w:sz w:val="24"/>
          <w:szCs w:val="24"/>
          <w:lang w:eastAsia="ru-RU"/>
        </w:rPr>
        <w:t>к из категории земель</w:t>
      </w:r>
      <w:r w:rsidRPr="005C742F">
        <w:rPr>
          <w:rFonts w:ascii="Times New Roman" w:eastAsia="Times New Roman" w:hAnsi="Times New Roman" w:cs="Times New Roman"/>
          <w:sz w:val="24"/>
          <w:szCs w:val="24"/>
          <w:lang w:eastAsia="ru-RU"/>
        </w:rPr>
        <w:t xml:space="preserve"> – земли населенных пунктов.</w:t>
      </w:r>
    </w:p>
    <w:p w14:paraId="3FFACB04" w14:textId="0585EC8E" w:rsidR="00AB12B1" w:rsidRPr="00964A8E" w:rsidRDefault="00AB12B1" w:rsidP="0053178D">
      <w:pPr>
        <w:spacing w:after="0" w:line="240" w:lineRule="auto"/>
        <w:ind w:firstLine="709"/>
        <w:jc w:val="both"/>
        <w:rPr>
          <w:rFonts w:ascii="Times New Roman" w:eastAsia="Times New Roman" w:hAnsi="Times New Roman" w:cs="Times New Roman"/>
          <w:sz w:val="24"/>
          <w:szCs w:val="24"/>
          <w:lang w:eastAsia="ru-RU"/>
        </w:rPr>
      </w:pPr>
      <w:r w:rsidRPr="00964A8E">
        <w:rPr>
          <w:rFonts w:ascii="Times New Roman" w:eastAsia="Times New Roman" w:hAnsi="Times New Roman" w:cs="Times New Roman"/>
          <w:sz w:val="24"/>
          <w:szCs w:val="24"/>
          <w:lang w:eastAsia="ru-RU"/>
        </w:rPr>
        <w:t xml:space="preserve">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104"/>
        <w:gridCol w:w="1134"/>
        <w:gridCol w:w="1417"/>
        <w:gridCol w:w="598"/>
        <w:gridCol w:w="1701"/>
        <w:gridCol w:w="850"/>
        <w:gridCol w:w="1134"/>
        <w:gridCol w:w="851"/>
        <w:gridCol w:w="992"/>
      </w:tblGrid>
      <w:tr w:rsidR="00A76FBE" w:rsidRPr="00AB12B1" w14:paraId="069A4931" w14:textId="77777777" w:rsidTr="00DF5A78">
        <w:tc>
          <w:tcPr>
            <w:tcW w:w="426" w:type="dxa"/>
            <w:tcBorders>
              <w:top w:val="single" w:sz="4" w:space="0" w:color="auto"/>
              <w:left w:val="single" w:sz="4" w:space="0" w:color="auto"/>
              <w:bottom w:val="single" w:sz="4" w:space="0" w:color="auto"/>
              <w:right w:val="single" w:sz="4" w:space="0" w:color="auto"/>
            </w:tcBorders>
            <w:hideMark/>
          </w:tcPr>
          <w:p w14:paraId="134B3092" w14:textId="77777777" w:rsidR="00A76FBE" w:rsidRPr="00AB12B1" w:rsidRDefault="00A76FBE" w:rsidP="00AB12B1">
            <w:pPr>
              <w:spacing w:after="0" w:line="240" w:lineRule="auto"/>
              <w:jc w:val="both"/>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 лота</w:t>
            </w:r>
          </w:p>
        </w:tc>
        <w:tc>
          <w:tcPr>
            <w:tcW w:w="1104" w:type="dxa"/>
            <w:tcBorders>
              <w:top w:val="single" w:sz="4" w:space="0" w:color="auto"/>
              <w:left w:val="single" w:sz="4" w:space="0" w:color="auto"/>
              <w:bottom w:val="single" w:sz="4" w:space="0" w:color="auto"/>
              <w:right w:val="single" w:sz="4" w:space="0" w:color="auto"/>
            </w:tcBorders>
            <w:hideMark/>
          </w:tcPr>
          <w:p w14:paraId="46931BE4" w14:textId="77777777"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Д</w:t>
            </w:r>
            <w:r w:rsidR="009A51F8">
              <w:rPr>
                <w:rFonts w:ascii="Times New Roman" w:eastAsia="Times New Roman" w:hAnsi="Times New Roman" w:cs="Times New Roman"/>
                <w:sz w:val="18"/>
                <w:szCs w:val="18"/>
                <w:lang w:eastAsia="ru-RU"/>
              </w:rPr>
              <w:t xml:space="preserve">ата и время проведения аукциона </w:t>
            </w:r>
            <w:r w:rsidRPr="009A51F8">
              <w:rPr>
                <w:rFonts w:ascii="Times New Roman" w:eastAsia="Times New Roman" w:hAnsi="Times New Roman" w:cs="Times New Roman"/>
                <w:sz w:val="17"/>
                <w:szCs w:val="17"/>
                <w:lang w:eastAsia="ru-RU"/>
              </w:rPr>
              <w:t>(подведения итогов)</w:t>
            </w:r>
          </w:p>
        </w:tc>
        <w:tc>
          <w:tcPr>
            <w:tcW w:w="1134" w:type="dxa"/>
            <w:tcBorders>
              <w:top w:val="single" w:sz="4" w:space="0" w:color="auto"/>
              <w:left w:val="single" w:sz="4" w:space="0" w:color="auto"/>
              <w:bottom w:val="single" w:sz="4" w:space="0" w:color="auto"/>
              <w:right w:val="single" w:sz="4" w:space="0" w:color="auto"/>
            </w:tcBorders>
            <w:hideMark/>
          </w:tcPr>
          <w:p w14:paraId="14A1E547" w14:textId="77777777"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Дата и время окончания приёма заявок и документов</w:t>
            </w:r>
          </w:p>
        </w:tc>
        <w:tc>
          <w:tcPr>
            <w:tcW w:w="1417" w:type="dxa"/>
            <w:tcBorders>
              <w:top w:val="single" w:sz="4" w:space="0" w:color="auto"/>
              <w:left w:val="single" w:sz="4" w:space="0" w:color="auto"/>
              <w:bottom w:val="single" w:sz="4" w:space="0" w:color="auto"/>
              <w:right w:val="single" w:sz="4" w:space="0" w:color="auto"/>
            </w:tcBorders>
            <w:hideMark/>
          </w:tcPr>
          <w:p w14:paraId="21E59A67" w14:textId="77777777" w:rsidR="00A76FBE" w:rsidRPr="004C2C35" w:rsidRDefault="00A76FBE" w:rsidP="00AB12B1">
            <w:pPr>
              <w:spacing w:after="0" w:line="240" w:lineRule="auto"/>
              <w:jc w:val="center"/>
              <w:rPr>
                <w:rFonts w:ascii="Times New Roman" w:eastAsia="Times New Roman" w:hAnsi="Times New Roman" w:cs="Times New Roman"/>
                <w:sz w:val="16"/>
                <w:szCs w:val="16"/>
                <w:lang w:eastAsia="ru-RU"/>
              </w:rPr>
            </w:pPr>
            <w:r w:rsidRPr="004C2C35">
              <w:rPr>
                <w:rFonts w:ascii="Times New Roman" w:eastAsia="Times New Roman" w:hAnsi="Times New Roman" w:cs="Times New Roman"/>
                <w:sz w:val="16"/>
                <w:szCs w:val="16"/>
                <w:lang w:eastAsia="ru-RU"/>
              </w:rPr>
              <w:t>Реквизиты решения администрации Почепского района Брянской области</w:t>
            </w:r>
          </w:p>
        </w:tc>
        <w:tc>
          <w:tcPr>
            <w:tcW w:w="598" w:type="dxa"/>
            <w:tcBorders>
              <w:top w:val="single" w:sz="4" w:space="0" w:color="auto"/>
              <w:left w:val="single" w:sz="4" w:space="0" w:color="auto"/>
              <w:bottom w:val="single" w:sz="4" w:space="0" w:color="auto"/>
              <w:right w:val="single" w:sz="4" w:space="0" w:color="auto"/>
            </w:tcBorders>
            <w:hideMark/>
          </w:tcPr>
          <w:p w14:paraId="00613172" w14:textId="34773AAB"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9A51F8">
              <w:rPr>
                <w:rFonts w:ascii="Times New Roman" w:eastAsia="Times New Roman" w:hAnsi="Times New Roman" w:cs="Times New Roman"/>
                <w:sz w:val="16"/>
                <w:szCs w:val="16"/>
                <w:lang w:eastAsia="ru-RU"/>
              </w:rPr>
              <w:t>Площадь</w:t>
            </w:r>
            <w:r w:rsidRPr="00AB12B1">
              <w:rPr>
                <w:rFonts w:ascii="Times New Roman" w:eastAsia="Times New Roman" w:hAnsi="Times New Roman" w:cs="Times New Roman"/>
                <w:sz w:val="18"/>
                <w:szCs w:val="18"/>
                <w:lang w:eastAsia="ru-RU"/>
              </w:rPr>
              <w:t xml:space="preserve"> кв.м.</w:t>
            </w:r>
          </w:p>
        </w:tc>
        <w:tc>
          <w:tcPr>
            <w:tcW w:w="1701" w:type="dxa"/>
            <w:tcBorders>
              <w:top w:val="single" w:sz="4" w:space="0" w:color="auto"/>
              <w:left w:val="single" w:sz="4" w:space="0" w:color="auto"/>
              <w:bottom w:val="single" w:sz="4" w:space="0" w:color="auto"/>
              <w:right w:val="single" w:sz="4" w:space="0" w:color="auto"/>
            </w:tcBorders>
          </w:tcPr>
          <w:p w14:paraId="2BB29597" w14:textId="77777777"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Кадастровый номер</w:t>
            </w:r>
          </w:p>
          <w:p w14:paraId="7D219E04" w14:textId="77777777"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земельного</w:t>
            </w:r>
          </w:p>
          <w:p w14:paraId="0DB7F7B7" w14:textId="77777777"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участка</w:t>
            </w:r>
          </w:p>
          <w:p w14:paraId="65A6EF7C" w14:textId="77777777"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4" w:space="0" w:color="auto"/>
              <w:left w:val="single" w:sz="4" w:space="0" w:color="auto"/>
              <w:bottom w:val="single" w:sz="4" w:space="0" w:color="auto"/>
              <w:right w:val="single" w:sz="4" w:space="0" w:color="auto"/>
            </w:tcBorders>
          </w:tcPr>
          <w:p w14:paraId="503E573D" w14:textId="19F24894" w:rsidR="00A76FBE" w:rsidRPr="00AB12B1" w:rsidRDefault="00A76FBE" w:rsidP="00A76FB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Срок аренды земельного участка (лет) </w:t>
            </w:r>
          </w:p>
        </w:tc>
        <w:tc>
          <w:tcPr>
            <w:tcW w:w="1134" w:type="dxa"/>
            <w:tcBorders>
              <w:top w:val="single" w:sz="4" w:space="0" w:color="auto"/>
              <w:left w:val="single" w:sz="4" w:space="0" w:color="auto"/>
              <w:bottom w:val="single" w:sz="4" w:space="0" w:color="auto"/>
              <w:right w:val="single" w:sz="4" w:space="0" w:color="auto"/>
            </w:tcBorders>
            <w:hideMark/>
          </w:tcPr>
          <w:p w14:paraId="02A5AE48" w14:textId="77777777" w:rsidR="00A76FBE" w:rsidRPr="00AB12B1" w:rsidRDefault="00F930DB" w:rsidP="00F930DB">
            <w:pPr>
              <w:spacing w:after="0" w:line="240" w:lineRule="auto"/>
              <w:jc w:val="center"/>
              <w:rPr>
                <w:rFonts w:ascii="Times New Roman" w:eastAsia="Times New Roman" w:hAnsi="Times New Roman" w:cs="Times New Roman"/>
                <w:sz w:val="18"/>
                <w:szCs w:val="18"/>
                <w:lang w:eastAsia="ru-RU"/>
              </w:rPr>
            </w:pPr>
            <w:r w:rsidRPr="00F930DB">
              <w:rPr>
                <w:rFonts w:ascii="Times New Roman" w:eastAsia="Times New Roman" w:hAnsi="Times New Roman" w:cs="Times New Roman"/>
                <w:sz w:val="18"/>
                <w:szCs w:val="18"/>
                <w:lang w:eastAsia="ru-RU"/>
              </w:rPr>
              <w:t xml:space="preserve">Начальная цена земельного участка (ежегодная арендная плата) </w:t>
            </w:r>
            <w:r w:rsidR="00A76FBE" w:rsidRPr="00AB12B1">
              <w:rPr>
                <w:rFonts w:ascii="Times New Roman" w:eastAsia="Times New Roman" w:hAnsi="Times New Roman" w:cs="Times New Roman"/>
                <w:sz w:val="18"/>
                <w:szCs w:val="18"/>
                <w:lang w:eastAsia="ru-RU"/>
              </w:rPr>
              <w:t>(руб.)</w:t>
            </w:r>
          </w:p>
        </w:tc>
        <w:tc>
          <w:tcPr>
            <w:tcW w:w="851" w:type="dxa"/>
            <w:tcBorders>
              <w:top w:val="single" w:sz="4" w:space="0" w:color="auto"/>
              <w:left w:val="single" w:sz="4" w:space="0" w:color="auto"/>
              <w:bottom w:val="single" w:sz="4" w:space="0" w:color="auto"/>
              <w:right w:val="single" w:sz="4" w:space="0" w:color="auto"/>
            </w:tcBorders>
            <w:hideMark/>
          </w:tcPr>
          <w:p w14:paraId="291BC1F2" w14:textId="77777777"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Шаг аукциона, (руб.)</w:t>
            </w:r>
          </w:p>
        </w:tc>
        <w:tc>
          <w:tcPr>
            <w:tcW w:w="992" w:type="dxa"/>
            <w:tcBorders>
              <w:top w:val="single" w:sz="4" w:space="0" w:color="auto"/>
              <w:left w:val="single" w:sz="4" w:space="0" w:color="auto"/>
              <w:bottom w:val="single" w:sz="4" w:space="0" w:color="auto"/>
              <w:right w:val="single" w:sz="4" w:space="0" w:color="auto"/>
            </w:tcBorders>
            <w:hideMark/>
          </w:tcPr>
          <w:p w14:paraId="28EC26D4" w14:textId="1EE07EAE"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Задаток (руб.)</w:t>
            </w:r>
          </w:p>
        </w:tc>
      </w:tr>
      <w:tr w:rsidR="00683BF0" w:rsidRPr="00AB12B1" w14:paraId="5EEA78D0" w14:textId="77777777" w:rsidTr="00DF5A78">
        <w:tc>
          <w:tcPr>
            <w:tcW w:w="426" w:type="dxa"/>
            <w:tcBorders>
              <w:top w:val="single" w:sz="4" w:space="0" w:color="auto"/>
              <w:left w:val="single" w:sz="4" w:space="0" w:color="auto"/>
              <w:bottom w:val="single" w:sz="4" w:space="0" w:color="auto"/>
              <w:right w:val="single" w:sz="4" w:space="0" w:color="auto"/>
            </w:tcBorders>
          </w:tcPr>
          <w:p w14:paraId="00C9AE0B" w14:textId="77777777" w:rsidR="00683BF0" w:rsidRPr="00AB12B1" w:rsidRDefault="00683BF0" w:rsidP="00AB12B1">
            <w:pPr>
              <w:spacing w:after="0" w:line="240" w:lineRule="auto"/>
              <w:jc w:val="both"/>
              <w:rPr>
                <w:rFonts w:ascii="Times New Roman" w:eastAsia="Times New Roman" w:hAnsi="Times New Roman" w:cs="Times New Roman"/>
                <w:sz w:val="18"/>
                <w:szCs w:val="18"/>
                <w:lang w:eastAsia="ru-RU"/>
              </w:rPr>
            </w:pPr>
          </w:p>
        </w:tc>
        <w:tc>
          <w:tcPr>
            <w:tcW w:w="1104" w:type="dxa"/>
            <w:tcBorders>
              <w:top w:val="single" w:sz="4" w:space="0" w:color="auto"/>
              <w:left w:val="single" w:sz="4" w:space="0" w:color="auto"/>
              <w:bottom w:val="single" w:sz="4" w:space="0" w:color="auto"/>
              <w:right w:val="single" w:sz="4" w:space="0" w:color="auto"/>
            </w:tcBorders>
          </w:tcPr>
          <w:p w14:paraId="542689ED" w14:textId="77777777" w:rsidR="00683BF0" w:rsidRPr="00AB12B1" w:rsidRDefault="00683BF0" w:rsidP="00AB12B1">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tcPr>
          <w:p w14:paraId="65863033" w14:textId="77777777" w:rsidR="00683BF0" w:rsidRPr="00AB12B1" w:rsidRDefault="00683BF0" w:rsidP="00AB12B1">
            <w:pPr>
              <w:spacing w:after="0" w:line="240" w:lineRule="auto"/>
              <w:jc w:val="center"/>
              <w:rPr>
                <w:rFonts w:ascii="Times New Roman" w:eastAsia="Times New Roman" w:hAnsi="Times New Roman" w:cs="Times New Roman"/>
                <w:sz w:val="18"/>
                <w:szCs w:val="18"/>
                <w:lang w:eastAsia="ru-RU"/>
              </w:rPr>
            </w:pPr>
          </w:p>
        </w:tc>
        <w:tc>
          <w:tcPr>
            <w:tcW w:w="1417" w:type="dxa"/>
            <w:tcBorders>
              <w:top w:val="single" w:sz="4" w:space="0" w:color="auto"/>
              <w:left w:val="single" w:sz="4" w:space="0" w:color="auto"/>
              <w:bottom w:val="single" w:sz="4" w:space="0" w:color="auto"/>
              <w:right w:val="single" w:sz="4" w:space="0" w:color="auto"/>
            </w:tcBorders>
          </w:tcPr>
          <w:p w14:paraId="67F3F76E" w14:textId="77777777" w:rsidR="00683BF0" w:rsidRPr="004C2C35" w:rsidRDefault="00683BF0" w:rsidP="00AB12B1">
            <w:pPr>
              <w:spacing w:after="0" w:line="240" w:lineRule="auto"/>
              <w:jc w:val="center"/>
              <w:rPr>
                <w:rFonts w:ascii="Times New Roman" w:eastAsia="Times New Roman" w:hAnsi="Times New Roman" w:cs="Times New Roman"/>
                <w:sz w:val="16"/>
                <w:szCs w:val="16"/>
                <w:lang w:eastAsia="ru-RU"/>
              </w:rPr>
            </w:pPr>
          </w:p>
        </w:tc>
        <w:tc>
          <w:tcPr>
            <w:tcW w:w="598" w:type="dxa"/>
            <w:tcBorders>
              <w:top w:val="single" w:sz="4" w:space="0" w:color="auto"/>
              <w:left w:val="single" w:sz="4" w:space="0" w:color="auto"/>
              <w:bottom w:val="single" w:sz="4" w:space="0" w:color="auto"/>
              <w:right w:val="single" w:sz="4" w:space="0" w:color="auto"/>
            </w:tcBorders>
          </w:tcPr>
          <w:p w14:paraId="15682E2D" w14:textId="77777777" w:rsidR="00683BF0" w:rsidRPr="009A51F8" w:rsidRDefault="00683BF0" w:rsidP="00AB12B1">
            <w:pPr>
              <w:spacing w:after="0" w:line="240" w:lineRule="auto"/>
              <w:jc w:val="center"/>
              <w:rPr>
                <w:rFonts w:ascii="Times New Roman" w:eastAsia="Times New Roman" w:hAnsi="Times New Roman" w:cs="Times New Roman"/>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Pr>
          <w:p w14:paraId="58C02773" w14:textId="77777777" w:rsidR="00683BF0" w:rsidRPr="00AB12B1" w:rsidRDefault="00683BF0" w:rsidP="00AB12B1">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4" w:space="0" w:color="auto"/>
              <w:left w:val="single" w:sz="4" w:space="0" w:color="auto"/>
              <w:bottom w:val="single" w:sz="4" w:space="0" w:color="auto"/>
              <w:right w:val="single" w:sz="4" w:space="0" w:color="auto"/>
            </w:tcBorders>
          </w:tcPr>
          <w:p w14:paraId="5EB63BF8" w14:textId="77777777" w:rsidR="00683BF0" w:rsidRDefault="00683BF0" w:rsidP="00A76FBE">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tcPr>
          <w:p w14:paraId="10278717" w14:textId="77777777" w:rsidR="00683BF0" w:rsidRPr="00F930DB" w:rsidRDefault="00683BF0" w:rsidP="00F930DB">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4" w:space="0" w:color="auto"/>
              <w:bottom w:val="single" w:sz="4" w:space="0" w:color="auto"/>
              <w:right w:val="single" w:sz="4" w:space="0" w:color="auto"/>
            </w:tcBorders>
          </w:tcPr>
          <w:p w14:paraId="577649B5" w14:textId="77777777" w:rsidR="00683BF0" w:rsidRPr="00AB12B1" w:rsidRDefault="00683BF0" w:rsidP="00AB12B1">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14:paraId="6FF6821D" w14:textId="77777777" w:rsidR="00683BF0" w:rsidRPr="00AB12B1" w:rsidRDefault="00683BF0" w:rsidP="00AB12B1">
            <w:pPr>
              <w:spacing w:after="0" w:line="240" w:lineRule="auto"/>
              <w:jc w:val="center"/>
              <w:rPr>
                <w:rFonts w:ascii="Times New Roman" w:eastAsia="Times New Roman" w:hAnsi="Times New Roman" w:cs="Times New Roman"/>
                <w:sz w:val="18"/>
                <w:szCs w:val="18"/>
                <w:lang w:eastAsia="ru-RU"/>
              </w:rPr>
            </w:pPr>
          </w:p>
        </w:tc>
      </w:tr>
      <w:tr w:rsidR="00A76FBE" w:rsidRPr="00AB12B1" w14:paraId="5D61EA8B" w14:textId="77777777" w:rsidTr="00DF5A78">
        <w:trPr>
          <w:trHeight w:val="639"/>
        </w:trPr>
        <w:tc>
          <w:tcPr>
            <w:tcW w:w="426" w:type="dxa"/>
            <w:tcBorders>
              <w:top w:val="single" w:sz="4" w:space="0" w:color="auto"/>
              <w:left w:val="single" w:sz="4" w:space="0" w:color="auto"/>
              <w:bottom w:val="single" w:sz="4" w:space="0" w:color="auto"/>
              <w:right w:val="single" w:sz="4" w:space="0" w:color="auto"/>
            </w:tcBorders>
            <w:vAlign w:val="center"/>
            <w:hideMark/>
          </w:tcPr>
          <w:p w14:paraId="67F69CCA" w14:textId="77777777" w:rsidR="00A76FBE" w:rsidRPr="00D07040" w:rsidRDefault="00A76FBE" w:rsidP="00D07040">
            <w:pPr>
              <w:widowControl w:val="0"/>
              <w:spacing w:after="0" w:line="240" w:lineRule="auto"/>
              <w:jc w:val="both"/>
              <w:rPr>
                <w:rFonts w:ascii="Times New Roman" w:eastAsia="Times New Roman" w:hAnsi="Times New Roman" w:cs="Times New Roman"/>
                <w:sz w:val="14"/>
                <w:szCs w:val="14"/>
                <w:lang w:eastAsia="ru-RU"/>
              </w:rPr>
            </w:pPr>
            <w:r w:rsidRPr="00D07040">
              <w:rPr>
                <w:rFonts w:ascii="Times New Roman" w:eastAsia="Times New Roman" w:hAnsi="Times New Roman" w:cs="Times New Roman"/>
                <w:sz w:val="14"/>
                <w:szCs w:val="14"/>
                <w:lang w:eastAsia="ru-RU"/>
              </w:rPr>
              <w:t>1</w:t>
            </w:r>
            <w:r w:rsidR="00A23460">
              <w:rPr>
                <w:rFonts w:ascii="Times New Roman" w:eastAsia="Times New Roman" w:hAnsi="Times New Roman" w:cs="Times New Roman"/>
                <w:sz w:val="14"/>
                <w:szCs w:val="14"/>
                <w:lang w:eastAsia="ru-RU"/>
              </w:rPr>
              <w:t>.</w:t>
            </w:r>
          </w:p>
        </w:tc>
        <w:tc>
          <w:tcPr>
            <w:tcW w:w="1104" w:type="dxa"/>
            <w:tcBorders>
              <w:top w:val="single" w:sz="4" w:space="0" w:color="auto"/>
              <w:left w:val="single" w:sz="4" w:space="0" w:color="auto"/>
              <w:bottom w:val="single" w:sz="4" w:space="0" w:color="auto"/>
              <w:right w:val="single" w:sz="4" w:space="0" w:color="auto"/>
            </w:tcBorders>
            <w:shd w:val="clear" w:color="auto" w:fill="auto"/>
            <w:hideMark/>
          </w:tcPr>
          <w:p w14:paraId="7AE9CFDD" w14:textId="4125A45F" w:rsidR="00A76FBE" w:rsidRPr="00CE2A28" w:rsidRDefault="00A76FBE" w:rsidP="00AB12B1">
            <w:pPr>
              <w:spacing w:after="0" w:line="240" w:lineRule="auto"/>
              <w:jc w:val="center"/>
              <w:rPr>
                <w:rFonts w:ascii="Times New Roman" w:eastAsia="Times New Roman" w:hAnsi="Times New Roman" w:cs="Times New Roman"/>
                <w:b/>
                <w:bCs/>
                <w:sz w:val="18"/>
                <w:szCs w:val="18"/>
                <w:lang w:eastAsia="ru-RU"/>
              </w:rPr>
            </w:pPr>
            <w:r w:rsidRPr="00CE2A28">
              <w:rPr>
                <w:rFonts w:ascii="Times New Roman" w:eastAsia="Times New Roman" w:hAnsi="Times New Roman" w:cs="Times New Roman"/>
                <w:sz w:val="18"/>
                <w:szCs w:val="18"/>
                <w:lang w:eastAsia="ru-RU"/>
              </w:rPr>
              <w:t xml:space="preserve"> </w:t>
            </w:r>
            <w:r w:rsidR="00CE2A28" w:rsidRPr="00CE2A28">
              <w:rPr>
                <w:rFonts w:ascii="Times New Roman" w:eastAsia="Times New Roman" w:hAnsi="Times New Roman" w:cs="Times New Roman"/>
                <w:b/>
                <w:bCs/>
                <w:sz w:val="18"/>
                <w:szCs w:val="18"/>
                <w:lang w:eastAsia="ru-RU"/>
              </w:rPr>
              <w:t>14</w:t>
            </w:r>
            <w:r w:rsidRPr="00CE2A28">
              <w:rPr>
                <w:rFonts w:ascii="Times New Roman" w:eastAsia="Times New Roman" w:hAnsi="Times New Roman" w:cs="Times New Roman"/>
                <w:b/>
                <w:bCs/>
                <w:sz w:val="18"/>
                <w:szCs w:val="18"/>
                <w:lang w:eastAsia="ru-RU"/>
              </w:rPr>
              <w:t>.</w:t>
            </w:r>
            <w:r w:rsidR="00CE2A28" w:rsidRPr="00CE2A28">
              <w:rPr>
                <w:rFonts w:ascii="Times New Roman" w:eastAsia="Times New Roman" w:hAnsi="Times New Roman" w:cs="Times New Roman"/>
                <w:b/>
                <w:bCs/>
                <w:sz w:val="18"/>
                <w:szCs w:val="18"/>
                <w:lang w:eastAsia="ru-RU"/>
              </w:rPr>
              <w:t>08</w:t>
            </w:r>
            <w:r w:rsidRPr="00CE2A28">
              <w:rPr>
                <w:rFonts w:ascii="Times New Roman" w:eastAsia="Times New Roman" w:hAnsi="Times New Roman" w:cs="Times New Roman"/>
                <w:b/>
                <w:bCs/>
                <w:sz w:val="18"/>
                <w:szCs w:val="18"/>
                <w:lang w:eastAsia="ru-RU"/>
              </w:rPr>
              <w:t>.202</w:t>
            </w:r>
            <w:r w:rsidR="00CE2A28" w:rsidRPr="00CE2A28">
              <w:rPr>
                <w:rFonts w:ascii="Times New Roman" w:eastAsia="Times New Roman" w:hAnsi="Times New Roman" w:cs="Times New Roman"/>
                <w:b/>
                <w:bCs/>
                <w:sz w:val="18"/>
                <w:szCs w:val="18"/>
                <w:lang w:eastAsia="ru-RU"/>
              </w:rPr>
              <w:t>5</w:t>
            </w:r>
            <w:r w:rsidRPr="00CE2A28">
              <w:rPr>
                <w:rFonts w:ascii="Times New Roman" w:eastAsia="Times New Roman" w:hAnsi="Times New Roman" w:cs="Times New Roman"/>
                <w:b/>
                <w:bCs/>
                <w:sz w:val="18"/>
                <w:szCs w:val="18"/>
                <w:lang w:eastAsia="ru-RU"/>
              </w:rPr>
              <w:t xml:space="preserve"> в 1</w:t>
            </w:r>
            <w:r w:rsidR="002C705F">
              <w:rPr>
                <w:rFonts w:ascii="Times New Roman" w:eastAsia="Times New Roman" w:hAnsi="Times New Roman" w:cs="Times New Roman"/>
                <w:b/>
                <w:bCs/>
                <w:sz w:val="18"/>
                <w:szCs w:val="18"/>
                <w:lang w:eastAsia="ru-RU"/>
              </w:rPr>
              <w:t>1</w:t>
            </w:r>
            <w:r w:rsidRPr="00CE2A28">
              <w:rPr>
                <w:rFonts w:ascii="Times New Roman" w:eastAsia="Times New Roman" w:hAnsi="Times New Roman" w:cs="Times New Roman"/>
                <w:b/>
                <w:bCs/>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hideMark/>
          </w:tcPr>
          <w:p w14:paraId="76D8535C" w14:textId="474D6993" w:rsidR="00A76FBE" w:rsidRPr="00CE2A28" w:rsidRDefault="00CE2A28" w:rsidP="004C297A">
            <w:pPr>
              <w:widowControl w:val="0"/>
              <w:spacing w:after="0" w:line="240" w:lineRule="auto"/>
              <w:jc w:val="center"/>
              <w:rPr>
                <w:rFonts w:ascii="Times New Roman" w:eastAsia="Times New Roman" w:hAnsi="Times New Roman" w:cs="Times New Roman"/>
                <w:sz w:val="18"/>
                <w:szCs w:val="18"/>
                <w:lang w:eastAsia="ru-RU"/>
              </w:rPr>
            </w:pPr>
            <w:r w:rsidRPr="00CE2A28">
              <w:rPr>
                <w:rFonts w:ascii="Times New Roman" w:eastAsia="Times New Roman" w:hAnsi="Times New Roman" w:cs="Times New Roman"/>
                <w:sz w:val="18"/>
                <w:szCs w:val="18"/>
                <w:lang w:eastAsia="ru-RU"/>
              </w:rPr>
              <w:t>12</w:t>
            </w:r>
            <w:r w:rsidR="00A76FBE" w:rsidRPr="00CE2A28">
              <w:rPr>
                <w:rFonts w:ascii="Times New Roman" w:eastAsia="Times New Roman" w:hAnsi="Times New Roman" w:cs="Times New Roman"/>
                <w:sz w:val="18"/>
                <w:szCs w:val="18"/>
                <w:lang w:eastAsia="ru-RU"/>
              </w:rPr>
              <w:t>.</w:t>
            </w:r>
            <w:r w:rsidRPr="00CE2A28">
              <w:rPr>
                <w:rFonts w:ascii="Times New Roman" w:eastAsia="Times New Roman" w:hAnsi="Times New Roman" w:cs="Times New Roman"/>
                <w:sz w:val="18"/>
                <w:szCs w:val="18"/>
                <w:lang w:eastAsia="ru-RU"/>
              </w:rPr>
              <w:t>08</w:t>
            </w:r>
            <w:r w:rsidR="00A76FBE" w:rsidRPr="00CE2A28">
              <w:rPr>
                <w:rFonts w:ascii="Times New Roman" w:eastAsia="Times New Roman" w:hAnsi="Times New Roman" w:cs="Times New Roman"/>
                <w:sz w:val="18"/>
                <w:szCs w:val="18"/>
                <w:lang w:eastAsia="ru-RU"/>
              </w:rPr>
              <w:t>.202</w:t>
            </w:r>
            <w:r w:rsidRPr="00CE2A28">
              <w:rPr>
                <w:rFonts w:ascii="Times New Roman" w:eastAsia="Times New Roman" w:hAnsi="Times New Roman" w:cs="Times New Roman"/>
                <w:sz w:val="18"/>
                <w:szCs w:val="18"/>
                <w:lang w:eastAsia="ru-RU"/>
              </w:rPr>
              <w:t>6</w:t>
            </w:r>
            <w:r w:rsidR="00A76FBE" w:rsidRPr="00CE2A28">
              <w:rPr>
                <w:rFonts w:ascii="Times New Roman" w:eastAsia="Times New Roman" w:hAnsi="Times New Roman" w:cs="Times New Roman"/>
                <w:sz w:val="18"/>
                <w:szCs w:val="18"/>
                <w:lang w:eastAsia="ru-RU"/>
              </w:rPr>
              <w:t xml:space="preserve"> в </w:t>
            </w:r>
            <w:r w:rsidR="00785102" w:rsidRPr="00CE2A28">
              <w:rPr>
                <w:rFonts w:ascii="Times New Roman" w:eastAsia="Times New Roman" w:hAnsi="Times New Roman" w:cs="Times New Roman"/>
                <w:sz w:val="18"/>
                <w:szCs w:val="18"/>
                <w:lang w:eastAsia="ru-RU"/>
              </w:rPr>
              <w:t>17</w:t>
            </w:r>
            <w:r w:rsidR="00A76FBE" w:rsidRPr="00CE2A28">
              <w:rPr>
                <w:rFonts w:ascii="Times New Roman" w:eastAsia="Times New Roman" w:hAnsi="Times New Roman" w:cs="Times New Roman"/>
                <w:sz w:val="18"/>
                <w:szCs w:val="18"/>
                <w:lang w:eastAsia="ru-RU"/>
              </w:rPr>
              <w:t>.</w:t>
            </w:r>
            <w:r w:rsidR="00785102" w:rsidRPr="00CE2A28">
              <w:rPr>
                <w:rFonts w:ascii="Times New Roman" w:eastAsia="Times New Roman" w:hAnsi="Times New Roman" w:cs="Times New Roman"/>
                <w:sz w:val="18"/>
                <w:szCs w:val="18"/>
                <w:lang w:eastAsia="ru-RU"/>
              </w:rPr>
              <w:t>00</w:t>
            </w:r>
          </w:p>
        </w:tc>
        <w:tc>
          <w:tcPr>
            <w:tcW w:w="1417" w:type="dxa"/>
            <w:tcBorders>
              <w:top w:val="single" w:sz="4" w:space="0" w:color="auto"/>
              <w:left w:val="single" w:sz="4" w:space="0" w:color="auto"/>
              <w:bottom w:val="single" w:sz="4" w:space="0" w:color="auto"/>
              <w:right w:val="single" w:sz="4" w:space="0" w:color="auto"/>
            </w:tcBorders>
            <w:hideMark/>
          </w:tcPr>
          <w:p w14:paraId="6402D6D9" w14:textId="77777777" w:rsidR="00A76FBE" w:rsidRPr="000C2F4E" w:rsidRDefault="00A76FBE" w:rsidP="00AB12B1">
            <w:pPr>
              <w:widowControl w:val="0"/>
              <w:spacing w:after="0" w:line="240" w:lineRule="auto"/>
              <w:jc w:val="center"/>
              <w:rPr>
                <w:rFonts w:ascii="Times New Roman" w:eastAsia="Times New Roman" w:hAnsi="Times New Roman" w:cs="Times New Roman"/>
                <w:sz w:val="18"/>
                <w:szCs w:val="18"/>
                <w:lang w:eastAsia="ru-RU"/>
              </w:rPr>
            </w:pPr>
            <w:r w:rsidRPr="000C2F4E">
              <w:rPr>
                <w:rFonts w:ascii="Times New Roman" w:eastAsia="Times New Roman" w:hAnsi="Times New Roman" w:cs="Times New Roman"/>
                <w:sz w:val="18"/>
                <w:szCs w:val="18"/>
                <w:lang w:eastAsia="ru-RU"/>
              </w:rPr>
              <w:t>Распоряжение</w:t>
            </w:r>
          </w:p>
          <w:p w14:paraId="5403B581" w14:textId="43D48784" w:rsidR="00A76FBE" w:rsidRPr="000C2F4E" w:rsidRDefault="00A76FBE" w:rsidP="00AB12B1">
            <w:pPr>
              <w:widowControl w:val="0"/>
              <w:spacing w:after="0" w:line="240" w:lineRule="auto"/>
              <w:jc w:val="center"/>
              <w:rPr>
                <w:rFonts w:ascii="Times New Roman" w:eastAsia="Times New Roman" w:hAnsi="Times New Roman" w:cs="Times New Roman"/>
                <w:sz w:val="18"/>
                <w:szCs w:val="18"/>
                <w:lang w:eastAsia="ru-RU"/>
              </w:rPr>
            </w:pPr>
            <w:r w:rsidRPr="000C2F4E">
              <w:rPr>
                <w:rFonts w:ascii="Times New Roman" w:eastAsia="Times New Roman" w:hAnsi="Times New Roman" w:cs="Times New Roman"/>
                <w:sz w:val="18"/>
                <w:szCs w:val="18"/>
                <w:lang w:eastAsia="ru-RU"/>
              </w:rPr>
              <w:t>№</w:t>
            </w:r>
            <w:r w:rsidR="00B97873" w:rsidRPr="000C2F4E">
              <w:rPr>
                <w:rFonts w:ascii="Times New Roman" w:eastAsia="Times New Roman" w:hAnsi="Times New Roman" w:cs="Times New Roman"/>
                <w:sz w:val="18"/>
                <w:szCs w:val="18"/>
                <w:lang w:eastAsia="ru-RU"/>
              </w:rPr>
              <w:t xml:space="preserve"> </w:t>
            </w:r>
            <w:r w:rsidR="00BD64CE">
              <w:rPr>
                <w:rFonts w:ascii="Times New Roman" w:eastAsia="Times New Roman" w:hAnsi="Times New Roman" w:cs="Times New Roman"/>
                <w:sz w:val="18"/>
                <w:szCs w:val="18"/>
                <w:lang w:eastAsia="ru-RU"/>
              </w:rPr>
              <w:t>18</w:t>
            </w:r>
            <w:r w:rsidR="002C705F">
              <w:rPr>
                <w:rFonts w:ascii="Times New Roman" w:eastAsia="Times New Roman" w:hAnsi="Times New Roman" w:cs="Times New Roman"/>
                <w:sz w:val="18"/>
                <w:szCs w:val="18"/>
                <w:lang w:eastAsia="ru-RU"/>
              </w:rPr>
              <w:t>8</w:t>
            </w:r>
            <w:r w:rsidR="00B97873" w:rsidRPr="000C2F4E">
              <w:rPr>
                <w:rFonts w:ascii="Times New Roman" w:eastAsia="Times New Roman" w:hAnsi="Times New Roman" w:cs="Times New Roman"/>
                <w:sz w:val="18"/>
                <w:szCs w:val="18"/>
                <w:lang w:eastAsia="ru-RU"/>
              </w:rPr>
              <w:t>-р</w:t>
            </w:r>
            <w:r w:rsidR="004577D9" w:rsidRPr="000C2F4E">
              <w:rPr>
                <w:rFonts w:ascii="Times New Roman" w:eastAsia="Times New Roman" w:hAnsi="Times New Roman" w:cs="Times New Roman"/>
                <w:sz w:val="18"/>
                <w:szCs w:val="18"/>
                <w:lang w:val="en-US" w:eastAsia="ru-RU"/>
              </w:rPr>
              <w:t xml:space="preserve"> </w:t>
            </w:r>
            <w:r w:rsidR="004577D9" w:rsidRPr="000C2F4E">
              <w:rPr>
                <w:rFonts w:ascii="Times New Roman" w:eastAsia="Times New Roman" w:hAnsi="Times New Roman" w:cs="Times New Roman"/>
                <w:sz w:val="18"/>
                <w:szCs w:val="18"/>
                <w:lang w:eastAsia="ru-RU"/>
              </w:rPr>
              <w:t xml:space="preserve">от </w:t>
            </w:r>
            <w:r w:rsidR="00CD143C">
              <w:rPr>
                <w:rFonts w:ascii="Times New Roman" w:eastAsia="Times New Roman" w:hAnsi="Times New Roman" w:cs="Times New Roman"/>
                <w:sz w:val="18"/>
                <w:szCs w:val="18"/>
                <w:lang w:eastAsia="ru-RU"/>
              </w:rPr>
              <w:t>2</w:t>
            </w:r>
            <w:r w:rsidR="00BD64CE">
              <w:rPr>
                <w:rFonts w:ascii="Times New Roman" w:eastAsia="Times New Roman" w:hAnsi="Times New Roman" w:cs="Times New Roman"/>
                <w:sz w:val="18"/>
                <w:szCs w:val="18"/>
                <w:lang w:eastAsia="ru-RU"/>
              </w:rPr>
              <w:t>7</w:t>
            </w:r>
            <w:r w:rsidR="00395081" w:rsidRPr="000C2F4E">
              <w:rPr>
                <w:rFonts w:ascii="Times New Roman" w:eastAsia="Times New Roman" w:hAnsi="Times New Roman" w:cs="Times New Roman"/>
                <w:sz w:val="18"/>
                <w:szCs w:val="18"/>
                <w:lang w:eastAsia="ru-RU"/>
              </w:rPr>
              <w:t>.0</w:t>
            </w:r>
            <w:r w:rsidR="00BD64CE">
              <w:rPr>
                <w:rFonts w:ascii="Times New Roman" w:eastAsia="Times New Roman" w:hAnsi="Times New Roman" w:cs="Times New Roman"/>
                <w:sz w:val="18"/>
                <w:szCs w:val="18"/>
                <w:lang w:eastAsia="ru-RU"/>
              </w:rPr>
              <w:t>7</w:t>
            </w:r>
            <w:r w:rsidR="00395081" w:rsidRPr="000C2F4E">
              <w:rPr>
                <w:rFonts w:ascii="Times New Roman" w:eastAsia="Times New Roman" w:hAnsi="Times New Roman" w:cs="Times New Roman"/>
                <w:sz w:val="18"/>
                <w:szCs w:val="18"/>
                <w:lang w:eastAsia="ru-RU"/>
              </w:rPr>
              <w:t>.</w:t>
            </w:r>
            <w:r w:rsidR="004577D9" w:rsidRPr="000C2F4E">
              <w:rPr>
                <w:rFonts w:ascii="Times New Roman" w:eastAsia="Times New Roman" w:hAnsi="Times New Roman" w:cs="Times New Roman"/>
                <w:sz w:val="18"/>
                <w:szCs w:val="18"/>
                <w:lang w:eastAsia="ru-RU"/>
              </w:rPr>
              <w:t>202</w:t>
            </w:r>
            <w:r w:rsidR="00BD64CE">
              <w:rPr>
                <w:rFonts w:ascii="Times New Roman" w:eastAsia="Times New Roman" w:hAnsi="Times New Roman" w:cs="Times New Roman"/>
                <w:sz w:val="18"/>
                <w:szCs w:val="18"/>
                <w:lang w:eastAsia="ru-RU"/>
              </w:rPr>
              <w:t>6</w:t>
            </w:r>
          </w:p>
          <w:p w14:paraId="5BF9285C" w14:textId="46D170A5" w:rsidR="00785102" w:rsidRPr="000C2F4E" w:rsidRDefault="00785102" w:rsidP="00AB12B1">
            <w:pPr>
              <w:widowControl w:val="0"/>
              <w:spacing w:after="0" w:line="240" w:lineRule="auto"/>
              <w:jc w:val="center"/>
              <w:rPr>
                <w:rFonts w:ascii="Times New Roman" w:eastAsia="Times New Roman" w:hAnsi="Times New Roman" w:cs="Times New Roman"/>
                <w:sz w:val="18"/>
                <w:szCs w:val="18"/>
                <w:lang w:eastAsia="ru-RU"/>
              </w:rPr>
            </w:pPr>
          </w:p>
        </w:tc>
        <w:tc>
          <w:tcPr>
            <w:tcW w:w="598" w:type="dxa"/>
            <w:tcBorders>
              <w:top w:val="single" w:sz="4" w:space="0" w:color="auto"/>
              <w:left w:val="single" w:sz="4" w:space="0" w:color="auto"/>
              <w:bottom w:val="single" w:sz="4" w:space="0" w:color="auto"/>
              <w:right w:val="single" w:sz="4" w:space="0" w:color="auto"/>
            </w:tcBorders>
            <w:hideMark/>
          </w:tcPr>
          <w:p w14:paraId="008E2FFC" w14:textId="6B71FA12" w:rsidR="00A76FBE" w:rsidRPr="00BD64CE" w:rsidRDefault="002C705F" w:rsidP="0053178D">
            <w:pPr>
              <w:widowControl w:val="0"/>
              <w:spacing w:after="0" w:line="240" w:lineRule="auto"/>
              <w:jc w:val="center"/>
              <w:rPr>
                <w:rFonts w:ascii="Times New Roman" w:eastAsia="Times New Roman" w:hAnsi="Times New Roman" w:cs="Times New Roman"/>
                <w:sz w:val="18"/>
                <w:szCs w:val="18"/>
                <w:highlight w:val="yellow"/>
                <w:lang w:eastAsia="ru-RU"/>
              </w:rPr>
            </w:pPr>
            <w:r w:rsidRPr="002C705F">
              <w:rPr>
                <w:rFonts w:ascii="Times New Roman" w:eastAsia="Times New Roman" w:hAnsi="Times New Roman" w:cs="Times New Roman"/>
                <w:sz w:val="18"/>
                <w:szCs w:val="18"/>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14:paraId="69D392DD" w14:textId="3541B87C" w:rsidR="00A76FBE" w:rsidRPr="00BD64CE" w:rsidRDefault="000C2F4E" w:rsidP="008110C5">
            <w:pPr>
              <w:widowControl w:val="0"/>
              <w:spacing w:after="0" w:line="240" w:lineRule="auto"/>
              <w:jc w:val="center"/>
              <w:rPr>
                <w:rFonts w:ascii="Times New Roman" w:eastAsia="Times New Roman" w:hAnsi="Times New Roman" w:cs="Times New Roman"/>
                <w:sz w:val="17"/>
                <w:szCs w:val="17"/>
                <w:highlight w:val="yellow"/>
                <w:lang w:eastAsia="ru-RU"/>
              </w:rPr>
            </w:pPr>
            <w:r w:rsidRPr="00BD64CE">
              <w:rPr>
                <w:rFonts w:ascii="Times New Roman" w:eastAsia="Times New Roman" w:hAnsi="Times New Roman" w:cs="Times New Roman"/>
                <w:sz w:val="17"/>
                <w:szCs w:val="17"/>
                <w:lang w:eastAsia="ru-RU"/>
              </w:rPr>
              <w:t>32:20:</w:t>
            </w:r>
            <w:r w:rsidR="00BD64CE" w:rsidRPr="00BD64CE">
              <w:rPr>
                <w:rFonts w:ascii="Times New Roman" w:eastAsia="Times New Roman" w:hAnsi="Times New Roman" w:cs="Times New Roman"/>
                <w:sz w:val="17"/>
                <w:szCs w:val="17"/>
                <w:lang w:eastAsia="ru-RU"/>
              </w:rPr>
              <w:t>0380</w:t>
            </w:r>
            <w:r w:rsidR="002C705F">
              <w:rPr>
                <w:rFonts w:ascii="Times New Roman" w:eastAsia="Times New Roman" w:hAnsi="Times New Roman" w:cs="Times New Roman"/>
                <w:sz w:val="17"/>
                <w:szCs w:val="17"/>
                <w:lang w:eastAsia="ru-RU"/>
              </w:rPr>
              <w:t>117</w:t>
            </w:r>
            <w:r w:rsidRPr="00BD64CE">
              <w:rPr>
                <w:rFonts w:ascii="Times New Roman" w:eastAsia="Times New Roman" w:hAnsi="Times New Roman" w:cs="Times New Roman"/>
                <w:sz w:val="17"/>
                <w:szCs w:val="17"/>
                <w:lang w:eastAsia="ru-RU"/>
              </w:rPr>
              <w:t>:</w:t>
            </w:r>
            <w:r w:rsidR="002C705F">
              <w:rPr>
                <w:rFonts w:ascii="Times New Roman" w:eastAsia="Times New Roman" w:hAnsi="Times New Roman" w:cs="Times New Roman"/>
                <w:sz w:val="17"/>
                <w:szCs w:val="17"/>
                <w:lang w:eastAsia="ru-RU"/>
              </w:rPr>
              <w:t>596</w:t>
            </w:r>
          </w:p>
        </w:tc>
        <w:tc>
          <w:tcPr>
            <w:tcW w:w="850" w:type="dxa"/>
            <w:tcBorders>
              <w:top w:val="single" w:sz="4" w:space="0" w:color="auto"/>
              <w:left w:val="single" w:sz="4" w:space="0" w:color="auto"/>
              <w:bottom w:val="single" w:sz="4" w:space="0" w:color="auto"/>
              <w:right w:val="single" w:sz="4" w:space="0" w:color="auto"/>
            </w:tcBorders>
          </w:tcPr>
          <w:p w14:paraId="74B60A97" w14:textId="6EB03645" w:rsidR="00A76FBE" w:rsidRPr="00BD64CE" w:rsidRDefault="00BD64CE" w:rsidP="00AB12B1">
            <w:pPr>
              <w:widowControl w:val="0"/>
              <w:spacing w:after="0" w:line="240" w:lineRule="auto"/>
              <w:jc w:val="center"/>
              <w:rPr>
                <w:rFonts w:ascii="Times New Roman" w:eastAsia="Times New Roman" w:hAnsi="Times New Roman" w:cs="Times New Roman"/>
                <w:sz w:val="18"/>
                <w:szCs w:val="18"/>
                <w:highlight w:val="yellow"/>
                <w:lang w:eastAsia="ru-RU"/>
              </w:rPr>
            </w:pPr>
            <w:r w:rsidRPr="00BD64CE">
              <w:rPr>
                <w:rFonts w:ascii="Times New Roman" w:eastAsia="Times New Roman" w:hAnsi="Times New Roman" w:cs="Times New Roman"/>
                <w:sz w:val="18"/>
                <w:szCs w:val="18"/>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06C13427" w14:textId="4BFCA61D" w:rsidR="00A76FBE" w:rsidRPr="00BD64CE" w:rsidRDefault="002C705F" w:rsidP="00673CEB">
            <w:pPr>
              <w:widowControl w:val="0"/>
              <w:spacing w:after="0" w:line="24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sz w:val="18"/>
                <w:szCs w:val="18"/>
                <w:lang w:eastAsia="ru-RU"/>
              </w:rPr>
              <w:t>899,30</w:t>
            </w:r>
          </w:p>
        </w:tc>
        <w:tc>
          <w:tcPr>
            <w:tcW w:w="851" w:type="dxa"/>
            <w:tcBorders>
              <w:top w:val="single" w:sz="4" w:space="0" w:color="auto"/>
              <w:left w:val="single" w:sz="4" w:space="0" w:color="auto"/>
              <w:bottom w:val="single" w:sz="4" w:space="0" w:color="auto"/>
              <w:right w:val="single" w:sz="4" w:space="0" w:color="auto"/>
            </w:tcBorders>
          </w:tcPr>
          <w:p w14:paraId="3CFA61DB" w14:textId="74B936DC" w:rsidR="00A76FBE" w:rsidRPr="00BD64CE" w:rsidRDefault="002C705F" w:rsidP="00AB12B1">
            <w:pPr>
              <w:widowControl w:val="0"/>
              <w:spacing w:after="0" w:line="24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sz w:val="18"/>
                <w:szCs w:val="18"/>
                <w:lang w:eastAsia="ru-RU"/>
              </w:rPr>
              <w:t>26,00</w:t>
            </w:r>
          </w:p>
        </w:tc>
        <w:tc>
          <w:tcPr>
            <w:tcW w:w="992" w:type="dxa"/>
            <w:tcBorders>
              <w:top w:val="single" w:sz="4" w:space="0" w:color="auto"/>
              <w:left w:val="single" w:sz="4" w:space="0" w:color="auto"/>
              <w:bottom w:val="single" w:sz="4" w:space="0" w:color="auto"/>
              <w:right w:val="single" w:sz="4" w:space="0" w:color="auto"/>
            </w:tcBorders>
          </w:tcPr>
          <w:p w14:paraId="6C88F668" w14:textId="09CA8BA9" w:rsidR="00A76FBE" w:rsidRPr="00BD64CE" w:rsidRDefault="002C705F" w:rsidP="005255D4">
            <w:pPr>
              <w:widowControl w:val="0"/>
              <w:spacing w:after="0" w:line="24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sz w:val="18"/>
                <w:szCs w:val="18"/>
                <w:lang w:eastAsia="ru-RU"/>
              </w:rPr>
              <w:t>449,65</w:t>
            </w:r>
          </w:p>
        </w:tc>
      </w:tr>
      <w:tr w:rsidR="00A76FBE" w:rsidRPr="00AB12B1" w14:paraId="7274684D" w14:textId="77777777" w:rsidTr="00DF5A78">
        <w:tc>
          <w:tcPr>
            <w:tcW w:w="426" w:type="dxa"/>
            <w:tcBorders>
              <w:top w:val="single" w:sz="4" w:space="0" w:color="auto"/>
              <w:left w:val="single" w:sz="4" w:space="0" w:color="auto"/>
              <w:bottom w:val="single" w:sz="4" w:space="0" w:color="auto"/>
              <w:right w:val="single" w:sz="4" w:space="0" w:color="auto"/>
            </w:tcBorders>
          </w:tcPr>
          <w:p w14:paraId="106FAC98" w14:textId="77777777" w:rsidR="00A76FBE" w:rsidRPr="00D07040" w:rsidRDefault="00A76FBE" w:rsidP="00D07040">
            <w:pPr>
              <w:rPr>
                <w:sz w:val="16"/>
                <w:szCs w:val="16"/>
              </w:rPr>
            </w:pPr>
          </w:p>
        </w:tc>
        <w:tc>
          <w:tcPr>
            <w:tcW w:w="9781" w:type="dxa"/>
            <w:gridSpan w:val="9"/>
            <w:tcBorders>
              <w:top w:val="single" w:sz="4" w:space="0" w:color="auto"/>
              <w:left w:val="single" w:sz="4" w:space="0" w:color="auto"/>
              <w:bottom w:val="single" w:sz="4" w:space="0" w:color="auto"/>
              <w:right w:val="single" w:sz="4" w:space="0" w:color="auto"/>
            </w:tcBorders>
            <w:hideMark/>
          </w:tcPr>
          <w:p w14:paraId="08943FBF" w14:textId="74A70819" w:rsidR="0027449E" w:rsidRDefault="0027449E" w:rsidP="009A1B6E">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A02052">
              <w:rPr>
                <w:rFonts w:ascii="Times New Roman" w:eastAsia="Times New Roman" w:hAnsi="Times New Roman" w:cs="Times New Roman"/>
                <w:sz w:val="18"/>
                <w:szCs w:val="18"/>
                <w:lang w:eastAsia="ru-RU"/>
              </w:rPr>
              <w:t>Адрес</w:t>
            </w:r>
            <w:r w:rsidR="005367E5" w:rsidRPr="004C2C35">
              <w:rPr>
                <w:rFonts w:ascii="Times New Roman" w:eastAsia="Times New Roman" w:hAnsi="Times New Roman" w:cs="Times New Roman"/>
                <w:sz w:val="18"/>
                <w:szCs w:val="18"/>
                <w:lang w:eastAsia="ru-RU"/>
              </w:rPr>
              <w:t xml:space="preserve">: </w:t>
            </w:r>
            <w:r w:rsidR="00A02052">
              <w:rPr>
                <w:rFonts w:ascii="Times New Roman" w:eastAsia="Times New Roman" w:hAnsi="Times New Roman" w:cs="Times New Roman"/>
                <w:sz w:val="18"/>
                <w:szCs w:val="18"/>
                <w:lang w:eastAsia="ru-RU"/>
              </w:rPr>
              <w:t xml:space="preserve">Российская Федерация, </w:t>
            </w:r>
            <w:r w:rsidR="000C2F4E" w:rsidRPr="000C2F4E">
              <w:rPr>
                <w:rFonts w:ascii="Times New Roman" w:eastAsia="Times New Roman" w:hAnsi="Times New Roman" w:cs="Times New Roman"/>
                <w:sz w:val="18"/>
                <w:szCs w:val="18"/>
                <w:lang w:eastAsia="ru-RU"/>
              </w:rPr>
              <w:t xml:space="preserve">Брянская область, </w:t>
            </w:r>
            <w:r w:rsidR="00F9268C" w:rsidRPr="00F9268C">
              <w:rPr>
                <w:rFonts w:ascii="Times New Roman" w:eastAsia="Times New Roman" w:hAnsi="Times New Roman" w:cs="Times New Roman"/>
                <w:sz w:val="18"/>
                <w:szCs w:val="18"/>
                <w:lang w:eastAsia="ru-RU"/>
              </w:rPr>
              <w:t xml:space="preserve">Почепский </w:t>
            </w:r>
            <w:r w:rsidR="000C2F4E" w:rsidRPr="000C2F4E">
              <w:rPr>
                <w:rFonts w:ascii="Times New Roman" w:eastAsia="Times New Roman" w:hAnsi="Times New Roman" w:cs="Times New Roman"/>
                <w:sz w:val="18"/>
                <w:szCs w:val="18"/>
                <w:lang w:eastAsia="ru-RU"/>
              </w:rPr>
              <w:t xml:space="preserve">муниципальный район, </w:t>
            </w:r>
            <w:r w:rsidR="00F9268C" w:rsidRPr="00F9268C">
              <w:rPr>
                <w:rFonts w:ascii="Times New Roman" w:eastAsia="Times New Roman" w:hAnsi="Times New Roman" w:cs="Times New Roman"/>
                <w:sz w:val="18"/>
                <w:szCs w:val="18"/>
                <w:lang w:eastAsia="ru-RU"/>
              </w:rPr>
              <w:t xml:space="preserve">Почепское </w:t>
            </w:r>
            <w:r w:rsidR="00A02052">
              <w:rPr>
                <w:rFonts w:ascii="Times New Roman" w:eastAsia="Times New Roman" w:hAnsi="Times New Roman" w:cs="Times New Roman"/>
                <w:sz w:val="18"/>
                <w:szCs w:val="18"/>
                <w:lang w:eastAsia="ru-RU"/>
              </w:rPr>
              <w:t>городское поселение</w:t>
            </w:r>
            <w:r w:rsidR="000C2F4E" w:rsidRPr="000C2F4E">
              <w:rPr>
                <w:rFonts w:ascii="Times New Roman" w:eastAsia="Times New Roman" w:hAnsi="Times New Roman" w:cs="Times New Roman"/>
                <w:sz w:val="18"/>
                <w:szCs w:val="18"/>
                <w:lang w:eastAsia="ru-RU"/>
              </w:rPr>
              <w:t xml:space="preserve">, </w:t>
            </w:r>
          </w:p>
          <w:p w14:paraId="7AA07E27" w14:textId="7AB3E624" w:rsidR="0027449E" w:rsidRDefault="00A02052" w:rsidP="009A1B6E">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w:t>
            </w:r>
            <w:r w:rsidR="008451C4">
              <w:rPr>
                <w:rFonts w:ascii="Times New Roman" w:eastAsia="Times New Roman" w:hAnsi="Times New Roman" w:cs="Times New Roman"/>
                <w:sz w:val="18"/>
                <w:szCs w:val="18"/>
                <w:lang w:eastAsia="ru-RU"/>
              </w:rPr>
              <w:t>ород</w:t>
            </w:r>
            <w:r>
              <w:rPr>
                <w:rFonts w:ascii="Times New Roman" w:eastAsia="Times New Roman" w:hAnsi="Times New Roman" w:cs="Times New Roman"/>
                <w:sz w:val="18"/>
                <w:szCs w:val="18"/>
                <w:lang w:eastAsia="ru-RU"/>
              </w:rPr>
              <w:t xml:space="preserve"> Почеп</w:t>
            </w:r>
            <w:r w:rsidR="000C2F4E" w:rsidRPr="000C2F4E">
              <w:rPr>
                <w:rFonts w:ascii="Times New Roman" w:eastAsia="Times New Roman" w:hAnsi="Times New Roman" w:cs="Times New Roman"/>
                <w:sz w:val="18"/>
                <w:szCs w:val="18"/>
                <w:lang w:eastAsia="ru-RU"/>
              </w:rPr>
              <w:t xml:space="preserve">, </w:t>
            </w:r>
            <w:r w:rsidR="008451C4">
              <w:rPr>
                <w:rFonts w:ascii="Times New Roman" w:eastAsia="Times New Roman" w:hAnsi="Times New Roman" w:cs="Times New Roman"/>
                <w:sz w:val="18"/>
                <w:szCs w:val="18"/>
                <w:lang w:eastAsia="ru-RU"/>
              </w:rPr>
              <w:t>переулок Юбилейный</w:t>
            </w:r>
            <w:r w:rsidR="000C2F4E" w:rsidRPr="000C2F4E">
              <w:rPr>
                <w:rFonts w:ascii="Times New Roman" w:eastAsia="Times New Roman" w:hAnsi="Times New Roman" w:cs="Times New Roman"/>
                <w:sz w:val="18"/>
                <w:szCs w:val="18"/>
                <w:lang w:eastAsia="ru-RU"/>
              </w:rPr>
              <w:t xml:space="preserve">, земельный участок </w:t>
            </w:r>
            <w:r w:rsidR="008451C4">
              <w:rPr>
                <w:rFonts w:ascii="Times New Roman" w:eastAsia="Times New Roman" w:hAnsi="Times New Roman" w:cs="Times New Roman"/>
                <w:sz w:val="18"/>
                <w:szCs w:val="18"/>
                <w:lang w:eastAsia="ru-RU"/>
              </w:rPr>
              <w:t>4</w:t>
            </w:r>
            <w:r w:rsidR="0027449E">
              <w:rPr>
                <w:rFonts w:ascii="Times New Roman" w:eastAsia="Times New Roman" w:hAnsi="Times New Roman" w:cs="Times New Roman"/>
                <w:sz w:val="18"/>
                <w:szCs w:val="18"/>
                <w:lang w:eastAsia="ru-RU"/>
              </w:rPr>
              <w:t>/</w:t>
            </w:r>
            <w:r w:rsidR="008451C4">
              <w:rPr>
                <w:rFonts w:ascii="Times New Roman" w:eastAsia="Times New Roman" w:hAnsi="Times New Roman" w:cs="Times New Roman"/>
                <w:sz w:val="18"/>
                <w:szCs w:val="18"/>
                <w:lang w:eastAsia="ru-RU"/>
              </w:rPr>
              <w:t>25А</w:t>
            </w:r>
            <w:r w:rsidR="00A76FBE" w:rsidRPr="004C2C35">
              <w:rPr>
                <w:rFonts w:ascii="Times New Roman" w:eastAsia="Times New Roman" w:hAnsi="Times New Roman" w:cs="Times New Roman"/>
                <w:sz w:val="18"/>
                <w:szCs w:val="18"/>
                <w:lang w:eastAsia="ru-RU"/>
              </w:rPr>
              <w:t>, с видом разрешенного использования «</w:t>
            </w:r>
            <w:r w:rsidR="0027449E">
              <w:rPr>
                <w:rFonts w:ascii="Times New Roman" w:eastAsia="Times New Roman" w:hAnsi="Times New Roman" w:cs="Times New Roman"/>
                <w:sz w:val="18"/>
                <w:szCs w:val="18"/>
                <w:lang w:eastAsia="ru-RU"/>
              </w:rPr>
              <w:t>объекты гаражного назначения</w:t>
            </w:r>
            <w:r w:rsidR="00A76FBE" w:rsidRPr="004C2C35">
              <w:rPr>
                <w:rFonts w:ascii="Times New Roman" w:eastAsia="Times New Roman" w:hAnsi="Times New Roman" w:cs="Times New Roman"/>
                <w:sz w:val="18"/>
                <w:szCs w:val="18"/>
                <w:lang w:eastAsia="ru-RU"/>
              </w:rPr>
              <w:t xml:space="preserve">». </w:t>
            </w:r>
          </w:p>
          <w:p w14:paraId="0E96399B" w14:textId="0E81CB66" w:rsidR="00F379C7" w:rsidRDefault="0027449E" w:rsidP="009A1B6E">
            <w:pPr>
              <w:spacing w:after="0" w:line="240" w:lineRule="auto"/>
              <w:jc w:val="both"/>
              <w:rPr>
                <w:rFonts w:ascii="Times New Roman" w:eastAsia="Times New Roman" w:hAnsi="Times New Roman"/>
                <w:sz w:val="18"/>
                <w:szCs w:val="18"/>
                <w:lang w:eastAsia="ru-RU"/>
              </w:rPr>
            </w:pPr>
            <w:r>
              <w:rPr>
                <w:rFonts w:ascii="Times New Roman" w:eastAsia="Times New Roman" w:hAnsi="Times New Roman" w:cs="Times New Roman"/>
                <w:sz w:val="18"/>
                <w:szCs w:val="18"/>
                <w:lang w:eastAsia="ru-RU"/>
              </w:rPr>
              <w:t xml:space="preserve">        </w:t>
            </w:r>
            <w:r w:rsidR="003852EC" w:rsidRPr="009A1B6E">
              <w:rPr>
                <w:rFonts w:ascii="Times New Roman" w:eastAsia="Times New Roman" w:hAnsi="Times New Roman" w:cs="Times New Roman"/>
                <w:sz w:val="18"/>
                <w:szCs w:val="18"/>
                <w:lang w:eastAsia="ru-RU"/>
              </w:rPr>
              <w:t xml:space="preserve">Параметры разрешенного строительства объекта капитального строительства: </w:t>
            </w:r>
            <w:r>
              <w:rPr>
                <w:rFonts w:ascii="Times New Roman" w:eastAsia="Times New Roman" w:hAnsi="Times New Roman" w:cs="Times New Roman"/>
                <w:sz w:val="18"/>
                <w:szCs w:val="18"/>
                <w:lang w:eastAsia="ru-RU"/>
              </w:rPr>
              <w:t xml:space="preserve">Градостроительный регламент земельного участка установлен </w:t>
            </w:r>
            <w:r w:rsidR="00F379C7" w:rsidRPr="009A1B6E">
              <w:rPr>
                <w:rFonts w:ascii="Times New Roman" w:eastAsia="Times New Roman" w:hAnsi="Times New Roman"/>
                <w:sz w:val="18"/>
                <w:szCs w:val="18"/>
                <w:lang w:eastAsia="ru-RU"/>
              </w:rPr>
              <w:t xml:space="preserve">в </w:t>
            </w:r>
            <w:r>
              <w:rPr>
                <w:rFonts w:ascii="Times New Roman" w:eastAsia="Times New Roman" w:hAnsi="Times New Roman"/>
                <w:sz w:val="18"/>
                <w:szCs w:val="18"/>
                <w:lang w:eastAsia="ru-RU"/>
              </w:rPr>
              <w:t>составе</w:t>
            </w:r>
            <w:r w:rsidR="00F379C7" w:rsidRPr="009A1B6E">
              <w:rPr>
                <w:rFonts w:ascii="Times New Roman" w:eastAsia="Times New Roman" w:hAnsi="Times New Roman"/>
                <w:sz w:val="18"/>
                <w:szCs w:val="18"/>
                <w:lang w:eastAsia="ru-RU"/>
              </w:rPr>
              <w:t xml:space="preserve"> </w:t>
            </w:r>
            <w:r w:rsidR="009A1B6E" w:rsidRPr="009A1B6E">
              <w:rPr>
                <w:rFonts w:ascii="Times New Roman" w:eastAsia="Times New Roman" w:hAnsi="Times New Roman"/>
                <w:sz w:val="18"/>
                <w:szCs w:val="18"/>
                <w:lang w:eastAsia="ru-RU"/>
              </w:rPr>
              <w:t>Правил землепользования и застройки Почепского городского поселения Почепского муниципального района Брянской области, утверждённых решением Совета народных депутатов города Почепа от 15.11.2012 №193 (в редакции решения от 30.03.2017 №242/1)</w:t>
            </w:r>
            <w:r w:rsidR="00F379C7" w:rsidRPr="009A1B6E">
              <w:rPr>
                <w:rFonts w:ascii="Times New Roman" w:eastAsia="Times New Roman" w:hAnsi="Times New Roman"/>
                <w:sz w:val="18"/>
                <w:szCs w:val="18"/>
                <w:lang w:eastAsia="ru-RU"/>
              </w:rPr>
              <w:t>, зона:</w:t>
            </w:r>
            <w:r w:rsidR="00F379C7" w:rsidRPr="009A1B6E">
              <w:t xml:space="preserve"> </w:t>
            </w:r>
            <w:r w:rsidR="009A1B6E" w:rsidRPr="009A1B6E">
              <w:rPr>
                <w:rFonts w:ascii="Times New Roman" w:eastAsia="Times New Roman" w:hAnsi="Times New Roman"/>
                <w:sz w:val="18"/>
                <w:szCs w:val="18"/>
                <w:lang w:eastAsia="ru-RU"/>
              </w:rPr>
              <w:t>Ж2 ЗОНА ЖИЛОЙ МАЛОЭТАЖНОЙ ЗАСТРОЙКИ</w:t>
            </w:r>
            <w:r w:rsidR="00F379C7" w:rsidRPr="009A1B6E">
              <w:rPr>
                <w:rFonts w:ascii="Times New Roman" w:eastAsia="Times New Roman" w:hAnsi="Times New Roman"/>
                <w:sz w:val="18"/>
                <w:szCs w:val="18"/>
                <w:lang w:eastAsia="ru-RU"/>
              </w:rPr>
              <w:t>.</w:t>
            </w:r>
          </w:p>
          <w:p w14:paraId="56B5D7CE" w14:textId="1924E8A8" w:rsidR="008B7250" w:rsidRDefault="008B7250" w:rsidP="008B7250">
            <w:pPr>
              <w:spacing w:after="0" w:line="240" w:lineRule="auto"/>
              <w:jc w:val="both"/>
              <w:rPr>
                <w:rFonts w:ascii="Times New Roman" w:eastAsia="Times New Roman" w:hAnsi="Times New Roman"/>
                <w:sz w:val="18"/>
                <w:szCs w:val="18"/>
                <w:lang w:eastAsia="ru-RU"/>
              </w:rPr>
            </w:pPr>
          </w:p>
          <w:p w14:paraId="0CB8AC41" w14:textId="77777777" w:rsidR="00F379C7" w:rsidRDefault="00F379C7" w:rsidP="00F379C7">
            <w:pPr>
              <w:spacing w:after="0" w:line="240" w:lineRule="auto"/>
              <w:jc w:val="both"/>
              <w:rPr>
                <w:rFonts w:ascii="Times New Roman" w:eastAsia="Times New Roman" w:hAnsi="Times New Roman" w:cs="Times New Roman"/>
                <w:sz w:val="18"/>
                <w:szCs w:val="18"/>
                <w:lang w:eastAsia="ru-RU"/>
              </w:rPr>
            </w:pPr>
          </w:p>
          <w:p w14:paraId="20A198EC" w14:textId="77777777" w:rsidR="00A76FBE" w:rsidRPr="004C2C35" w:rsidRDefault="00A76FBE" w:rsidP="00AD0965">
            <w:pPr>
              <w:spacing w:after="0" w:line="240" w:lineRule="auto"/>
              <w:jc w:val="both"/>
              <w:rPr>
                <w:rFonts w:ascii="Times New Roman" w:eastAsia="Times New Roman" w:hAnsi="Times New Roman" w:cs="Times New Roman"/>
                <w:sz w:val="18"/>
                <w:szCs w:val="18"/>
                <w:lang w:eastAsia="ru-RU"/>
              </w:rPr>
            </w:pPr>
            <w:r w:rsidRPr="00867F7C">
              <w:rPr>
                <w:rFonts w:ascii="Times New Roman" w:eastAsia="Times New Roman" w:hAnsi="Times New Roman" w:cs="Times New Roman"/>
                <w:sz w:val="18"/>
                <w:szCs w:val="18"/>
                <w:lang w:eastAsia="ru-RU"/>
              </w:rPr>
              <w:t>Государственная собственность на земельный участок не разграничена.</w:t>
            </w:r>
          </w:p>
        </w:tc>
      </w:tr>
      <w:tr w:rsidR="0027449E" w:rsidRPr="00AB12B1" w14:paraId="62423231" w14:textId="77777777" w:rsidTr="00DF5A78">
        <w:tc>
          <w:tcPr>
            <w:tcW w:w="426" w:type="dxa"/>
            <w:tcBorders>
              <w:top w:val="single" w:sz="4" w:space="0" w:color="auto"/>
              <w:left w:val="single" w:sz="4" w:space="0" w:color="auto"/>
              <w:bottom w:val="single" w:sz="4" w:space="0" w:color="auto"/>
              <w:right w:val="single" w:sz="4" w:space="0" w:color="auto"/>
            </w:tcBorders>
          </w:tcPr>
          <w:p w14:paraId="35E05F20" w14:textId="77777777" w:rsidR="0027449E" w:rsidRPr="00D07040" w:rsidRDefault="0027449E" w:rsidP="00D07040">
            <w:pPr>
              <w:rPr>
                <w:sz w:val="16"/>
                <w:szCs w:val="16"/>
              </w:rPr>
            </w:pPr>
          </w:p>
        </w:tc>
        <w:tc>
          <w:tcPr>
            <w:tcW w:w="9781" w:type="dxa"/>
            <w:gridSpan w:val="9"/>
            <w:tcBorders>
              <w:top w:val="single" w:sz="4" w:space="0" w:color="auto"/>
              <w:left w:val="single" w:sz="4" w:space="0" w:color="auto"/>
              <w:bottom w:val="single" w:sz="4" w:space="0" w:color="auto"/>
              <w:right w:val="single" w:sz="4" w:space="0" w:color="auto"/>
            </w:tcBorders>
          </w:tcPr>
          <w:p w14:paraId="7BAE2158" w14:textId="77777777" w:rsidR="0027449E" w:rsidRDefault="0027449E" w:rsidP="009A1B6E">
            <w:pPr>
              <w:spacing w:after="0" w:line="240" w:lineRule="auto"/>
              <w:jc w:val="both"/>
              <w:rPr>
                <w:rFonts w:ascii="Times New Roman" w:eastAsia="Times New Roman" w:hAnsi="Times New Roman" w:cs="Times New Roman"/>
                <w:sz w:val="18"/>
                <w:szCs w:val="18"/>
                <w:lang w:eastAsia="ru-RU"/>
              </w:rPr>
            </w:pPr>
          </w:p>
        </w:tc>
      </w:tr>
    </w:tbl>
    <w:p w14:paraId="53B97C41" w14:textId="77777777" w:rsidR="00920FBB" w:rsidRDefault="00920FBB" w:rsidP="00AB12B1">
      <w:pPr>
        <w:spacing w:after="0" w:line="240" w:lineRule="auto"/>
        <w:ind w:firstLine="567"/>
        <w:jc w:val="both"/>
        <w:rPr>
          <w:rFonts w:ascii="Times New Roman" w:eastAsia="Times New Roman" w:hAnsi="Times New Roman" w:cs="Times New Roman"/>
          <w:color w:val="000000"/>
          <w:sz w:val="24"/>
          <w:szCs w:val="24"/>
          <w:lang w:eastAsia="ru-RU"/>
        </w:rPr>
      </w:pPr>
    </w:p>
    <w:p w14:paraId="36F30AEE" w14:textId="77777777" w:rsidR="00E95B81" w:rsidRPr="00E95B81" w:rsidRDefault="00E95B81" w:rsidP="00E95B81">
      <w:pPr>
        <w:spacing w:after="0" w:line="240" w:lineRule="auto"/>
        <w:ind w:firstLine="567"/>
        <w:jc w:val="both"/>
        <w:rPr>
          <w:rFonts w:ascii="Times New Roman" w:eastAsia="Times New Roman" w:hAnsi="Times New Roman" w:cs="Times New Roman"/>
          <w:sz w:val="24"/>
          <w:szCs w:val="24"/>
          <w:lang w:eastAsia="ru-RU"/>
        </w:rPr>
      </w:pPr>
      <w:r w:rsidRPr="00E95B81">
        <w:rPr>
          <w:rFonts w:ascii="Times New Roman" w:eastAsia="Times New Roman" w:hAnsi="Times New Roman" w:cs="Times New Roman"/>
          <w:sz w:val="24"/>
          <w:szCs w:val="24"/>
          <w:lang w:eastAsia="ru-RU"/>
        </w:rPr>
        <w:t xml:space="preserve">Границы земельного участка определены в соответствии с Выпиской из Единого государственного реестра недвижимости об объекте недвижимости. </w:t>
      </w:r>
    </w:p>
    <w:p w14:paraId="24F725C7" w14:textId="77777777" w:rsidR="00E95B81" w:rsidRPr="00E95B81" w:rsidRDefault="00E95B81" w:rsidP="00E95B81">
      <w:pPr>
        <w:spacing w:after="0" w:line="240" w:lineRule="auto"/>
        <w:ind w:firstLine="567"/>
        <w:jc w:val="both"/>
        <w:rPr>
          <w:rFonts w:ascii="Times New Roman" w:eastAsia="Times New Roman" w:hAnsi="Times New Roman" w:cs="Times New Roman"/>
          <w:sz w:val="24"/>
          <w:szCs w:val="24"/>
          <w:lang w:eastAsia="ru-RU"/>
        </w:rPr>
      </w:pPr>
      <w:r w:rsidRPr="00E95B81">
        <w:rPr>
          <w:rFonts w:ascii="Times New Roman" w:eastAsia="Times New Roman" w:hAnsi="Times New Roman" w:cs="Times New Roman"/>
          <w:sz w:val="24"/>
          <w:szCs w:val="24"/>
          <w:lang w:eastAsia="ru-RU"/>
        </w:rPr>
        <w:t>Ограничения использования земельного участка: в рамках договора аренды земельного участка.</w:t>
      </w:r>
    </w:p>
    <w:p w14:paraId="38710A8D" w14:textId="77777777" w:rsidR="00E95B81" w:rsidRPr="00E95B81" w:rsidRDefault="00E95B81" w:rsidP="00E95B81">
      <w:pPr>
        <w:spacing w:after="0" w:line="240" w:lineRule="auto"/>
        <w:ind w:firstLine="567"/>
        <w:jc w:val="both"/>
        <w:rPr>
          <w:rFonts w:ascii="Times New Roman" w:eastAsia="Times New Roman" w:hAnsi="Times New Roman" w:cs="Times New Roman"/>
          <w:sz w:val="24"/>
          <w:szCs w:val="24"/>
          <w:lang w:eastAsia="ru-RU"/>
        </w:rPr>
      </w:pPr>
    </w:p>
    <w:p w14:paraId="27CBE18C" w14:textId="14DBF4A5"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b/>
          <w:sz w:val="24"/>
          <w:szCs w:val="24"/>
          <w:lang w:eastAsia="ru-RU"/>
        </w:rPr>
        <w:t xml:space="preserve">            Дата и время начала приема заявок</w:t>
      </w:r>
      <w:r w:rsidRPr="00D01814">
        <w:rPr>
          <w:rFonts w:ascii="Times New Roman" w:eastAsia="Times New Roman" w:hAnsi="Times New Roman" w:cs="Times New Roman"/>
          <w:sz w:val="24"/>
          <w:szCs w:val="24"/>
          <w:lang w:eastAsia="ru-RU"/>
        </w:rPr>
        <w:t xml:space="preserve">: Прием заявок </w:t>
      </w:r>
      <w:r w:rsidRPr="00C1081C">
        <w:rPr>
          <w:rFonts w:ascii="Times New Roman" w:eastAsia="Times New Roman" w:hAnsi="Times New Roman" w:cs="Times New Roman"/>
          <w:sz w:val="24"/>
          <w:szCs w:val="24"/>
          <w:lang w:eastAsia="ru-RU"/>
        </w:rPr>
        <w:t xml:space="preserve">начинается </w:t>
      </w:r>
      <w:r w:rsidR="00EF227D" w:rsidRPr="00EF227D">
        <w:rPr>
          <w:rFonts w:ascii="Times New Roman" w:eastAsia="Times New Roman" w:hAnsi="Times New Roman" w:cs="Times New Roman"/>
          <w:b/>
          <w:bCs/>
          <w:sz w:val="24"/>
          <w:szCs w:val="24"/>
          <w:lang w:eastAsia="ru-RU"/>
        </w:rPr>
        <w:t>30</w:t>
      </w:r>
      <w:r w:rsidRPr="00C1081C">
        <w:rPr>
          <w:rFonts w:ascii="Times New Roman" w:eastAsia="Times New Roman" w:hAnsi="Times New Roman" w:cs="Times New Roman"/>
          <w:b/>
          <w:bCs/>
          <w:sz w:val="24"/>
          <w:szCs w:val="24"/>
          <w:lang w:eastAsia="ru-RU"/>
        </w:rPr>
        <w:t>.</w:t>
      </w:r>
      <w:r w:rsidR="00EF227D">
        <w:rPr>
          <w:rFonts w:ascii="Times New Roman" w:eastAsia="Times New Roman" w:hAnsi="Times New Roman" w:cs="Times New Roman"/>
          <w:b/>
          <w:bCs/>
          <w:sz w:val="24"/>
          <w:szCs w:val="24"/>
          <w:lang w:eastAsia="ru-RU"/>
        </w:rPr>
        <w:t>07</w:t>
      </w:r>
      <w:r w:rsidR="001527AC" w:rsidRPr="00C1081C">
        <w:rPr>
          <w:rFonts w:ascii="Times New Roman" w:eastAsia="Times New Roman" w:hAnsi="Times New Roman" w:cs="Times New Roman"/>
          <w:b/>
          <w:bCs/>
          <w:sz w:val="24"/>
          <w:szCs w:val="24"/>
          <w:lang w:eastAsia="ru-RU"/>
        </w:rPr>
        <w:t>.</w:t>
      </w:r>
      <w:r w:rsidRPr="00C1081C">
        <w:rPr>
          <w:rFonts w:ascii="Times New Roman" w:eastAsia="Times New Roman" w:hAnsi="Times New Roman" w:cs="Times New Roman"/>
          <w:b/>
          <w:bCs/>
          <w:sz w:val="24"/>
          <w:szCs w:val="24"/>
          <w:lang w:eastAsia="ru-RU"/>
        </w:rPr>
        <w:t>202</w:t>
      </w:r>
      <w:r w:rsidR="00EF227D">
        <w:rPr>
          <w:rFonts w:ascii="Times New Roman" w:eastAsia="Times New Roman" w:hAnsi="Times New Roman" w:cs="Times New Roman"/>
          <w:b/>
          <w:bCs/>
          <w:sz w:val="24"/>
          <w:szCs w:val="24"/>
          <w:lang w:eastAsia="ru-RU"/>
        </w:rPr>
        <w:t>6</w:t>
      </w:r>
      <w:r w:rsidRPr="00C1081C">
        <w:rPr>
          <w:rFonts w:ascii="Times New Roman" w:eastAsia="Times New Roman" w:hAnsi="Times New Roman" w:cs="Times New Roman"/>
          <w:b/>
          <w:bCs/>
          <w:sz w:val="24"/>
          <w:szCs w:val="24"/>
          <w:lang w:eastAsia="ru-RU"/>
        </w:rPr>
        <w:t xml:space="preserve"> г</w:t>
      </w:r>
      <w:r w:rsidRPr="00881935">
        <w:rPr>
          <w:rFonts w:ascii="Times New Roman" w:eastAsia="Times New Roman" w:hAnsi="Times New Roman" w:cs="Times New Roman"/>
          <w:b/>
          <w:bCs/>
          <w:sz w:val="24"/>
          <w:szCs w:val="24"/>
          <w:lang w:eastAsia="ru-RU"/>
        </w:rPr>
        <w:t xml:space="preserve">. </w:t>
      </w:r>
      <w:r w:rsidR="00AC7DC2" w:rsidRPr="00881935">
        <w:rPr>
          <w:rFonts w:ascii="Times New Roman" w:eastAsia="Times New Roman" w:hAnsi="Times New Roman" w:cs="Times New Roman"/>
          <w:b/>
          <w:bCs/>
          <w:sz w:val="24"/>
          <w:szCs w:val="24"/>
          <w:lang w:eastAsia="ru-RU"/>
        </w:rPr>
        <w:t>с</w:t>
      </w:r>
      <w:r w:rsidRPr="00881935">
        <w:rPr>
          <w:rFonts w:ascii="Times New Roman" w:eastAsia="Times New Roman" w:hAnsi="Times New Roman" w:cs="Times New Roman"/>
          <w:b/>
          <w:bCs/>
          <w:sz w:val="24"/>
          <w:szCs w:val="24"/>
          <w:lang w:eastAsia="ru-RU"/>
        </w:rPr>
        <w:t xml:space="preserve"> </w:t>
      </w:r>
      <w:r w:rsidR="008451C4">
        <w:rPr>
          <w:rFonts w:ascii="Times New Roman" w:eastAsia="Times New Roman" w:hAnsi="Times New Roman" w:cs="Times New Roman"/>
          <w:b/>
          <w:bCs/>
          <w:sz w:val="24"/>
          <w:szCs w:val="24"/>
          <w:lang w:eastAsia="ru-RU"/>
        </w:rPr>
        <w:t>15</w:t>
      </w:r>
      <w:r w:rsidRPr="00881935">
        <w:rPr>
          <w:rFonts w:ascii="Times New Roman" w:eastAsia="Times New Roman" w:hAnsi="Times New Roman" w:cs="Times New Roman"/>
          <w:b/>
          <w:bCs/>
          <w:sz w:val="24"/>
          <w:szCs w:val="24"/>
          <w:lang w:eastAsia="ru-RU"/>
        </w:rPr>
        <w:t>.</w:t>
      </w:r>
      <w:r w:rsidR="008451C4">
        <w:rPr>
          <w:rFonts w:ascii="Times New Roman" w:eastAsia="Times New Roman" w:hAnsi="Times New Roman" w:cs="Times New Roman"/>
          <w:b/>
          <w:bCs/>
          <w:sz w:val="24"/>
          <w:szCs w:val="24"/>
          <w:lang w:eastAsia="ru-RU"/>
        </w:rPr>
        <w:t>1</w:t>
      </w:r>
      <w:r w:rsidR="00881935" w:rsidRPr="00881935">
        <w:rPr>
          <w:rFonts w:ascii="Times New Roman" w:eastAsia="Times New Roman" w:hAnsi="Times New Roman" w:cs="Times New Roman"/>
          <w:b/>
          <w:bCs/>
          <w:sz w:val="24"/>
          <w:szCs w:val="24"/>
          <w:lang w:eastAsia="ru-RU"/>
        </w:rPr>
        <w:t>5</w:t>
      </w:r>
      <w:r w:rsidRPr="00BF5EF2">
        <w:rPr>
          <w:rFonts w:ascii="Times New Roman" w:eastAsia="Times New Roman" w:hAnsi="Times New Roman" w:cs="Times New Roman"/>
          <w:b/>
          <w:sz w:val="24"/>
          <w:szCs w:val="24"/>
          <w:lang w:eastAsia="ru-RU"/>
        </w:rPr>
        <w:t xml:space="preserve"> </w:t>
      </w:r>
      <w:r w:rsidRPr="00BF5EF2">
        <w:rPr>
          <w:rFonts w:ascii="Times New Roman" w:eastAsia="Times New Roman" w:hAnsi="Times New Roman" w:cs="Times New Roman"/>
          <w:sz w:val="24"/>
          <w:szCs w:val="24"/>
          <w:lang w:eastAsia="ru-RU"/>
        </w:rPr>
        <w:t>по</w:t>
      </w:r>
      <w:r w:rsidRPr="00D01814">
        <w:rPr>
          <w:rFonts w:ascii="Times New Roman" w:eastAsia="Times New Roman" w:hAnsi="Times New Roman" w:cs="Times New Roman"/>
          <w:sz w:val="24"/>
          <w:szCs w:val="24"/>
          <w:lang w:eastAsia="ru-RU"/>
        </w:rPr>
        <w:t xml:space="preserve"> московскому времени</w:t>
      </w:r>
      <w:r w:rsidRPr="00D01814">
        <w:rPr>
          <w:rFonts w:ascii="Times New Roman" w:eastAsia="Times New Roman" w:hAnsi="Times New Roman" w:cs="Times New Roman"/>
          <w:b/>
          <w:sz w:val="24"/>
          <w:szCs w:val="24"/>
          <w:lang w:eastAsia="ru-RU"/>
        </w:rPr>
        <w:t>.</w:t>
      </w:r>
      <w:r w:rsidRPr="00D01814">
        <w:rPr>
          <w:rFonts w:ascii="Times New Roman" w:eastAsia="Times New Roman" w:hAnsi="Times New Roman" w:cs="Times New Roman"/>
          <w:sz w:val="24"/>
          <w:szCs w:val="24"/>
          <w:lang w:eastAsia="ru-RU"/>
        </w:rPr>
        <w:t xml:space="preserve"> </w:t>
      </w:r>
    </w:p>
    <w:p w14:paraId="53987F31" w14:textId="2279C6E0"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w:t>
      </w:r>
      <w:r w:rsidRPr="00D01814">
        <w:rPr>
          <w:rFonts w:ascii="Times New Roman" w:eastAsia="Times New Roman" w:hAnsi="Times New Roman" w:cs="Times New Roman"/>
          <w:b/>
          <w:sz w:val="24"/>
          <w:szCs w:val="24"/>
          <w:lang w:eastAsia="ru-RU"/>
        </w:rPr>
        <w:t>Место подачи заявок</w:t>
      </w:r>
      <w:r w:rsidRPr="00D01814">
        <w:rPr>
          <w:rFonts w:ascii="Times New Roman" w:eastAsia="Times New Roman" w:hAnsi="Times New Roman" w:cs="Times New Roman"/>
          <w:sz w:val="24"/>
          <w:szCs w:val="24"/>
          <w:lang w:eastAsia="ru-RU"/>
        </w:rPr>
        <w:t xml:space="preserve">: Электронная площадка </w:t>
      </w:r>
      <w:r w:rsidRPr="001527AC">
        <w:rPr>
          <w:rFonts w:ascii="Times New Roman" w:eastAsia="Times New Roman" w:hAnsi="Times New Roman" w:cs="Times New Roman"/>
          <w:sz w:val="24"/>
          <w:szCs w:val="24"/>
          <w:lang w:eastAsia="ru-RU"/>
        </w:rPr>
        <w:t>(</w:t>
      </w:r>
      <w:hyperlink r:id="rId9" w:history="1">
        <w:r w:rsidRPr="001527AC">
          <w:rPr>
            <w:rFonts w:ascii="Times New Roman" w:eastAsia="Times New Roman" w:hAnsi="Times New Roman" w:cs="Times New Roman"/>
            <w:color w:val="0000FF"/>
            <w:sz w:val="24"/>
            <w:szCs w:val="24"/>
            <w:u w:val="single"/>
            <w:lang w:eastAsia="ru-RU"/>
          </w:rPr>
          <w:t>https://www.rts-tender.ru</w:t>
        </w:r>
      </w:hyperlink>
      <w:r w:rsidRPr="001527AC">
        <w:rPr>
          <w:rFonts w:ascii="Times New Roman" w:eastAsia="Times New Roman" w:hAnsi="Times New Roman" w:cs="Times New Roman"/>
          <w:sz w:val="24"/>
          <w:szCs w:val="24"/>
          <w:lang w:eastAsia="ru-RU"/>
        </w:rPr>
        <w:t>).</w:t>
      </w:r>
    </w:p>
    <w:p w14:paraId="1C5451A5" w14:textId="69B3ACFF"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D01814">
        <w:rPr>
          <w:rFonts w:ascii="Times New Roman" w:eastAsia="Times New Roman" w:hAnsi="Times New Roman" w:cs="Times New Roman"/>
          <w:b/>
          <w:bCs/>
          <w:color w:val="000000"/>
          <w:sz w:val="24"/>
          <w:szCs w:val="24"/>
          <w:lang w:eastAsia="ru-RU"/>
        </w:rPr>
        <w:t xml:space="preserve">          </w:t>
      </w:r>
      <w:r w:rsidRPr="00D01814">
        <w:rPr>
          <w:rFonts w:ascii="Times New Roman" w:eastAsia="Times New Roman" w:hAnsi="Times New Roman" w:cs="Times New Roman"/>
          <w:b/>
          <w:color w:val="000000"/>
          <w:sz w:val="24"/>
          <w:szCs w:val="24"/>
          <w:lang w:eastAsia="ru-RU"/>
        </w:rPr>
        <w:t xml:space="preserve"> Порядок регистрации на электронной площадке:</w:t>
      </w:r>
      <w:r w:rsidR="00CE46C9">
        <w:rPr>
          <w:rFonts w:ascii="Times New Roman" w:eastAsia="Times New Roman" w:hAnsi="Times New Roman" w:cs="Times New Roman"/>
          <w:color w:val="000000"/>
          <w:sz w:val="24"/>
          <w:szCs w:val="24"/>
          <w:lang w:eastAsia="ru-RU"/>
        </w:rPr>
        <w:t xml:space="preserve"> </w:t>
      </w:r>
      <w:r w:rsidRPr="00D01814">
        <w:rPr>
          <w:rFonts w:ascii="Times New Roman" w:eastAsia="Times New Roman" w:hAnsi="Times New Roman" w:cs="Times New Roman"/>
          <w:color w:val="000000"/>
          <w:sz w:val="24"/>
          <w:szCs w:val="24"/>
          <w:lang w:eastAsia="ru-RU"/>
        </w:rPr>
        <w:t>Для</w:t>
      </w:r>
      <w:r w:rsidR="00CE46C9">
        <w:rPr>
          <w:rFonts w:ascii="Times New Roman" w:eastAsia="Times New Roman" w:hAnsi="Times New Roman" w:cs="Times New Roman"/>
          <w:color w:val="000000"/>
          <w:sz w:val="24"/>
          <w:szCs w:val="24"/>
          <w:lang w:eastAsia="ru-RU"/>
        </w:rPr>
        <w:t xml:space="preserve"> </w:t>
      </w:r>
      <w:r w:rsidRPr="00D01814">
        <w:rPr>
          <w:rFonts w:ascii="Times New Roman" w:eastAsia="Times New Roman" w:hAnsi="Times New Roman" w:cs="Times New Roman"/>
          <w:color w:val="000000"/>
          <w:sz w:val="24"/>
          <w:szCs w:val="24"/>
          <w:lang w:eastAsia="ru-RU"/>
        </w:rPr>
        <w:t>обеспечения доступа к участию в электронном аукционе Заявителям необходимо пройти процедуру регистрации на электронной площадке либо в ГИС Торги.</w:t>
      </w:r>
    </w:p>
    <w:p w14:paraId="69CCEE6C"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bCs/>
          <w:color w:val="000000"/>
          <w:sz w:val="24"/>
          <w:szCs w:val="24"/>
          <w:lang w:eastAsia="ru-RU"/>
        </w:rPr>
        <w:lastRenderedPageBreak/>
        <w:t xml:space="preserve">          1. </w:t>
      </w:r>
      <w:r w:rsidRPr="00D01814">
        <w:rPr>
          <w:rFonts w:ascii="Times New Roman" w:eastAsia="Times New Roman" w:hAnsi="Times New Roman" w:cs="Times New Roman"/>
          <w:color w:val="000000"/>
          <w:sz w:val="24"/>
          <w:szCs w:val="24"/>
          <w:lang w:eastAsia="ru-RU"/>
        </w:rPr>
        <w:t>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 размещенной на сайте  </w:t>
      </w:r>
      <w:hyperlink r:id="rId10" w:history="1">
        <w:r w:rsidRPr="00D01814">
          <w:rPr>
            <w:rFonts w:ascii="Times New Roman" w:eastAsia="Times New Roman" w:hAnsi="Times New Roman" w:cs="Times New Roman"/>
            <w:color w:val="0000FF"/>
            <w:sz w:val="24"/>
            <w:szCs w:val="24"/>
            <w:u w:val="single"/>
            <w:lang w:eastAsia="ru-RU"/>
          </w:rPr>
          <w:t>www.torgi.gov.ru/new</w:t>
        </w:r>
      </w:hyperlink>
      <w:r w:rsidRPr="00D01814">
        <w:rPr>
          <w:rFonts w:ascii="Times New Roman" w:eastAsia="Times New Roman" w:hAnsi="Times New Roman" w:cs="Times New Roman"/>
          <w:color w:val="143370"/>
          <w:sz w:val="24"/>
          <w:szCs w:val="24"/>
          <w:lang w:eastAsia="ru-RU"/>
        </w:rPr>
        <w:t> (ГИС Торги).</w:t>
      </w:r>
      <w:r w:rsidRPr="00D01814">
        <w:rPr>
          <w:rFonts w:ascii="Times New Roman" w:eastAsia="Times New Roman" w:hAnsi="Times New Roman" w:cs="Times New Roman"/>
          <w:color w:val="000000"/>
          <w:sz w:val="24"/>
          <w:szCs w:val="24"/>
          <w:lang w:eastAsia="ru-RU"/>
        </w:rPr>
        <w:t xml:space="preserve"> После регистрации пользователь автоматически получает доступ к участию в торгах на электронных площадках, аккредитованных в соответствии с Федеральным законом от 05.04.2013 №44-ФЗ, без прохождения дополнительных проверок и направления документов. Для регистрации потребуется подтвержденная учетная запись на госуслугах (ЕСИА), квалифицированная электронная подпись, а также выполнить следующие  действия в системе:                                                                                                                                                         - пройти авторизацию в ГИС Торги при помощи учетной записи на  госуслугах (ЕСИА)</w:t>
      </w:r>
      <w:r w:rsidRPr="00D01814">
        <w:rPr>
          <w:rFonts w:ascii="Times New Roman" w:eastAsia="Times New Roman" w:hAnsi="Times New Roman" w:cs="Times New Roman"/>
          <w:color w:val="000000"/>
          <w:sz w:val="24"/>
          <w:szCs w:val="24"/>
          <w:lang w:eastAsia="ru-RU"/>
        </w:rPr>
        <w:br/>
        <w:t>- заполнить заявление на регистрацию и при необходимости приложить документы</w:t>
      </w:r>
      <w:r w:rsidRPr="00D01814">
        <w:rPr>
          <w:rFonts w:ascii="Times New Roman" w:eastAsia="Times New Roman" w:hAnsi="Times New Roman" w:cs="Times New Roman"/>
          <w:color w:val="000000"/>
          <w:sz w:val="24"/>
          <w:szCs w:val="24"/>
          <w:lang w:eastAsia="ru-RU"/>
        </w:rPr>
        <w:br/>
        <w:t xml:space="preserve">-    подписать заявление на регистрацию квалифицированной электронной подписью.               </w:t>
      </w:r>
      <w:r w:rsidRPr="00D01814">
        <w:rPr>
          <w:rFonts w:ascii="Times New Roman" w:eastAsia="Times New Roman" w:hAnsi="Times New Roman" w:cs="Times New Roman"/>
          <w:b/>
          <w:color w:val="000000"/>
          <w:sz w:val="24"/>
          <w:szCs w:val="24"/>
          <w:lang w:eastAsia="ru-RU"/>
        </w:rPr>
        <w:t xml:space="preserve">          </w:t>
      </w:r>
    </w:p>
    <w:p w14:paraId="75E38A03" w14:textId="76268C08"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01814">
        <w:rPr>
          <w:rFonts w:ascii="Times New Roman" w:eastAsia="Times New Roman" w:hAnsi="Times New Roman" w:cs="Times New Roman"/>
          <w:color w:val="000000"/>
          <w:sz w:val="24"/>
          <w:szCs w:val="24"/>
          <w:lang w:eastAsia="ru-RU"/>
        </w:rPr>
        <w:t xml:space="preserve">        2. Для получения регистрации на электронной площадке ООО «РТС-тендер                      (</w:t>
      </w:r>
      <w:hyperlink r:id="rId11" w:history="1">
        <w:r w:rsidRPr="00D01814">
          <w:rPr>
            <w:rFonts w:ascii="Times New Roman" w:eastAsia="Times New Roman" w:hAnsi="Times New Roman" w:cs="Times New Roman"/>
            <w:color w:val="0000FF"/>
            <w:sz w:val="24"/>
            <w:szCs w:val="24"/>
            <w:u w:val="single"/>
            <w:lang w:eastAsia="ru-RU"/>
          </w:rPr>
          <w:t>https://www.rts-tender.ru/</w:t>
        </w:r>
      </w:hyperlink>
      <w:r w:rsidRPr="00D01814">
        <w:rPr>
          <w:rFonts w:ascii="Times New Roman" w:eastAsia="Times New Roman" w:hAnsi="Times New Roman" w:cs="Times New Roman"/>
          <w:color w:val="000000"/>
          <w:sz w:val="24"/>
          <w:szCs w:val="24"/>
          <w:lang w:eastAsia="ru-RU"/>
        </w:rPr>
        <w:t>)</w:t>
      </w:r>
      <w:r w:rsidRPr="00D01814">
        <w:rPr>
          <w:rFonts w:ascii="Times New Roman" w:eastAsia="Times New Roman" w:hAnsi="Times New Roman" w:cs="Times New Roman"/>
          <w:sz w:val="24"/>
          <w:szCs w:val="24"/>
          <w:lang w:eastAsia="ru-RU"/>
        </w:rPr>
        <w:t xml:space="preserve"> необходимо пройти регистрацию (аккредитацию) на электронной площадке в соответствии с Регламентом и Инструкциями</w:t>
      </w:r>
      <w:r w:rsidRPr="00D01814">
        <w:rPr>
          <w:rFonts w:ascii="Times New Roman" w:eastAsia="Times New Roman" w:hAnsi="Times New Roman" w:cs="Times New Roman"/>
          <w:b/>
          <w:bCs/>
          <w:sz w:val="24"/>
          <w:szCs w:val="24"/>
          <w:lang w:eastAsia="ru-RU"/>
        </w:rPr>
        <w:t xml:space="preserve"> </w:t>
      </w:r>
      <w:r w:rsidRPr="00D01814">
        <w:rPr>
          <w:rFonts w:ascii="Times New Roman" w:eastAsia="Times New Roman" w:hAnsi="Times New Roman" w:cs="Times New Roman"/>
          <w:sz w:val="24"/>
          <w:szCs w:val="24"/>
          <w:lang w:eastAsia="ru-RU"/>
        </w:rPr>
        <w:t>электронной площадки</w:t>
      </w:r>
      <w:r w:rsidRPr="00D01814">
        <w:rPr>
          <w:rFonts w:ascii="Times New Roman" w:eastAsia="Times New Roman" w:hAnsi="Times New Roman" w:cs="Times New Roman"/>
          <w:b/>
          <w:bCs/>
          <w:sz w:val="24"/>
          <w:szCs w:val="24"/>
          <w:lang w:eastAsia="ru-RU"/>
        </w:rPr>
        <w:t>.</w:t>
      </w:r>
    </w:p>
    <w:p w14:paraId="35327AB2"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01814">
        <w:rPr>
          <w:rFonts w:ascii="Times New Roman" w:eastAsia="Times New Roman" w:hAnsi="Times New Roman" w:cs="Times New Roman"/>
          <w:b/>
          <w:bCs/>
          <w:sz w:val="24"/>
          <w:szCs w:val="24"/>
          <w:lang w:eastAsia="ru-RU"/>
        </w:rPr>
        <w:t xml:space="preserve">   </w:t>
      </w:r>
      <w:r w:rsidRPr="00D01814">
        <w:rPr>
          <w:rFonts w:ascii="Times New Roman" w:eastAsia="Times New Roman" w:hAnsi="Times New Roman" w:cs="Times New Roman"/>
          <w:sz w:val="24"/>
          <w:szCs w:val="24"/>
          <w:lang w:eastAsia="ru-RU"/>
        </w:rPr>
        <w:t xml:space="preserve">       В случае если от имени Заявителя действует иное лицо (далее - Доверенное лицо), Заявителю и Доверенному лицу необходимо пройти регистрацию (аккредитацию) на электронной площадке в соответствии с Регламентом и Инструкциями.</w:t>
      </w:r>
    </w:p>
    <w:p w14:paraId="6C99BDD4"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D01814">
        <w:rPr>
          <w:rFonts w:ascii="Times New Roman" w:eastAsia="Times New Roman" w:hAnsi="Times New Roman" w:cs="Times New Roman"/>
          <w:b/>
          <w:color w:val="000000"/>
          <w:sz w:val="24"/>
          <w:szCs w:val="24"/>
          <w:lang w:eastAsia="ru-RU"/>
        </w:rPr>
        <w:t>Документы, представляемые заявителями для участия в электронном аукционе:</w:t>
      </w:r>
    </w:p>
    <w:p w14:paraId="61144C93" w14:textId="6B45116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 xml:space="preserve">1) заявка на участие в </w:t>
      </w:r>
      <w:r w:rsidRPr="00D01814">
        <w:rPr>
          <w:rFonts w:ascii="Times New Roman" w:eastAsia="Times New Roman" w:hAnsi="Times New Roman" w:cs="Times New Roman"/>
          <w:sz w:val="24"/>
          <w:szCs w:val="24"/>
          <w:lang w:eastAsia="ru-RU"/>
        </w:rPr>
        <w:t>электронном</w:t>
      </w:r>
      <w:r w:rsidRPr="00D01814">
        <w:rPr>
          <w:rFonts w:ascii="Times New Roman" w:eastAsia="Times New Roman" w:hAnsi="Times New Roman" w:cs="Times New Roman"/>
          <w:bCs/>
          <w:sz w:val="24"/>
          <w:szCs w:val="24"/>
          <w:lang w:eastAsia="ru-RU"/>
        </w:rPr>
        <w:t xml:space="preserve"> аукционе</w:t>
      </w:r>
      <w:r w:rsidRPr="00D01814">
        <w:rPr>
          <w:rFonts w:ascii="Times New Roman" w:eastAsia="Times New Roman" w:hAnsi="Times New Roman" w:cs="Times New Roman"/>
          <w:b/>
          <w:sz w:val="24"/>
          <w:szCs w:val="24"/>
          <w:lang w:eastAsia="ru-RU"/>
        </w:rPr>
        <w:t xml:space="preserve"> </w:t>
      </w:r>
      <w:r w:rsidRPr="00D01814">
        <w:rPr>
          <w:rFonts w:ascii="Times New Roman" w:eastAsia="Times New Roman" w:hAnsi="Times New Roman" w:cs="Times New Roman"/>
          <w:bCs/>
          <w:sz w:val="24"/>
          <w:szCs w:val="24"/>
          <w:lang w:eastAsia="ru-RU"/>
        </w:rPr>
        <w:t xml:space="preserve">по установленной в извещении о проведении </w:t>
      </w:r>
      <w:r w:rsidRPr="00D01814">
        <w:rPr>
          <w:rFonts w:ascii="Times New Roman" w:eastAsia="Times New Roman" w:hAnsi="Times New Roman" w:cs="Times New Roman"/>
          <w:sz w:val="24"/>
          <w:szCs w:val="24"/>
          <w:lang w:eastAsia="ru-RU"/>
        </w:rPr>
        <w:t>электронного</w:t>
      </w:r>
      <w:r w:rsidRPr="00D01814">
        <w:rPr>
          <w:rFonts w:ascii="Times New Roman" w:eastAsia="Times New Roman" w:hAnsi="Times New Roman" w:cs="Times New Roman"/>
          <w:bCs/>
          <w:sz w:val="24"/>
          <w:szCs w:val="24"/>
          <w:lang w:eastAsia="ru-RU"/>
        </w:rPr>
        <w:t xml:space="preserve"> аукциона</w:t>
      </w:r>
      <w:r w:rsidR="003A2009">
        <w:rPr>
          <w:rFonts w:ascii="Times New Roman" w:eastAsia="Times New Roman" w:hAnsi="Times New Roman" w:cs="Times New Roman"/>
          <w:bCs/>
          <w:sz w:val="24"/>
          <w:szCs w:val="24"/>
          <w:lang w:eastAsia="ru-RU"/>
        </w:rPr>
        <w:t xml:space="preserve"> форме</w:t>
      </w:r>
      <w:r w:rsidRPr="00D01814">
        <w:rPr>
          <w:rFonts w:ascii="Times New Roman" w:eastAsia="Times New Roman" w:hAnsi="Times New Roman" w:cs="Times New Roman"/>
          <w:sz w:val="24"/>
          <w:szCs w:val="24"/>
          <w:lang w:eastAsia="ru-RU"/>
        </w:rPr>
        <w:t>,</w:t>
      </w:r>
      <w:r w:rsidRPr="00D01814">
        <w:rPr>
          <w:rFonts w:ascii="Times New Roman" w:eastAsia="Times New Roman" w:hAnsi="Times New Roman" w:cs="Times New Roman"/>
          <w:bCs/>
          <w:sz w:val="24"/>
          <w:szCs w:val="24"/>
          <w:lang w:eastAsia="ru-RU"/>
        </w:rPr>
        <w:t xml:space="preserve"> с указанием банковских реквизитов счета для возврата задатка;</w:t>
      </w:r>
    </w:p>
    <w:p w14:paraId="62CA863B"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2) копии документов, удостоверяющих личность заявителя (для граждан)</w:t>
      </w:r>
      <w:r w:rsidRPr="00D01814">
        <w:rPr>
          <w:rFonts w:ascii="Times New Roman" w:eastAsia="Times New Roman" w:hAnsi="Times New Roman" w:cs="Times New Roman"/>
          <w:sz w:val="24"/>
          <w:szCs w:val="24"/>
          <w:lang w:eastAsia="ru-RU"/>
        </w:rPr>
        <w:t xml:space="preserve"> (в случае представления копии паспорта гражданина Российской Федерации представляются копии 20 (двадцати) страниц паспорта: 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p>
    <w:p w14:paraId="0E8C75AE"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D8B4B6F"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 xml:space="preserve"> 4) документы, подтверждающие внесение задатка.</w:t>
      </w:r>
      <w:r w:rsidRPr="00D01814">
        <w:rPr>
          <w:rFonts w:ascii="Times New Roman" w:eastAsia="Times New Roman" w:hAnsi="Times New Roman" w:cs="Times New Roman"/>
          <w:sz w:val="24"/>
          <w:szCs w:val="24"/>
          <w:lang w:eastAsia="ru-RU"/>
        </w:rPr>
        <w:t xml:space="preserve"> (При подаче Заявителем Заявки в соответствии с Регламентом и Инструкциями, информация о внесении Заявителем задатка формируется Оператором электронной площадки и направляется Организатору аукциона).</w:t>
      </w:r>
    </w:p>
    <w:p w14:paraId="7ECE8098" w14:textId="77777777" w:rsidR="00920FBB" w:rsidRDefault="00920FBB" w:rsidP="00D01814">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rPr>
      </w:pPr>
    </w:p>
    <w:p w14:paraId="23D9B625" w14:textId="2D00B025" w:rsidR="00D01814" w:rsidRPr="00D01814" w:rsidRDefault="00D01814" w:rsidP="00D01814">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D01814">
        <w:rPr>
          <w:rFonts w:ascii="Times New Roman" w:eastAsia="Calibri" w:hAnsi="Times New Roman" w:cs="Times New Roman"/>
          <w:b/>
          <w:bCs/>
          <w:sz w:val="24"/>
          <w:szCs w:val="24"/>
        </w:rPr>
        <w:t xml:space="preserve"> Порядок приема заявок:</w:t>
      </w:r>
    </w:p>
    <w:p w14:paraId="722D7497" w14:textId="0E723870"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 xml:space="preserve">           Заявка на участие в </w:t>
      </w:r>
      <w:r w:rsidRPr="00D01814">
        <w:rPr>
          <w:rFonts w:ascii="Times New Roman" w:eastAsia="Times New Roman" w:hAnsi="Times New Roman" w:cs="Times New Roman"/>
          <w:sz w:val="24"/>
          <w:szCs w:val="24"/>
          <w:lang w:eastAsia="ru-RU"/>
        </w:rPr>
        <w:t>электронном</w:t>
      </w:r>
      <w:r w:rsidRPr="00D01814">
        <w:rPr>
          <w:rFonts w:ascii="Times New Roman" w:eastAsia="Times New Roman" w:hAnsi="Times New Roman" w:cs="Times New Roman"/>
          <w:bCs/>
          <w:sz w:val="24"/>
          <w:szCs w:val="24"/>
          <w:lang w:eastAsia="ru-RU"/>
        </w:rPr>
        <w:t xml:space="preserve">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14:paraId="54DECC2D"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color w:val="000000"/>
          <w:sz w:val="24"/>
          <w:szCs w:val="24"/>
          <w:lang w:eastAsia="ru-RU"/>
        </w:rPr>
        <w:t xml:space="preserve">           Прием заявок обеспечивается Оператором электронной площадки в соответствии с Регламентом и Инструкциями.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024BB5FD" w14:textId="77777777" w:rsidR="00D01814" w:rsidRPr="00D01814" w:rsidRDefault="00D01814" w:rsidP="00D01814">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highlight w:val="yellow"/>
        </w:rPr>
      </w:pPr>
      <w:r w:rsidRPr="00D01814">
        <w:rPr>
          <w:rFonts w:ascii="Times New Roman" w:eastAsia="Calibri" w:hAnsi="Times New Roman" w:cs="Times New Roman"/>
          <w:sz w:val="24"/>
          <w:szCs w:val="24"/>
        </w:rPr>
        <w:t>Один Заявитель вправе подать только одну Заявку.</w:t>
      </w:r>
    </w:p>
    <w:p w14:paraId="2D916402" w14:textId="77777777" w:rsidR="00D01814" w:rsidRPr="00D01814" w:rsidRDefault="00D01814" w:rsidP="00D01814">
      <w:pPr>
        <w:widowControl w:val="0"/>
        <w:autoSpaceDE w:val="0"/>
        <w:autoSpaceDN w:val="0"/>
        <w:adjustRightInd w:val="0"/>
        <w:spacing w:after="0" w:line="240" w:lineRule="auto"/>
        <w:ind w:firstLine="709"/>
        <w:jc w:val="both"/>
        <w:rPr>
          <w:rFonts w:ascii="Times New Roman" w:eastAsia="Calibri" w:hAnsi="Times New Roman" w:cs="Times New Roman"/>
          <w:b/>
          <w:sz w:val="24"/>
          <w:szCs w:val="24"/>
          <w:highlight w:val="yellow"/>
        </w:rPr>
      </w:pPr>
      <w:r w:rsidRPr="00D01814">
        <w:rPr>
          <w:rFonts w:ascii="Times New Roman" w:eastAsia="Calibri" w:hAnsi="Times New Roman" w:cs="Times New Roman"/>
          <w:sz w:val="24"/>
          <w:szCs w:val="24"/>
        </w:rPr>
        <w:t xml:space="preserve">Заявка и прилагаемые к ней документы направляются единовременно в соответствии с Регламентом и Инструкциями электронной площадки.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 электронной площадки. В соответствии с Регламентом и Инструкциями Оператор электронной площадки возвращает заявку Заявителю в случае: - предоставления заявки, подписанной электронной подписью лица, не уполномоченного действовать от имени Заявителя, подачи одним Заявителем двух и более заявок при условии, что поданные ранее заявки не отозваны, получения заявки после дня и времени окончания срока приема заявок. Одновременно с возвратом заявки Оператор электронной площадки уведомляет Заявителя об основаниях ее возврата. Возврат заявок по иным основаниям не допускается. В </w:t>
      </w:r>
      <w:r w:rsidRPr="00D01814">
        <w:rPr>
          <w:rFonts w:ascii="Times New Roman" w:eastAsia="Calibri" w:hAnsi="Times New Roman" w:cs="Times New Roman"/>
          <w:sz w:val="24"/>
          <w:szCs w:val="24"/>
        </w:rPr>
        <w:lastRenderedPageBreak/>
        <w:t>случае отсутствия у Оператора электронной площадки оснований возврата заявки Заявителю, Оператор электронной площадки регистрирует заявку в соответствии с Регламентом и Инструкциями электронной площадки. При этом Оператор электронной площадки направляет Заявителю уведомление о поступлении заявки в соответствии с Регламентом и Инструкциями электронной площадки. Заявитель вправе отозвать заявку в любое время до установленных даты и времени окончания срока приема заявок в соответствии с Регламентом и Инструкциями электронной площадки. Заявитель после отзыва заявки вправе повторно подать заявку до установленных даты и времени окончания срока приема заявок. Прием заявок прекращается Оператором электронной площадки с помощью программных и технических средств в дату и время окончания срока приема заявок. Ответственность за достоверность указанной в заявке информации и приложенных к ней документов несет Заявитель.</w:t>
      </w:r>
      <w:r w:rsidRPr="00D01814">
        <w:rPr>
          <w:rFonts w:ascii="Times New Roman" w:eastAsia="Calibri" w:hAnsi="Times New Roman" w:cs="Times New Roman"/>
          <w:b/>
          <w:sz w:val="24"/>
          <w:szCs w:val="24"/>
          <w:highlight w:val="yellow"/>
        </w:rPr>
        <w:t xml:space="preserve"> </w:t>
      </w:r>
    </w:p>
    <w:p w14:paraId="3DB663F1" w14:textId="5786880A"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b/>
          <w:bCs/>
          <w:color w:val="000000"/>
          <w:sz w:val="24"/>
          <w:szCs w:val="24"/>
          <w:lang w:eastAsia="ru-RU"/>
        </w:rPr>
        <w:t xml:space="preserve">         Размер платы Оператору электронной площадки </w:t>
      </w:r>
      <w:r w:rsidRPr="00D01814">
        <w:rPr>
          <w:rFonts w:ascii="Times New Roman" w:eastAsia="Times New Roman" w:hAnsi="Times New Roman" w:cs="Times New Roman"/>
          <w:color w:val="000000"/>
          <w:sz w:val="24"/>
          <w:szCs w:val="24"/>
          <w:lang w:eastAsia="ru-RU"/>
        </w:rPr>
        <w:t xml:space="preserve">за участие в аукционе, взимаемой с лица признанного победителем электронного аукциона или иных лиц, с которыми в соответствии с </w:t>
      </w:r>
      <w:hyperlink r:id="rId12" w:history="1">
        <w:r w:rsidRPr="00D01814">
          <w:rPr>
            <w:rFonts w:ascii="Times New Roman" w:eastAsia="Times New Roman" w:hAnsi="Times New Roman" w:cs="Times New Roman"/>
            <w:color w:val="0000FF"/>
            <w:sz w:val="24"/>
            <w:szCs w:val="24"/>
            <w:lang w:eastAsia="ru-RU"/>
          </w:rPr>
          <w:t>пунктами 13</w:t>
        </w:r>
      </w:hyperlink>
      <w:r w:rsidRPr="00D01814">
        <w:rPr>
          <w:rFonts w:ascii="Times New Roman" w:eastAsia="Times New Roman" w:hAnsi="Times New Roman" w:cs="Times New Roman"/>
          <w:color w:val="000000"/>
          <w:sz w:val="24"/>
          <w:szCs w:val="24"/>
          <w:lang w:eastAsia="ru-RU"/>
        </w:rPr>
        <w:t xml:space="preserve">, </w:t>
      </w:r>
      <w:hyperlink r:id="rId13" w:history="1">
        <w:r w:rsidRPr="00D01814">
          <w:rPr>
            <w:rFonts w:ascii="Times New Roman" w:eastAsia="Times New Roman" w:hAnsi="Times New Roman" w:cs="Times New Roman"/>
            <w:color w:val="0000FF"/>
            <w:sz w:val="24"/>
            <w:szCs w:val="24"/>
            <w:lang w:eastAsia="ru-RU"/>
          </w:rPr>
          <w:t>14</w:t>
        </w:r>
      </w:hyperlink>
      <w:r w:rsidRPr="00D01814">
        <w:rPr>
          <w:rFonts w:ascii="Times New Roman" w:eastAsia="Times New Roman" w:hAnsi="Times New Roman" w:cs="Times New Roman"/>
          <w:color w:val="000000"/>
          <w:sz w:val="24"/>
          <w:szCs w:val="24"/>
          <w:lang w:eastAsia="ru-RU"/>
        </w:rPr>
        <w:t xml:space="preserve">, </w:t>
      </w:r>
      <w:hyperlink r:id="rId14" w:history="1">
        <w:r w:rsidRPr="00D01814">
          <w:rPr>
            <w:rFonts w:ascii="Times New Roman" w:eastAsia="Times New Roman" w:hAnsi="Times New Roman" w:cs="Times New Roman"/>
            <w:color w:val="0000FF"/>
            <w:sz w:val="24"/>
            <w:szCs w:val="24"/>
            <w:lang w:eastAsia="ru-RU"/>
          </w:rPr>
          <w:t>20</w:t>
        </w:r>
      </w:hyperlink>
      <w:r w:rsidRPr="00D01814">
        <w:rPr>
          <w:rFonts w:ascii="Times New Roman" w:eastAsia="Times New Roman" w:hAnsi="Times New Roman" w:cs="Times New Roman"/>
          <w:color w:val="000000"/>
          <w:sz w:val="24"/>
          <w:szCs w:val="24"/>
          <w:lang w:eastAsia="ru-RU"/>
        </w:rPr>
        <w:t xml:space="preserve"> и </w:t>
      </w:r>
      <w:hyperlink r:id="rId15" w:history="1">
        <w:r w:rsidRPr="00D01814">
          <w:rPr>
            <w:rFonts w:ascii="Times New Roman" w:eastAsia="Times New Roman" w:hAnsi="Times New Roman" w:cs="Times New Roman"/>
            <w:color w:val="0000FF"/>
            <w:sz w:val="24"/>
            <w:szCs w:val="24"/>
            <w:lang w:eastAsia="ru-RU"/>
          </w:rPr>
          <w:t>25 статьи 39.12</w:t>
        </w:r>
      </w:hyperlink>
      <w:r w:rsidRPr="00D01814">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w:t>
      </w:r>
      <w:r w:rsidR="00F44517">
        <w:rPr>
          <w:rFonts w:ascii="Times New Roman" w:eastAsia="Times New Roman" w:hAnsi="Times New Roman" w:cs="Times New Roman"/>
          <w:color w:val="000000"/>
          <w:sz w:val="24"/>
          <w:szCs w:val="24"/>
          <w:lang w:eastAsia="ru-RU"/>
        </w:rPr>
        <w:t>аренды</w:t>
      </w:r>
      <w:r w:rsidRPr="00D01814">
        <w:rPr>
          <w:rFonts w:ascii="Times New Roman" w:eastAsia="Times New Roman" w:hAnsi="Times New Roman" w:cs="Times New Roman"/>
          <w:color w:val="000000"/>
          <w:sz w:val="24"/>
          <w:szCs w:val="24"/>
          <w:lang w:eastAsia="ru-RU"/>
        </w:rPr>
        <w:t xml:space="preserve"> земельного участка, установлен в соответствии </w:t>
      </w:r>
      <w:r w:rsidRPr="00D01814">
        <w:rPr>
          <w:rFonts w:ascii="Times New Roman" w:eastAsia="Times New Roman" w:hAnsi="Times New Roman" w:cs="Times New Roman"/>
          <w:sz w:val="24"/>
          <w:szCs w:val="24"/>
          <w:lang w:eastAsia="ru-RU"/>
        </w:rPr>
        <w:t>с постановлением Правительства Российской Федерации от 10.05.2018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w:t>
      </w:r>
      <w:r w:rsidRPr="00D01814">
        <w:rPr>
          <w:rFonts w:ascii="Times New Roman" w:eastAsia="Times New Roman" w:hAnsi="Times New Roman" w:cs="Times New Roman"/>
          <w:color w:val="000000"/>
          <w:sz w:val="24"/>
          <w:szCs w:val="24"/>
          <w:lang w:eastAsia="ru-RU"/>
        </w:rPr>
        <w:t xml:space="preserve"> Регламентом Оператора электронной площадки и Инструкциями Претендента/Арендатора, размещенными на электронной площадке по адресу в информационно-телекоммуникационной сети «Интернет»: https://www.rts-tender.ru/tariffs/platform-property-sales-tariffs (Гарантийное обеспечение оплаты оказания услуг). </w:t>
      </w:r>
    </w:p>
    <w:p w14:paraId="486BCCE2" w14:textId="77777777" w:rsidR="00920FBB" w:rsidRDefault="00920FBB" w:rsidP="00D01814">
      <w:pPr>
        <w:widowControl w:val="0"/>
        <w:autoSpaceDE w:val="0"/>
        <w:autoSpaceDN w:val="0"/>
        <w:adjustRightInd w:val="0"/>
        <w:spacing w:after="0" w:line="240" w:lineRule="auto"/>
        <w:ind w:firstLine="709"/>
        <w:jc w:val="both"/>
        <w:rPr>
          <w:rFonts w:ascii="Times New Roman" w:eastAsia="Calibri" w:hAnsi="Times New Roman" w:cs="Times New Roman"/>
          <w:b/>
          <w:sz w:val="24"/>
          <w:szCs w:val="24"/>
        </w:rPr>
      </w:pPr>
    </w:p>
    <w:p w14:paraId="1924DC69" w14:textId="53283450" w:rsidR="00D01814" w:rsidRPr="00D01814" w:rsidRDefault="00D01814" w:rsidP="00D0181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D01814">
        <w:rPr>
          <w:rFonts w:ascii="Times New Roman" w:eastAsia="Calibri" w:hAnsi="Times New Roman" w:cs="Times New Roman"/>
          <w:b/>
          <w:sz w:val="24"/>
          <w:szCs w:val="24"/>
        </w:rPr>
        <w:t xml:space="preserve">Для участия в электронном аукционе Заявителями вносится задаток. </w:t>
      </w:r>
      <w:r w:rsidRPr="00D01814">
        <w:rPr>
          <w:rFonts w:ascii="Times New Roman" w:eastAsia="Calibri" w:hAnsi="Times New Roman" w:cs="Times New Roman"/>
          <w:sz w:val="24"/>
          <w:szCs w:val="24"/>
        </w:rPr>
        <w:t>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 Задатки вносятся заявителями с даты начала приема заявок единовременно по следующим реквизитам:</w:t>
      </w:r>
    </w:p>
    <w:p w14:paraId="7153634C" w14:textId="77777777" w:rsidR="00181197" w:rsidRPr="00E92D75" w:rsidRDefault="00D01814" w:rsidP="00D01814">
      <w:pPr>
        <w:spacing w:after="0" w:line="240" w:lineRule="auto"/>
        <w:ind w:firstLine="567"/>
        <w:jc w:val="both"/>
        <w:rPr>
          <w:rFonts w:ascii="Times New Roman" w:eastAsia="Times New Roman" w:hAnsi="Times New Roman" w:cs="Times New Roman"/>
          <w:sz w:val="24"/>
          <w:szCs w:val="24"/>
          <w:shd w:val="clear" w:color="auto" w:fill="F7F7F7"/>
          <w:lang w:eastAsia="ru-RU"/>
        </w:rPr>
      </w:pPr>
      <w:r w:rsidRPr="00D01814">
        <w:rPr>
          <w:rFonts w:ascii="Times New Roman" w:eastAsia="Times New Roman" w:hAnsi="Times New Roman" w:cs="Times New Roman"/>
          <w:sz w:val="24"/>
          <w:szCs w:val="24"/>
          <w:lang w:eastAsia="ru-RU"/>
        </w:rPr>
        <w:t xml:space="preserve">Получатель задатка – </w:t>
      </w:r>
      <w:r w:rsidRPr="001527AC">
        <w:rPr>
          <w:rFonts w:ascii="Times New Roman" w:eastAsia="Times New Roman" w:hAnsi="Times New Roman" w:cs="Times New Roman"/>
          <w:sz w:val="24"/>
          <w:szCs w:val="24"/>
          <w:lang w:eastAsia="ru-RU"/>
        </w:rPr>
        <w:t>ООО «РТС-тендер», р/с № 40702810512030016362 филиал «Корпоративный» ПАО «Совкомбанк» , БИК 044525360, КПП 773001001, ИНН 7710357167  кор. счет 30101810445250000360 назначение</w:t>
      </w:r>
      <w:r w:rsidRPr="00D01814">
        <w:rPr>
          <w:rFonts w:ascii="Times New Roman" w:eastAsia="Times New Roman" w:hAnsi="Times New Roman" w:cs="Times New Roman"/>
          <w:sz w:val="24"/>
          <w:szCs w:val="24"/>
          <w:lang w:eastAsia="ru-RU"/>
        </w:rPr>
        <w:t xml:space="preserve"> платежа- Внесение гарантийного обеспечения по Соглашению о внесении гарантийного обеспечения</w:t>
      </w:r>
      <w:r w:rsidRPr="00D01814">
        <w:rPr>
          <w:rFonts w:ascii="Times New Roman" w:eastAsia="Times New Roman" w:hAnsi="Times New Roman" w:cs="Times New Roman"/>
          <w:color w:val="444444"/>
          <w:sz w:val="24"/>
          <w:szCs w:val="24"/>
          <w:shd w:val="clear" w:color="auto" w:fill="F7F7F7"/>
          <w:lang w:eastAsia="ru-RU"/>
        </w:rPr>
        <w:t xml:space="preserve"> </w:t>
      </w:r>
      <w:r w:rsidRPr="00D01814">
        <w:rPr>
          <w:rFonts w:ascii="Times New Roman" w:eastAsia="Times New Roman" w:hAnsi="Times New Roman" w:cs="Times New Roman"/>
          <w:sz w:val="24"/>
          <w:szCs w:val="24"/>
          <w:shd w:val="clear" w:color="auto" w:fill="F7F7F7"/>
          <w:lang w:eastAsia="ru-RU"/>
        </w:rPr>
        <w:t xml:space="preserve">№ аналитического счета _________, без НДС. </w:t>
      </w:r>
    </w:p>
    <w:p w14:paraId="3628630A" w14:textId="7BEEF3E4" w:rsidR="00D01814" w:rsidRPr="00D01814" w:rsidRDefault="00D01814" w:rsidP="00D01814">
      <w:pPr>
        <w:spacing w:after="0" w:line="240" w:lineRule="auto"/>
        <w:ind w:firstLine="567"/>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Задаток должен поступить на указанный счет до </w:t>
      </w:r>
      <w:r w:rsidRPr="00D01814">
        <w:rPr>
          <w:rFonts w:ascii="Times New Roman" w:eastAsia="Times New Roman" w:hAnsi="Times New Roman" w:cs="Times New Roman"/>
          <w:b/>
          <w:sz w:val="24"/>
          <w:szCs w:val="24"/>
          <w:lang w:eastAsia="ru-RU"/>
        </w:rPr>
        <w:t>даты рассмотрения заявок</w:t>
      </w:r>
      <w:r w:rsidRPr="00D01814">
        <w:rPr>
          <w:rFonts w:ascii="Times New Roman" w:eastAsia="Times New Roman" w:hAnsi="Times New Roman" w:cs="Times New Roman"/>
          <w:sz w:val="24"/>
          <w:szCs w:val="24"/>
          <w:lang w:eastAsia="ru-RU"/>
        </w:rPr>
        <w:t>.</w:t>
      </w:r>
    </w:p>
    <w:p w14:paraId="466C47A1"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Представление документов, подтверждающих внесение задатка, признается заключением соглашения о задатке.</w:t>
      </w:r>
    </w:p>
    <w:p w14:paraId="4304D2E4"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color w:val="000000"/>
          <w:sz w:val="24"/>
          <w:szCs w:val="24"/>
          <w:lang w:eastAsia="ru-RU"/>
        </w:rPr>
        <w:t>Задаток возвращается электронной площадкой Заявителям</w:t>
      </w:r>
      <w:r w:rsidRPr="00D01814">
        <w:rPr>
          <w:rFonts w:ascii="Times New Roman" w:eastAsia="Times New Roman" w:hAnsi="Times New Roman" w:cs="Times New Roman"/>
          <w:sz w:val="24"/>
          <w:szCs w:val="24"/>
          <w:lang w:eastAsia="ru-RU"/>
        </w:rPr>
        <w:t xml:space="preserve"> в соответствии с Регламентом и Инструкциями в следующем порядке: </w:t>
      </w:r>
    </w:p>
    <w:p w14:paraId="2B1B41C8"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для Заявителя, отозвавшего Заявку до окончания срока приема Заявок, – в течение 3 (трех) рабочих дней со дня поступления уведомления об отзыве Заявки в соответствии с Регламентом и Инструкциями электронной площадки; </w:t>
      </w:r>
    </w:p>
    <w:p w14:paraId="4FB75E09" w14:textId="77777777" w:rsidR="00D01814" w:rsidRPr="00D01814" w:rsidRDefault="00D01814" w:rsidP="00D01814">
      <w:pPr>
        <w:autoSpaceDE w:val="0"/>
        <w:autoSpaceDN w:val="0"/>
        <w:adjustRightInd w:val="0"/>
        <w:spacing w:after="6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для Заявителя, не допущенного к участию в аукционе, – в течение 3 (трех) рабочих дней со дня оформления Протокола рассмотрения заявок на участие в аукционе в соответствии с Регламентом и Инструкциями электронной площадки; </w:t>
      </w:r>
    </w:p>
    <w:p w14:paraId="489F6AF1"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для участников аукциона (далее - Участник), участвовавших в аукционе, но не победивших в нем, – в течение 3 (трех) рабочих дней со дня подписания Протокола о результатах аукциона в соответствии с Регламентом и Инструкциями электронной площадки. </w:t>
      </w:r>
    </w:p>
    <w:p w14:paraId="26D67A11" w14:textId="4407D7CF"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w:t>
      </w:r>
      <w:r w:rsidRPr="00ED7B4B">
        <w:rPr>
          <w:rFonts w:ascii="Times New Roman" w:eastAsia="Times New Roman" w:hAnsi="Times New Roman" w:cs="Times New Roman"/>
          <w:sz w:val="24"/>
          <w:szCs w:val="24"/>
          <w:lang w:eastAsia="ru-RU"/>
        </w:rPr>
        <w:t xml:space="preserve">Задаток, внесенный победителем аукциона, а также задаток, внесенный иным лицом, с которым договор </w:t>
      </w:r>
      <w:r w:rsidR="008F7077" w:rsidRPr="00ED7B4B">
        <w:rPr>
          <w:rFonts w:ascii="Times New Roman" w:eastAsia="Times New Roman" w:hAnsi="Times New Roman" w:cs="Times New Roman"/>
          <w:sz w:val="24"/>
          <w:szCs w:val="24"/>
          <w:lang w:eastAsia="ru-RU"/>
        </w:rPr>
        <w:t>аренды</w:t>
      </w:r>
      <w:r w:rsidRPr="00ED7B4B">
        <w:rPr>
          <w:rFonts w:ascii="Times New Roman" w:eastAsia="Times New Roman" w:hAnsi="Times New Roman" w:cs="Times New Roman"/>
          <w:sz w:val="24"/>
          <w:szCs w:val="24"/>
          <w:lang w:eastAsia="ru-RU"/>
        </w:rPr>
        <w:t xml:space="preserve"> земельного участка заключается </w:t>
      </w:r>
      <w:r w:rsidR="00ED7B4B" w:rsidRPr="00ED7B4B">
        <w:rPr>
          <w:rFonts w:ascii="Times New Roman" w:eastAsia="Times New Roman" w:hAnsi="Times New Roman" w:cs="Times New Roman"/>
          <w:sz w:val="24"/>
          <w:szCs w:val="24"/>
          <w:lang w:eastAsia="ru-RU"/>
        </w:rPr>
        <w:t>в соответствии с пунктами 13, 14,</w:t>
      </w:r>
      <w:r w:rsidR="00ED7B4B">
        <w:rPr>
          <w:rFonts w:ascii="Times New Roman" w:eastAsia="Times New Roman" w:hAnsi="Times New Roman" w:cs="Times New Roman"/>
          <w:sz w:val="24"/>
          <w:szCs w:val="24"/>
          <w:lang w:eastAsia="ru-RU"/>
        </w:rPr>
        <w:t xml:space="preserve"> </w:t>
      </w:r>
      <w:r w:rsidR="00ED7B4B" w:rsidRPr="00ED7B4B">
        <w:rPr>
          <w:rFonts w:ascii="Times New Roman" w:eastAsia="Times New Roman" w:hAnsi="Times New Roman" w:cs="Times New Roman"/>
          <w:sz w:val="24"/>
          <w:szCs w:val="24"/>
          <w:lang w:eastAsia="ru-RU"/>
        </w:rPr>
        <w:t xml:space="preserve">20 или 25 статьи 39.12 </w:t>
      </w:r>
      <w:r w:rsidRPr="00D01814">
        <w:rPr>
          <w:rFonts w:ascii="Times New Roman" w:eastAsia="Times New Roman" w:hAnsi="Times New Roman" w:cs="Times New Roman"/>
          <w:sz w:val="24"/>
          <w:szCs w:val="24"/>
          <w:lang w:eastAsia="ru-RU"/>
        </w:rPr>
        <w:t xml:space="preserve">Земельного кодекса Российской Федерации, засчитывается в счет арендной платы за него. Задатки, внесенные этими лицами, не заключившими в установленном законодательством порядке договор аренды земельного участка вследствие уклонения от заключения договоров, не возвращаются. Перечисление задатка Продавцу в оплату арендной платы за земельный участок осуществляется Оператором электронной площадки в соответствии с Регламентом и Инструкциями. </w:t>
      </w:r>
    </w:p>
    <w:p w14:paraId="0D15A1D7" w14:textId="77777777" w:rsidR="00D01814" w:rsidRPr="00D01814" w:rsidRDefault="00D01814" w:rsidP="00D01814">
      <w:pPr>
        <w:spacing w:after="0" w:line="240" w:lineRule="auto"/>
        <w:jc w:val="both"/>
        <w:rPr>
          <w:rFonts w:ascii="Times New Roman" w:eastAsia="Times New Roman" w:hAnsi="Times New Roman" w:cs="Times New Roman"/>
          <w:b/>
          <w:sz w:val="24"/>
          <w:szCs w:val="24"/>
          <w:lang w:eastAsia="ru-RU"/>
        </w:rPr>
      </w:pPr>
      <w:r w:rsidRPr="00D01814">
        <w:rPr>
          <w:rFonts w:ascii="Times New Roman" w:eastAsia="Times New Roman" w:hAnsi="Times New Roman" w:cs="Times New Roman"/>
          <w:b/>
          <w:sz w:val="24"/>
          <w:szCs w:val="24"/>
          <w:lang w:eastAsia="ru-RU"/>
        </w:rPr>
        <w:t xml:space="preserve">     Порядок рассмотрения заявок  </w:t>
      </w:r>
    </w:p>
    <w:p w14:paraId="11EE6969" w14:textId="1CE50F34"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b/>
          <w:sz w:val="24"/>
          <w:szCs w:val="24"/>
          <w:lang w:eastAsia="ru-RU"/>
        </w:rPr>
        <w:lastRenderedPageBreak/>
        <w:t xml:space="preserve">     Дата рассмотрения </w:t>
      </w:r>
      <w:r w:rsidRPr="00881935">
        <w:rPr>
          <w:rFonts w:ascii="Times New Roman" w:eastAsia="Times New Roman" w:hAnsi="Times New Roman" w:cs="Times New Roman"/>
          <w:b/>
          <w:sz w:val="24"/>
          <w:szCs w:val="24"/>
          <w:lang w:eastAsia="ru-RU"/>
        </w:rPr>
        <w:t>заявок</w:t>
      </w:r>
      <w:r w:rsidR="00381A88" w:rsidRPr="00881935">
        <w:rPr>
          <w:rFonts w:ascii="Times New Roman" w:eastAsia="Times New Roman" w:hAnsi="Times New Roman" w:cs="Times New Roman"/>
          <w:b/>
          <w:sz w:val="24"/>
          <w:szCs w:val="24"/>
          <w:lang w:eastAsia="ru-RU"/>
        </w:rPr>
        <w:t xml:space="preserve"> </w:t>
      </w:r>
      <w:r w:rsidR="00881935" w:rsidRPr="00881935">
        <w:rPr>
          <w:rFonts w:ascii="Times New Roman" w:eastAsia="Times New Roman" w:hAnsi="Times New Roman" w:cs="Times New Roman"/>
          <w:b/>
          <w:sz w:val="24"/>
          <w:szCs w:val="24"/>
          <w:lang w:eastAsia="ru-RU"/>
        </w:rPr>
        <w:t>13</w:t>
      </w:r>
      <w:r w:rsidRPr="00881935">
        <w:rPr>
          <w:rFonts w:ascii="Times New Roman" w:eastAsia="Times New Roman" w:hAnsi="Times New Roman" w:cs="Times New Roman"/>
          <w:b/>
          <w:bCs/>
          <w:sz w:val="24"/>
          <w:szCs w:val="24"/>
          <w:lang w:eastAsia="ru-RU"/>
        </w:rPr>
        <w:t>.</w:t>
      </w:r>
      <w:r w:rsidR="00881935" w:rsidRPr="00881935">
        <w:rPr>
          <w:rFonts w:ascii="Times New Roman" w:eastAsia="Times New Roman" w:hAnsi="Times New Roman" w:cs="Times New Roman"/>
          <w:b/>
          <w:bCs/>
          <w:sz w:val="24"/>
          <w:szCs w:val="24"/>
          <w:lang w:eastAsia="ru-RU"/>
        </w:rPr>
        <w:t>08</w:t>
      </w:r>
      <w:r w:rsidRPr="00881935">
        <w:rPr>
          <w:rFonts w:ascii="Times New Roman" w:eastAsia="Times New Roman" w:hAnsi="Times New Roman" w:cs="Times New Roman"/>
          <w:b/>
          <w:sz w:val="24"/>
          <w:szCs w:val="24"/>
          <w:lang w:eastAsia="ru-RU"/>
        </w:rPr>
        <w:t>.202</w:t>
      </w:r>
      <w:r w:rsidR="00EF227D" w:rsidRPr="00881935">
        <w:rPr>
          <w:rFonts w:ascii="Times New Roman" w:eastAsia="Times New Roman" w:hAnsi="Times New Roman" w:cs="Times New Roman"/>
          <w:b/>
          <w:sz w:val="24"/>
          <w:szCs w:val="24"/>
          <w:lang w:eastAsia="ru-RU"/>
        </w:rPr>
        <w:t>6</w:t>
      </w:r>
      <w:r w:rsidRPr="00881935">
        <w:rPr>
          <w:rFonts w:ascii="Times New Roman" w:eastAsia="Times New Roman" w:hAnsi="Times New Roman" w:cs="Times New Roman"/>
          <w:b/>
          <w:sz w:val="24"/>
          <w:szCs w:val="24"/>
          <w:lang w:eastAsia="ru-RU"/>
        </w:rPr>
        <w:t xml:space="preserve"> г</w:t>
      </w:r>
      <w:r w:rsidRPr="00881935">
        <w:rPr>
          <w:rFonts w:ascii="Times New Roman" w:eastAsia="Times New Roman" w:hAnsi="Times New Roman" w:cs="Times New Roman"/>
          <w:sz w:val="24"/>
          <w:szCs w:val="24"/>
          <w:lang w:eastAsia="ru-RU"/>
        </w:rPr>
        <w:t>.</w:t>
      </w:r>
      <w:r w:rsidRPr="00D01814">
        <w:rPr>
          <w:rFonts w:ascii="Times New Roman" w:eastAsia="Times New Roman" w:hAnsi="Times New Roman" w:cs="Times New Roman"/>
          <w:sz w:val="24"/>
          <w:szCs w:val="24"/>
          <w:lang w:eastAsia="ru-RU"/>
        </w:rPr>
        <w:t xml:space="preserve"> </w:t>
      </w:r>
    </w:p>
    <w:p w14:paraId="024E8C62"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color w:val="000000"/>
          <w:sz w:val="24"/>
          <w:szCs w:val="24"/>
          <w:lang w:eastAsia="ru-RU"/>
        </w:rPr>
        <w:t xml:space="preserve">      В день определения Участников аукциона, </w:t>
      </w:r>
      <w:r w:rsidRPr="00D01814">
        <w:rPr>
          <w:rFonts w:ascii="Times New Roman" w:eastAsia="Times New Roman" w:hAnsi="Times New Roman" w:cs="Times New Roman"/>
          <w:sz w:val="24"/>
          <w:szCs w:val="24"/>
          <w:lang w:eastAsia="ru-RU"/>
        </w:rPr>
        <w:t xml:space="preserve">Оператор электронной площадки </w:t>
      </w:r>
      <w:r w:rsidRPr="00D01814">
        <w:rPr>
          <w:rFonts w:ascii="Times New Roman" w:eastAsia="Times New Roman" w:hAnsi="Times New Roman" w:cs="Times New Roman"/>
          <w:color w:val="000000"/>
          <w:sz w:val="24"/>
          <w:szCs w:val="24"/>
          <w:lang w:eastAsia="ru-RU"/>
        </w:rPr>
        <w:t xml:space="preserve">через Личный кабинет Организатора аукциона обеспечивает доступ к поданным Заявителями заявкам и документам, а также к журналу приема заявок. </w:t>
      </w:r>
    </w:p>
    <w:p w14:paraId="64E818C0" w14:textId="77777777" w:rsidR="00FB39D8" w:rsidRDefault="00FB39D8"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B39D8">
        <w:rPr>
          <w:rFonts w:ascii="Times New Roman" w:eastAsia="Times New Roman" w:hAnsi="Times New Roman" w:cs="Times New Roman"/>
          <w:sz w:val="24"/>
          <w:szCs w:val="24"/>
          <w:lang w:eastAsia="ru-RU"/>
        </w:rPr>
        <w:t xml:space="preserve">      В протоколе рассмотрения заявок на участие в электронном аукционе, указывается сведения о количестве заявителей,  признанных участниками аукциона без указания иных сведений о таких участниках, датах подачи заявок, внесенных задатках и сведения о заявителях, не допущенных к участию в аукционе с указанием причин отказа в допуске к участию в нем.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44A020BE" w14:textId="61CC2154"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 xml:space="preserve">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r w:rsidR="00985897">
        <w:rPr>
          <w:rFonts w:ascii="Times New Roman" w:eastAsia="Times New Roman" w:hAnsi="Times New Roman" w:cs="Times New Roman"/>
          <w:bCs/>
          <w:sz w:val="24"/>
          <w:szCs w:val="24"/>
          <w:lang w:eastAsia="ru-RU"/>
        </w:rPr>
        <w:t>.</w:t>
      </w:r>
    </w:p>
    <w:p w14:paraId="4E14FB67"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Заявитель не допускается к участию в электронном аукционе в следующих случаях:</w:t>
      </w:r>
    </w:p>
    <w:p w14:paraId="15FD8B37"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1) непредставление необходимых для участия в электронном аукционе документов или представление недостоверных сведений;</w:t>
      </w:r>
    </w:p>
    <w:p w14:paraId="3AD28CEE"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2) непоступление задатка на дату рассмотрения заявок на участие в электронном аукционе;</w:t>
      </w:r>
    </w:p>
    <w:p w14:paraId="3A755908" w14:textId="67B13708"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3) подача заявки на участие в электронном аукционе лицом, которое в соответствии с Земельным Кодексом и другими федеральными законами не имеет права быть участником конкретного электронного аукциона, </w:t>
      </w:r>
      <w:r w:rsidR="00985897">
        <w:rPr>
          <w:rFonts w:ascii="Times New Roman" w:eastAsia="Times New Roman" w:hAnsi="Times New Roman" w:cs="Times New Roman"/>
          <w:sz w:val="24"/>
          <w:szCs w:val="24"/>
          <w:lang w:eastAsia="ru-RU"/>
        </w:rPr>
        <w:t>приобрести</w:t>
      </w:r>
      <w:r w:rsidRPr="00D01814">
        <w:rPr>
          <w:rFonts w:ascii="Times New Roman" w:eastAsia="Times New Roman" w:hAnsi="Times New Roman" w:cs="Times New Roman"/>
          <w:sz w:val="24"/>
          <w:szCs w:val="24"/>
          <w:lang w:eastAsia="ru-RU"/>
        </w:rPr>
        <w:t xml:space="preserve"> земельн</w:t>
      </w:r>
      <w:r w:rsidR="00985897">
        <w:rPr>
          <w:rFonts w:ascii="Times New Roman" w:eastAsia="Times New Roman" w:hAnsi="Times New Roman" w:cs="Times New Roman"/>
          <w:sz w:val="24"/>
          <w:szCs w:val="24"/>
          <w:lang w:eastAsia="ru-RU"/>
        </w:rPr>
        <w:t>ый</w:t>
      </w:r>
      <w:r w:rsidRPr="00D01814">
        <w:rPr>
          <w:rFonts w:ascii="Times New Roman" w:eastAsia="Times New Roman" w:hAnsi="Times New Roman" w:cs="Times New Roman"/>
          <w:sz w:val="24"/>
          <w:szCs w:val="24"/>
          <w:lang w:eastAsia="ru-RU"/>
        </w:rPr>
        <w:t xml:space="preserve"> участ</w:t>
      </w:r>
      <w:r w:rsidR="00985897">
        <w:rPr>
          <w:rFonts w:ascii="Times New Roman" w:eastAsia="Times New Roman" w:hAnsi="Times New Roman" w:cs="Times New Roman"/>
          <w:sz w:val="24"/>
          <w:szCs w:val="24"/>
          <w:lang w:eastAsia="ru-RU"/>
        </w:rPr>
        <w:t>о</w:t>
      </w:r>
      <w:r w:rsidRPr="00D01814">
        <w:rPr>
          <w:rFonts w:ascii="Times New Roman" w:eastAsia="Times New Roman" w:hAnsi="Times New Roman" w:cs="Times New Roman"/>
          <w:sz w:val="24"/>
          <w:szCs w:val="24"/>
          <w:lang w:eastAsia="ru-RU"/>
        </w:rPr>
        <w:t>к</w:t>
      </w:r>
      <w:r w:rsidR="00985897">
        <w:rPr>
          <w:rFonts w:ascii="Times New Roman" w:eastAsia="Times New Roman" w:hAnsi="Times New Roman" w:cs="Times New Roman"/>
          <w:sz w:val="24"/>
          <w:szCs w:val="24"/>
          <w:lang w:eastAsia="ru-RU"/>
        </w:rPr>
        <w:t xml:space="preserve"> в </w:t>
      </w:r>
      <w:r w:rsidRPr="00D01814">
        <w:rPr>
          <w:rFonts w:ascii="Times New Roman" w:eastAsia="Times New Roman" w:hAnsi="Times New Roman" w:cs="Times New Roman"/>
          <w:sz w:val="24"/>
          <w:szCs w:val="24"/>
          <w:lang w:eastAsia="ru-RU"/>
        </w:rPr>
        <w:t>а</w:t>
      </w:r>
      <w:r w:rsidR="00985897">
        <w:rPr>
          <w:rFonts w:ascii="Times New Roman" w:eastAsia="Times New Roman" w:hAnsi="Times New Roman" w:cs="Times New Roman"/>
          <w:sz w:val="24"/>
          <w:szCs w:val="24"/>
          <w:lang w:eastAsia="ru-RU"/>
        </w:rPr>
        <w:t>ренду</w:t>
      </w:r>
      <w:r w:rsidRPr="00D01814">
        <w:rPr>
          <w:rFonts w:ascii="Times New Roman" w:eastAsia="Times New Roman" w:hAnsi="Times New Roman" w:cs="Times New Roman"/>
          <w:sz w:val="24"/>
          <w:szCs w:val="24"/>
          <w:lang w:eastAsia="ru-RU"/>
        </w:rPr>
        <w:t>;</w:t>
      </w:r>
    </w:p>
    <w:p w14:paraId="42E56830"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75DAE2EF"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D01814">
        <w:rPr>
          <w:rFonts w:ascii="Times New Roman" w:eastAsia="Times New Roman" w:hAnsi="Times New Roman" w:cs="Times New Roman"/>
          <w:b/>
          <w:color w:val="000000"/>
          <w:sz w:val="24"/>
          <w:szCs w:val="24"/>
          <w:lang w:eastAsia="ru-RU"/>
        </w:rPr>
        <w:t xml:space="preserve">            Порядок проведения электронного аукциона: </w:t>
      </w:r>
    </w:p>
    <w:p w14:paraId="6940E16F" w14:textId="77777777"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Электронный аукцион проводится на электронной </w:t>
      </w:r>
      <w:r w:rsidRPr="001527AC">
        <w:rPr>
          <w:rFonts w:ascii="Times New Roman" w:eastAsia="Times New Roman" w:hAnsi="Times New Roman" w:cs="Times New Roman"/>
          <w:sz w:val="24"/>
          <w:szCs w:val="24"/>
          <w:lang w:eastAsia="ru-RU"/>
        </w:rPr>
        <w:t>площадке (</w:t>
      </w:r>
      <w:hyperlink r:id="rId16" w:history="1">
        <w:r w:rsidRPr="001527AC">
          <w:rPr>
            <w:rFonts w:ascii="Times New Roman" w:eastAsia="Times New Roman" w:hAnsi="Times New Roman" w:cs="Times New Roman"/>
            <w:color w:val="0000FF"/>
            <w:sz w:val="24"/>
            <w:szCs w:val="24"/>
            <w:u w:val="single"/>
            <w:lang w:eastAsia="ru-RU"/>
          </w:rPr>
          <w:t>https://www.rts-tender.ru</w:t>
        </w:r>
      </w:hyperlink>
      <w:r w:rsidRPr="001527AC">
        <w:rPr>
          <w:rFonts w:ascii="Times New Roman" w:eastAsia="Times New Roman" w:hAnsi="Times New Roman" w:cs="Times New Roman"/>
          <w:sz w:val="24"/>
          <w:szCs w:val="24"/>
          <w:lang w:eastAsia="ru-RU"/>
        </w:rPr>
        <w:t>).</w:t>
      </w:r>
    </w:p>
    <w:p w14:paraId="79154DD7" w14:textId="336D5CDC"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sz w:val="24"/>
          <w:szCs w:val="24"/>
          <w:lang w:eastAsia="ru-RU"/>
        </w:rPr>
        <w:t xml:space="preserve">           Проведение электронного аукциона обеспечивается Оператором электронной площадки в соответствии с Регламентом и Инструкциями электронной площадки. </w:t>
      </w:r>
      <w:r w:rsidRPr="00D01814">
        <w:rPr>
          <w:rFonts w:ascii="Times New Roman" w:eastAsia="Times New Roman" w:hAnsi="Times New Roman" w:cs="Times New Roman"/>
          <w:b/>
          <w:bCs/>
          <w:sz w:val="24"/>
          <w:szCs w:val="24"/>
          <w:lang w:eastAsia="ru-RU"/>
        </w:rPr>
        <w:t xml:space="preserve"> </w:t>
      </w:r>
      <w:r w:rsidRPr="00D01814">
        <w:rPr>
          <w:rFonts w:ascii="Times New Roman" w:eastAsia="Times New Roman" w:hAnsi="Times New Roman" w:cs="Times New Roman"/>
          <w:sz w:val="24"/>
          <w:szCs w:val="24"/>
          <w:lang w:eastAsia="ru-RU"/>
        </w:rPr>
        <w:t xml:space="preserve">В электронном аукционе могут участвовать только Заявители, допущенные к участию в электронном аукционе и признанные Участниками аукциона.  </w:t>
      </w:r>
      <w:r w:rsidRPr="00D01814">
        <w:rPr>
          <w:rFonts w:ascii="Times New Roman" w:eastAsia="Times New Roman" w:hAnsi="Times New Roman" w:cs="Times New Roman"/>
          <w:color w:val="000000"/>
          <w:sz w:val="24"/>
          <w:szCs w:val="24"/>
          <w:lang w:eastAsia="ru-RU"/>
        </w:rPr>
        <w:t>Электронный аукцион</w:t>
      </w:r>
      <w:r w:rsidRPr="00D01814">
        <w:rPr>
          <w:rFonts w:ascii="Times New Roman" w:eastAsia="Times New Roman" w:hAnsi="Times New Roman" w:cs="Times New Roman"/>
          <w:sz w:val="24"/>
          <w:szCs w:val="24"/>
          <w:lang w:eastAsia="ru-RU"/>
        </w:rPr>
        <w:t xml:space="preserve"> </w:t>
      </w:r>
      <w:r w:rsidRPr="00D01814">
        <w:rPr>
          <w:rFonts w:ascii="Times New Roman" w:eastAsia="Times New Roman" w:hAnsi="Times New Roman" w:cs="Times New Roman"/>
          <w:color w:val="000000"/>
          <w:sz w:val="24"/>
          <w:szCs w:val="24"/>
          <w:lang w:eastAsia="ru-RU"/>
        </w:rPr>
        <w:t xml:space="preserve">проводится в указанные в извещении день и час путем последовательного повышения Участниками начальной цены на величину, равную либо кратную величине «шага аукциона».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 Время регистрации ценового предложения фиксируется по серверному времени по факту подачи ценового предложения, принятого Оператором. При этом автоматически отклоняются ценовые предложения, не соответствующие увеличению текущей цены на величину «шага аукциона», а также, в случае если ценовое предложение Участника аналогично ценовому предложению, поданному ранее другим Участником или подаваемое ценовое предложение меньше текущего. </w:t>
      </w:r>
    </w:p>
    <w:p w14:paraId="41582E3C" w14:textId="77777777" w:rsidR="00D01814" w:rsidRPr="00D01814" w:rsidRDefault="00D01814" w:rsidP="00D01814">
      <w:pPr>
        <w:spacing w:after="0" w:line="240" w:lineRule="auto"/>
        <w:ind w:firstLine="709"/>
        <w:jc w:val="both"/>
        <w:rPr>
          <w:rFonts w:ascii="Times New Roman" w:eastAsia="Times New Roman" w:hAnsi="Times New Roman" w:cs="Times New Roman"/>
          <w:sz w:val="24"/>
          <w:szCs w:val="24"/>
          <w:highlight w:val="yellow"/>
          <w:lang w:eastAsia="ru-RU"/>
        </w:rPr>
      </w:pPr>
      <w:r w:rsidRPr="00D01814">
        <w:rPr>
          <w:rFonts w:ascii="Times New Roman" w:eastAsia="Times New Roman" w:hAnsi="Times New Roman" w:cs="Times New Roman"/>
          <w:sz w:val="24"/>
          <w:szCs w:val="24"/>
          <w:lang w:eastAsia="ru-RU"/>
        </w:rPr>
        <w:t>Если с момента наступления времени начала аукционного торга и до момента наступления времени окончания аукционного торга не объявлена ни одна ставка о цене, то по наступлении времени окончания аукционного торга Участники аукциона не имеют возможности объявлять ставки, аукционный торг завершается и процедуре автоматически присваивается статус несостоявшейся. Победителем электронного аукциона признается Участник, предложивший наибольший размер ежегодной арендной платы за земельный участок.</w:t>
      </w:r>
      <w:r w:rsidRPr="00D01814">
        <w:rPr>
          <w:rFonts w:ascii="Times New Roman" w:eastAsia="Times New Roman" w:hAnsi="Times New Roman" w:cs="Times New Roman"/>
          <w:sz w:val="24"/>
          <w:szCs w:val="24"/>
          <w:highlight w:val="yellow"/>
          <w:lang w:eastAsia="ru-RU"/>
        </w:rPr>
        <w:t xml:space="preserve"> </w:t>
      </w:r>
    </w:p>
    <w:p w14:paraId="52CCC3A7" w14:textId="77777777" w:rsidR="007F5132" w:rsidRDefault="007F5132" w:rsidP="007F5132">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F5132">
        <w:rPr>
          <w:rFonts w:ascii="Times New Roman" w:eastAsia="Times New Roman" w:hAnsi="Times New Roman" w:cs="Times New Roman"/>
          <w:sz w:val="24"/>
          <w:szCs w:val="24"/>
          <w:lang w:eastAsia="ru-RU"/>
        </w:rPr>
        <w:lastRenderedPageBreak/>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r w:rsidR="00D01814" w:rsidRPr="00D01814">
        <w:rPr>
          <w:rFonts w:ascii="Times New Roman" w:eastAsia="Times New Roman" w:hAnsi="Times New Roman" w:cs="Times New Roman"/>
          <w:color w:val="000000"/>
          <w:sz w:val="24"/>
          <w:szCs w:val="24"/>
          <w:lang w:eastAsia="ru-RU"/>
        </w:rPr>
        <w:t xml:space="preserve">   </w:t>
      </w:r>
    </w:p>
    <w:p w14:paraId="6C2A611F" w14:textId="0E67C329" w:rsidR="00D01814" w:rsidRPr="00D01814" w:rsidRDefault="00D01814" w:rsidP="007F5132">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color w:val="000000"/>
          <w:sz w:val="24"/>
          <w:szCs w:val="24"/>
          <w:lang w:eastAsia="ru-RU"/>
        </w:rPr>
        <w:t xml:space="preserve">Аукцион признается несостоявшимся в следующих случаях: </w:t>
      </w:r>
    </w:p>
    <w:p w14:paraId="6CBE1C48" w14:textId="77777777" w:rsidR="007F5132" w:rsidRPr="007F5132" w:rsidRDefault="007F5132" w:rsidP="007F5132">
      <w:pPr>
        <w:autoSpaceDE w:val="0"/>
        <w:autoSpaceDN w:val="0"/>
        <w:spacing w:after="0" w:line="240" w:lineRule="auto"/>
        <w:jc w:val="both"/>
        <w:rPr>
          <w:rFonts w:ascii="Times New Roman" w:eastAsia="Times New Roman" w:hAnsi="Times New Roman" w:cs="Times New Roman"/>
          <w:color w:val="000000"/>
          <w:sz w:val="24"/>
          <w:szCs w:val="24"/>
          <w:lang w:eastAsia="ru-RU"/>
        </w:rPr>
      </w:pPr>
      <w:r w:rsidRPr="007F5132">
        <w:rPr>
          <w:rFonts w:ascii="Times New Roman" w:eastAsia="Times New Roman" w:hAnsi="Times New Roman" w:cs="Times New Roman"/>
          <w:color w:val="000000"/>
          <w:sz w:val="24"/>
          <w:szCs w:val="24"/>
          <w:lang w:eastAsia="ru-RU"/>
        </w:rPr>
        <w:t>-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14:paraId="5053A1D7" w14:textId="77777777" w:rsidR="007F5132" w:rsidRDefault="007F5132" w:rsidP="007F5132">
      <w:pPr>
        <w:autoSpaceDE w:val="0"/>
        <w:autoSpaceDN w:val="0"/>
        <w:spacing w:after="0" w:line="240" w:lineRule="auto"/>
        <w:jc w:val="both"/>
        <w:rPr>
          <w:rFonts w:ascii="Times New Roman" w:eastAsia="Times New Roman" w:hAnsi="Times New Roman" w:cs="Times New Roman"/>
          <w:color w:val="000000"/>
          <w:sz w:val="24"/>
          <w:szCs w:val="24"/>
          <w:lang w:eastAsia="ru-RU"/>
        </w:rPr>
      </w:pPr>
      <w:r w:rsidRPr="007F5132">
        <w:rPr>
          <w:rFonts w:ascii="Times New Roman" w:eastAsia="Times New Roman" w:hAnsi="Times New Roman" w:cs="Times New Roman"/>
          <w:color w:val="000000"/>
          <w:sz w:val="24"/>
          <w:szCs w:val="24"/>
          <w:lang w:eastAsia="ru-RU"/>
        </w:rPr>
        <w:t>-  если в аукционе участвовал только один участник или при проведении аукциона не присутствовал ни один из участников аукциона.</w:t>
      </w:r>
    </w:p>
    <w:p w14:paraId="17A3CC94" w14:textId="77777777" w:rsidR="00984805" w:rsidRDefault="00D01814" w:rsidP="007F5132">
      <w:pPr>
        <w:autoSpaceDE w:val="0"/>
        <w:autoSpaceDN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r w:rsidR="009832FD" w:rsidRPr="009832FD">
        <w:t xml:space="preserve"> </w:t>
      </w:r>
      <w:r w:rsidR="009832FD" w:rsidRPr="009832FD">
        <w:rPr>
          <w:rFonts w:ascii="Times New Roman" w:eastAsia="Times New Roman" w:hAnsi="Times New Roman" w:cs="Times New Roman"/>
          <w:sz w:val="24"/>
          <w:szCs w:val="24"/>
          <w:lang w:eastAsia="ru-RU"/>
        </w:rPr>
        <w:t xml:space="preserve">Не допускается заключение договора </w:t>
      </w:r>
      <w:r w:rsidR="009832FD">
        <w:rPr>
          <w:rFonts w:ascii="Times New Roman" w:eastAsia="Times New Roman" w:hAnsi="Times New Roman" w:cs="Times New Roman"/>
          <w:sz w:val="24"/>
          <w:szCs w:val="24"/>
          <w:lang w:eastAsia="ru-RU"/>
        </w:rPr>
        <w:t>аренды</w:t>
      </w:r>
      <w:r w:rsidR="009832FD" w:rsidRPr="009832FD">
        <w:rPr>
          <w:rFonts w:ascii="Times New Roman" w:eastAsia="Times New Roman" w:hAnsi="Times New Roman" w:cs="Times New Roman"/>
          <w:sz w:val="24"/>
          <w:szCs w:val="24"/>
          <w:lang w:eastAsia="ru-RU"/>
        </w:rPr>
        <w:t xml:space="preserve">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r w:rsidRPr="00D01814">
        <w:rPr>
          <w:rFonts w:ascii="Times New Roman" w:eastAsia="Times New Roman" w:hAnsi="Times New Roman" w:cs="Times New Roman"/>
          <w:sz w:val="24"/>
          <w:szCs w:val="24"/>
          <w:lang w:eastAsia="ru-RU"/>
        </w:rPr>
        <w:t xml:space="preserve"> </w:t>
      </w:r>
      <w:r w:rsidR="00634F37" w:rsidRPr="00634F37">
        <w:rPr>
          <w:rFonts w:ascii="Times New Roman" w:eastAsia="Times New Roman" w:hAnsi="Times New Roman" w:cs="Times New Roman"/>
          <w:sz w:val="24"/>
          <w:szCs w:val="24"/>
          <w:lang w:eastAsia="ru-RU"/>
        </w:rPr>
        <w:t xml:space="preserve">Подписанный проект договора </w:t>
      </w:r>
      <w:r w:rsidR="00634F37">
        <w:rPr>
          <w:rFonts w:ascii="Times New Roman" w:eastAsia="Times New Roman" w:hAnsi="Times New Roman" w:cs="Times New Roman"/>
          <w:sz w:val="24"/>
          <w:szCs w:val="24"/>
          <w:lang w:eastAsia="ru-RU"/>
        </w:rPr>
        <w:t>аренды</w:t>
      </w:r>
      <w:r w:rsidR="00634F37" w:rsidRPr="00634F37">
        <w:rPr>
          <w:rFonts w:ascii="Times New Roman" w:eastAsia="Times New Roman" w:hAnsi="Times New Roman" w:cs="Times New Roman"/>
          <w:sz w:val="24"/>
          <w:szCs w:val="24"/>
          <w:lang w:eastAsia="ru-RU"/>
        </w:rPr>
        <w:t xml:space="preserve"> земельного участка направляется победителю электронного аукциона или иному лицу, с которыми в соответствии с пунктами 13, 14, 20 и 25 статьи 39.12 Земельного Кодекса Российской Федерации</w:t>
      </w:r>
      <w:r w:rsidR="00634F37">
        <w:rPr>
          <w:rFonts w:ascii="Times New Roman" w:eastAsia="Times New Roman" w:hAnsi="Times New Roman" w:cs="Times New Roman"/>
          <w:sz w:val="24"/>
          <w:szCs w:val="24"/>
          <w:lang w:eastAsia="ru-RU"/>
        </w:rPr>
        <w:t xml:space="preserve"> заключается договор аренды земельного участка</w:t>
      </w:r>
      <w:r w:rsidR="00051D45">
        <w:rPr>
          <w:rFonts w:ascii="Times New Roman" w:eastAsia="Times New Roman" w:hAnsi="Times New Roman" w:cs="Times New Roman"/>
          <w:sz w:val="24"/>
          <w:szCs w:val="24"/>
          <w:lang w:eastAsia="ru-RU"/>
        </w:rPr>
        <w:t>,</w:t>
      </w:r>
      <w:r w:rsidR="00634F37" w:rsidRPr="00634F37">
        <w:rPr>
          <w:rFonts w:ascii="Times New Roman" w:eastAsia="Times New Roman" w:hAnsi="Times New Roman" w:cs="Times New Roman"/>
          <w:sz w:val="24"/>
          <w:szCs w:val="24"/>
          <w:lang w:eastAsia="ru-RU"/>
        </w:rPr>
        <w:t xml:space="preserve"> в течение пяти дней со дня истечения срока предусмотренного в пунктом 11 статьи 39.13 Земельного Кодекса Российской Федерации. При этом договор </w:t>
      </w:r>
      <w:r w:rsidR="00051D45">
        <w:rPr>
          <w:rFonts w:ascii="Times New Roman" w:eastAsia="Times New Roman" w:hAnsi="Times New Roman" w:cs="Times New Roman"/>
          <w:sz w:val="24"/>
          <w:szCs w:val="24"/>
          <w:lang w:eastAsia="ru-RU"/>
        </w:rPr>
        <w:t>аренды</w:t>
      </w:r>
      <w:r w:rsidR="00634F37" w:rsidRPr="00634F37">
        <w:rPr>
          <w:rFonts w:ascii="Times New Roman" w:eastAsia="Times New Roman" w:hAnsi="Times New Roman" w:cs="Times New Roman"/>
          <w:sz w:val="24"/>
          <w:szCs w:val="24"/>
          <w:lang w:eastAsia="ru-RU"/>
        </w:rPr>
        <w:t xml:space="preserve">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25AC6CC9" w14:textId="36CAA835" w:rsidR="00634F37" w:rsidRDefault="00634F37" w:rsidP="00984805">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634F37">
        <w:rPr>
          <w:rFonts w:ascii="Times New Roman" w:eastAsia="Times New Roman" w:hAnsi="Times New Roman" w:cs="Times New Roman"/>
          <w:sz w:val="24"/>
          <w:szCs w:val="24"/>
          <w:lang w:eastAsia="ru-RU"/>
        </w:rPr>
        <w:t xml:space="preserve">Победитель аукциона в электронной форме или иное лицо, с которыми в соответствии с пунктами 13, 14, 20 и 25 статьи 39.12 Земельного Кодекса Российской Федерации заключается договор </w:t>
      </w:r>
      <w:r w:rsidR="00051D45">
        <w:rPr>
          <w:rFonts w:ascii="Times New Roman" w:eastAsia="Times New Roman" w:hAnsi="Times New Roman" w:cs="Times New Roman"/>
          <w:sz w:val="24"/>
          <w:szCs w:val="24"/>
          <w:lang w:eastAsia="ru-RU"/>
        </w:rPr>
        <w:t>аренды</w:t>
      </w:r>
      <w:r w:rsidRPr="00634F37">
        <w:rPr>
          <w:rFonts w:ascii="Times New Roman" w:eastAsia="Times New Roman" w:hAnsi="Times New Roman" w:cs="Times New Roman"/>
          <w:sz w:val="24"/>
          <w:szCs w:val="24"/>
          <w:lang w:eastAsia="ru-RU"/>
        </w:rPr>
        <w:t xml:space="preserve"> земельного участка производит оплату </w:t>
      </w:r>
      <w:r w:rsidR="00051D45">
        <w:rPr>
          <w:rFonts w:ascii="Times New Roman" w:eastAsia="Times New Roman" w:hAnsi="Times New Roman" w:cs="Times New Roman"/>
          <w:sz w:val="24"/>
          <w:szCs w:val="24"/>
          <w:lang w:eastAsia="ru-RU"/>
        </w:rPr>
        <w:t>о</w:t>
      </w:r>
      <w:r w:rsidR="00051D45" w:rsidRPr="00051D45">
        <w:rPr>
          <w:rFonts w:ascii="Times New Roman" w:eastAsia="Times New Roman" w:hAnsi="Times New Roman" w:cs="Times New Roman"/>
          <w:sz w:val="24"/>
          <w:szCs w:val="24"/>
          <w:lang w:eastAsia="ru-RU"/>
        </w:rPr>
        <w:t>ставш</w:t>
      </w:r>
      <w:r w:rsidR="00051D45">
        <w:rPr>
          <w:rFonts w:ascii="Times New Roman" w:eastAsia="Times New Roman" w:hAnsi="Times New Roman" w:cs="Times New Roman"/>
          <w:sz w:val="24"/>
          <w:szCs w:val="24"/>
          <w:lang w:eastAsia="ru-RU"/>
        </w:rPr>
        <w:t>ейся</w:t>
      </w:r>
      <w:r w:rsidR="00051D45" w:rsidRPr="00051D45">
        <w:rPr>
          <w:rFonts w:ascii="Times New Roman" w:eastAsia="Times New Roman" w:hAnsi="Times New Roman" w:cs="Times New Roman"/>
          <w:sz w:val="24"/>
          <w:szCs w:val="24"/>
          <w:lang w:eastAsia="ru-RU"/>
        </w:rPr>
        <w:t xml:space="preserve"> сумм</w:t>
      </w:r>
      <w:r w:rsidR="00051D45">
        <w:rPr>
          <w:rFonts w:ascii="Times New Roman" w:eastAsia="Times New Roman" w:hAnsi="Times New Roman" w:cs="Times New Roman"/>
          <w:sz w:val="24"/>
          <w:szCs w:val="24"/>
          <w:lang w:eastAsia="ru-RU"/>
        </w:rPr>
        <w:t>ы</w:t>
      </w:r>
      <w:r w:rsidR="00051D45" w:rsidRPr="00051D45">
        <w:rPr>
          <w:rFonts w:ascii="Times New Roman" w:eastAsia="Times New Roman" w:hAnsi="Times New Roman" w:cs="Times New Roman"/>
          <w:sz w:val="24"/>
          <w:szCs w:val="24"/>
          <w:lang w:eastAsia="ru-RU"/>
        </w:rPr>
        <w:t xml:space="preserve"> стоимости годовой арендной платы (за вычетом суммы задатка)</w:t>
      </w:r>
      <w:r w:rsidRPr="00634F37">
        <w:rPr>
          <w:rFonts w:ascii="Times New Roman" w:eastAsia="Times New Roman" w:hAnsi="Times New Roman" w:cs="Times New Roman"/>
          <w:sz w:val="24"/>
          <w:szCs w:val="24"/>
          <w:lang w:eastAsia="ru-RU"/>
        </w:rPr>
        <w:t xml:space="preserve"> </w:t>
      </w:r>
      <w:r w:rsidR="00051D45">
        <w:rPr>
          <w:rFonts w:ascii="Times New Roman" w:eastAsia="Times New Roman" w:hAnsi="Times New Roman" w:cs="Times New Roman"/>
          <w:sz w:val="24"/>
          <w:szCs w:val="24"/>
          <w:lang w:eastAsia="ru-RU"/>
        </w:rPr>
        <w:t xml:space="preserve">за </w:t>
      </w:r>
      <w:r w:rsidRPr="00634F37">
        <w:rPr>
          <w:rFonts w:ascii="Times New Roman" w:eastAsia="Times New Roman" w:hAnsi="Times New Roman" w:cs="Times New Roman"/>
          <w:sz w:val="24"/>
          <w:szCs w:val="24"/>
          <w:lang w:eastAsia="ru-RU"/>
        </w:rPr>
        <w:t>земельн</w:t>
      </w:r>
      <w:r w:rsidR="00051D45">
        <w:rPr>
          <w:rFonts w:ascii="Times New Roman" w:eastAsia="Times New Roman" w:hAnsi="Times New Roman" w:cs="Times New Roman"/>
          <w:sz w:val="24"/>
          <w:szCs w:val="24"/>
          <w:lang w:eastAsia="ru-RU"/>
        </w:rPr>
        <w:t>ый</w:t>
      </w:r>
      <w:r w:rsidRPr="00634F37">
        <w:rPr>
          <w:rFonts w:ascii="Times New Roman" w:eastAsia="Times New Roman" w:hAnsi="Times New Roman" w:cs="Times New Roman"/>
          <w:sz w:val="24"/>
          <w:szCs w:val="24"/>
          <w:lang w:eastAsia="ru-RU"/>
        </w:rPr>
        <w:t xml:space="preserve"> участ</w:t>
      </w:r>
      <w:r w:rsidR="00051D45">
        <w:rPr>
          <w:rFonts w:ascii="Times New Roman" w:eastAsia="Times New Roman" w:hAnsi="Times New Roman" w:cs="Times New Roman"/>
          <w:sz w:val="24"/>
          <w:szCs w:val="24"/>
          <w:lang w:eastAsia="ru-RU"/>
        </w:rPr>
        <w:t>о</w:t>
      </w:r>
      <w:r w:rsidRPr="00634F37">
        <w:rPr>
          <w:rFonts w:ascii="Times New Roman" w:eastAsia="Times New Roman" w:hAnsi="Times New Roman" w:cs="Times New Roman"/>
          <w:sz w:val="24"/>
          <w:szCs w:val="24"/>
          <w:lang w:eastAsia="ru-RU"/>
        </w:rPr>
        <w:t xml:space="preserve">к, определенной на аукционе, в течение 10 рабочих дней со дня подписания договора </w:t>
      </w:r>
      <w:r w:rsidR="00051D45">
        <w:rPr>
          <w:rFonts w:ascii="Times New Roman" w:eastAsia="Times New Roman" w:hAnsi="Times New Roman" w:cs="Times New Roman"/>
          <w:sz w:val="24"/>
          <w:szCs w:val="24"/>
          <w:lang w:eastAsia="ru-RU"/>
        </w:rPr>
        <w:t>аренды</w:t>
      </w:r>
      <w:r w:rsidRPr="00634F37">
        <w:rPr>
          <w:rFonts w:ascii="Times New Roman" w:eastAsia="Times New Roman" w:hAnsi="Times New Roman" w:cs="Times New Roman"/>
          <w:sz w:val="24"/>
          <w:szCs w:val="24"/>
          <w:lang w:eastAsia="ru-RU"/>
        </w:rPr>
        <w:t xml:space="preserve"> земельного участка.</w:t>
      </w:r>
    </w:p>
    <w:p w14:paraId="16E3D2BD" w14:textId="55E3D7B7" w:rsidR="00D01814" w:rsidRPr="00D01814" w:rsidRDefault="00D01814" w:rsidP="00234558">
      <w:pPr>
        <w:autoSpaceDE w:val="0"/>
        <w:autoSpaceDN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Оплата годового размера арендной платы, определенного на аукционе</w:t>
      </w:r>
      <w:r w:rsidRPr="00D01814">
        <w:rPr>
          <w:rFonts w:ascii="Times New Roman" w:eastAsia="Times New Roman" w:hAnsi="Times New Roman" w:cs="Times New Roman"/>
          <w:sz w:val="20"/>
          <w:szCs w:val="20"/>
          <w:lang w:eastAsia="ru-RU"/>
        </w:rPr>
        <w:t xml:space="preserve"> </w:t>
      </w:r>
      <w:r w:rsidRPr="00D01814">
        <w:rPr>
          <w:rFonts w:ascii="Times New Roman" w:eastAsia="Times New Roman" w:hAnsi="Times New Roman" w:cs="Times New Roman"/>
          <w:sz w:val="24"/>
          <w:szCs w:val="24"/>
          <w:lang w:eastAsia="ru-RU"/>
        </w:rPr>
        <w:t>в электронной форме, осуществляется по следующим реквизитам:</w:t>
      </w:r>
    </w:p>
    <w:p w14:paraId="44BB7A47" w14:textId="77777777" w:rsidR="00C70CCA" w:rsidRPr="002200F2" w:rsidRDefault="00C70CCA" w:rsidP="00C70CCA">
      <w:pPr>
        <w:suppressAutoHyphens/>
        <w:autoSpaceDE w:val="0"/>
        <w:spacing w:after="0" w:line="240" w:lineRule="auto"/>
        <w:ind w:firstLine="567"/>
        <w:jc w:val="both"/>
        <w:rPr>
          <w:rFonts w:ascii="Times New Roman" w:eastAsia="Times New Roman" w:hAnsi="Times New Roman" w:cs="Times New Roman"/>
          <w:sz w:val="24"/>
          <w:szCs w:val="24"/>
          <w:lang w:eastAsia="zh-CN"/>
        </w:rPr>
      </w:pPr>
      <w:r w:rsidRPr="002200F2">
        <w:rPr>
          <w:rFonts w:ascii="Times New Roman" w:eastAsia="Times New Roman" w:hAnsi="Times New Roman" w:cs="Times New Roman"/>
          <w:sz w:val="24"/>
          <w:szCs w:val="24"/>
          <w:lang w:eastAsia="zh-CN"/>
        </w:rPr>
        <w:t>Банк получателя: Отделение Брянск Банка России//УФК по Брянской области г. Брянск</w:t>
      </w:r>
    </w:p>
    <w:p w14:paraId="674ECE0E" w14:textId="77777777" w:rsidR="00C70CCA" w:rsidRPr="002200F2" w:rsidRDefault="00C70CCA" w:rsidP="00C70CCA">
      <w:pPr>
        <w:suppressAutoHyphens/>
        <w:autoSpaceDE w:val="0"/>
        <w:spacing w:after="0" w:line="240" w:lineRule="auto"/>
        <w:ind w:firstLine="567"/>
        <w:jc w:val="both"/>
        <w:rPr>
          <w:rFonts w:ascii="Times New Roman" w:eastAsia="Times New Roman" w:hAnsi="Times New Roman" w:cs="Times New Roman"/>
          <w:sz w:val="24"/>
          <w:szCs w:val="24"/>
          <w:lang w:eastAsia="zh-CN"/>
        </w:rPr>
      </w:pPr>
      <w:r w:rsidRPr="002200F2">
        <w:rPr>
          <w:rFonts w:ascii="Times New Roman" w:eastAsia="Times New Roman" w:hAnsi="Times New Roman" w:cs="Times New Roman"/>
          <w:sz w:val="24"/>
          <w:szCs w:val="24"/>
          <w:lang w:eastAsia="zh-CN"/>
        </w:rPr>
        <w:t>БИК: 011501101</w:t>
      </w:r>
    </w:p>
    <w:p w14:paraId="5543EE3D" w14:textId="77777777" w:rsidR="00C70CCA" w:rsidRPr="002200F2" w:rsidRDefault="00C70CCA" w:rsidP="00C70CCA">
      <w:pPr>
        <w:suppressAutoHyphens/>
        <w:autoSpaceDE w:val="0"/>
        <w:spacing w:after="0" w:line="240" w:lineRule="auto"/>
        <w:ind w:firstLine="567"/>
        <w:jc w:val="both"/>
        <w:rPr>
          <w:rFonts w:ascii="Times New Roman" w:eastAsia="Times New Roman" w:hAnsi="Times New Roman" w:cs="Times New Roman"/>
          <w:sz w:val="24"/>
          <w:szCs w:val="24"/>
          <w:lang w:eastAsia="zh-CN"/>
        </w:rPr>
      </w:pPr>
      <w:r w:rsidRPr="002200F2">
        <w:rPr>
          <w:rFonts w:ascii="Times New Roman" w:eastAsia="Times New Roman" w:hAnsi="Times New Roman" w:cs="Times New Roman"/>
          <w:sz w:val="24"/>
          <w:szCs w:val="24"/>
          <w:lang w:eastAsia="zh-CN"/>
        </w:rPr>
        <w:t>Номер счета банка получателя 40102810245370000019</w:t>
      </w:r>
    </w:p>
    <w:p w14:paraId="2A177D5E" w14:textId="77777777" w:rsidR="00C70CCA" w:rsidRPr="002200F2" w:rsidRDefault="00C70CCA" w:rsidP="00C70CCA">
      <w:pPr>
        <w:suppressAutoHyphens/>
        <w:autoSpaceDE w:val="0"/>
        <w:spacing w:after="0" w:line="240" w:lineRule="auto"/>
        <w:jc w:val="both"/>
        <w:rPr>
          <w:rFonts w:ascii="Times New Roman" w:eastAsia="Times New Roman" w:hAnsi="Times New Roman" w:cs="Times New Roman"/>
          <w:sz w:val="24"/>
          <w:szCs w:val="24"/>
          <w:lang w:eastAsia="zh-CN"/>
        </w:rPr>
      </w:pPr>
      <w:r w:rsidRPr="002200F2">
        <w:rPr>
          <w:rFonts w:ascii="Times New Roman" w:eastAsia="Times New Roman" w:hAnsi="Times New Roman" w:cs="Times New Roman"/>
          <w:sz w:val="24"/>
          <w:szCs w:val="24"/>
          <w:lang w:eastAsia="zh-CN"/>
        </w:rPr>
        <w:t xml:space="preserve">         Получатель:</w:t>
      </w:r>
    </w:p>
    <w:p w14:paraId="62314581" w14:textId="77777777" w:rsidR="00C70CCA" w:rsidRPr="002200F2" w:rsidRDefault="00C70CCA" w:rsidP="00C70CCA">
      <w:pPr>
        <w:suppressAutoHyphens/>
        <w:autoSpaceDE w:val="0"/>
        <w:spacing w:after="0" w:line="240" w:lineRule="auto"/>
        <w:jc w:val="both"/>
        <w:rPr>
          <w:rFonts w:ascii="Times New Roman" w:eastAsia="Times New Roman" w:hAnsi="Times New Roman" w:cs="Times New Roman"/>
          <w:sz w:val="24"/>
          <w:szCs w:val="24"/>
          <w:lang w:eastAsia="zh-CN"/>
        </w:rPr>
      </w:pPr>
      <w:r w:rsidRPr="002200F2">
        <w:rPr>
          <w:rFonts w:ascii="Times New Roman" w:eastAsia="Times New Roman" w:hAnsi="Times New Roman" w:cs="Times New Roman"/>
          <w:sz w:val="24"/>
          <w:szCs w:val="24"/>
          <w:lang w:eastAsia="zh-CN"/>
        </w:rPr>
        <w:t xml:space="preserve">         Финансовое управление администрации Почепского муниципального района (Администрация Почепского района л/с 04273Р08140)</w:t>
      </w:r>
    </w:p>
    <w:p w14:paraId="17445536" w14:textId="5D0EDE58" w:rsidR="00C70CCA" w:rsidRPr="002200F2" w:rsidRDefault="00C70CCA" w:rsidP="00C70CCA">
      <w:pPr>
        <w:suppressAutoHyphens/>
        <w:autoSpaceDE w:val="0"/>
        <w:spacing w:after="0" w:line="240" w:lineRule="auto"/>
        <w:jc w:val="both"/>
        <w:rPr>
          <w:rFonts w:ascii="Times New Roman" w:eastAsia="Times New Roman" w:hAnsi="Times New Roman" w:cs="Times New Roman"/>
          <w:sz w:val="24"/>
          <w:szCs w:val="24"/>
          <w:lang w:eastAsia="zh-CN"/>
        </w:rPr>
      </w:pPr>
      <w:r w:rsidRPr="002200F2">
        <w:rPr>
          <w:rFonts w:ascii="Times New Roman" w:eastAsia="Times New Roman" w:hAnsi="Times New Roman" w:cs="Times New Roman"/>
          <w:sz w:val="24"/>
          <w:szCs w:val="24"/>
          <w:lang w:eastAsia="zh-CN"/>
        </w:rPr>
        <w:t xml:space="preserve">         ИНН: 3224001817 КПП: 325201001</w:t>
      </w:r>
    </w:p>
    <w:p w14:paraId="3385A8F2" w14:textId="1F3DFD42" w:rsidR="00C70CCA" w:rsidRPr="002200F2" w:rsidRDefault="00C70CCA" w:rsidP="00C70CCA">
      <w:pPr>
        <w:suppressAutoHyphens/>
        <w:autoSpaceDE w:val="0"/>
        <w:spacing w:after="0" w:line="240" w:lineRule="auto"/>
        <w:jc w:val="both"/>
        <w:rPr>
          <w:rFonts w:ascii="Times New Roman" w:eastAsia="Times New Roman" w:hAnsi="Times New Roman" w:cs="Times New Roman"/>
          <w:bCs/>
          <w:sz w:val="24"/>
          <w:szCs w:val="24"/>
          <w:lang w:eastAsia="zh-CN"/>
        </w:rPr>
      </w:pPr>
      <w:r w:rsidRPr="002200F2">
        <w:rPr>
          <w:rFonts w:ascii="Times New Roman" w:eastAsia="Times New Roman" w:hAnsi="Times New Roman" w:cs="Times New Roman"/>
          <w:sz w:val="24"/>
          <w:szCs w:val="24"/>
          <w:lang w:eastAsia="zh-CN"/>
        </w:rPr>
        <w:t xml:space="preserve">    Номер счета получателя</w:t>
      </w:r>
      <w:r w:rsidRPr="002200F2">
        <w:rPr>
          <w:rFonts w:ascii="Times New Roman" w:eastAsia="Times New Roman" w:hAnsi="Times New Roman" w:cs="Times New Roman"/>
          <w:bCs/>
          <w:sz w:val="24"/>
          <w:szCs w:val="24"/>
          <w:lang w:eastAsia="zh-CN"/>
        </w:rPr>
        <w:t>: 03100643000000012700</w:t>
      </w:r>
    </w:p>
    <w:p w14:paraId="29AF2BD3" w14:textId="62AE8AE7" w:rsidR="00C70CCA" w:rsidRPr="002200F2" w:rsidRDefault="00C70CCA" w:rsidP="00C70CCA">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200F2">
        <w:rPr>
          <w:rFonts w:ascii="Times New Roman" w:eastAsia="Times New Roman" w:hAnsi="Times New Roman" w:cs="Times New Roman"/>
          <w:sz w:val="24"/>
          <w:szCs w:val="24"/>
          <w:lang w:eastAsia="ru-RU"/>
        </w:rPr>
        <w:t xml:space="preserve">          КБК: 9</w:t>
      </w:r>
      <w:r w:rsidR="00BE60BE">
        <w:rPr>
          <w:rFonts w:ascii="Times New Roman" w:eastAsia="Times New Roman" w:hAnsi="Times New Roman" w:cs="Times New Roman"/>
          <w:sz w:val="24"/>
          <w:szCs w:val="24"/>
          <w:lang w:eastAsia="ru-RU"/>
        </w:rPr>
        <w:t>31</w:t>
      </w:r>
      <w:r w:rsidR="00E734DB">
        <w:rPr>
          <w:rFonts w:ascii="Times New Roman" w:eastAsia="Times New Roman" w:hAnsi="Times New Roman" w:cs="Times New Roman"/>
          <w:sz w:val="24"/>
          <w:szCs w:val="24"/>
          <w:lang w:eastAsia="ru-RU"/>
        </w:rPr>
        <w:t> </w:t>
      </w:r>
      <w:r w:rsidRPr="002200F2">
        <w:rPr>
          <w:rFonts w:ascii="Times New Roman" w:eastAsia="Times New Roman" w:hAnsi="Times New Roman" w:cs="Times New Roman"/>
          <w:sz w:val="24"/>
          <w:szCs w:val="24"/>
          <w:lang w:eastAsia="ru-RU"/>
        </w:rPr>
        <w:t>111</w:t>
      </w:r>
      <w:r w:rsidR="00E734DB">
        <w:rPr>
          <w:rFonts w:ascii="Times New Roman" w:eastAsia="Times New Roman" w:hAnsi="Times New Roman" w:cs="Times New Roman"/>
          <w:sz w:val="24"/>
          <w:szCs w:val="24"/>
          <w:lang w:eastAsia="ru-RU"/>
        </w:rPr>
        <w:t> </w:t>
      </w:r>
      <w:r w:rsidRPr="002200F2">
        <w:rPr>
          <w:rFonts w:ascii="Times New Roman" w:eastAsia="Times New Roman" w:hAnsi="Times New Roman" w:cs="Times New Roman"/>
          <w:sz w:val="24"/>
          <w:szCs w:val="24"/>
          <w:lang w:eastAsia="ru-RU"/>
        </w:rPr>
        <w:t>050</w:t>
      </w:r>
      <w:r w:rsidR="00E734DB">
        <w:rPr>
          <w:rFonts w:ascii="Times New Roman" w:eastAsia="Times New Roman" w:hAnsi="Times New Roman" w:cs="Times New Roman"/>
          <w:sz w:val="24"/>
          <w:szCs w:val="24"/>
          <w:lang w:eastAsia="ru-RU"/>
        </w:rPr>
        <w:t xml:space="preserve"> </w:t>
      </w:r>
      <w:r w:rsidRPr="002200F2">
        <w:rPr>
          <w:rFonts w:ascii="Times New Roman" w:eastAsia="Times New Roman" w:hAnsi="Times New Roman" w:cs="Times New Roman"/>
          <w:sz w:val="24"/>
          <w:szCs w:val="24"/>
          <w:lang w:eastAsia="ru-RU"/>
        </w:rPr>
        <w:t>13</w:t>
      </w:r>
      <w:r w:rsidR="00BE60BE">
        <w:rPr>
          <w:rFonts w:ascii="Times New Roman" w:eastAsia="Times New Roman" w:hAnsi="Times New Roman" w:cs="Times New Roman"/>
          <w:sz w:val="24"/>
          <w:szCs w:val="24"/>
          <w:lang w:eastAsia="ru-RU"/>
        </w:rPr>
        <w:t>13</w:t>
      </w:r>
      <w:r w:rsidR="00E734DB">
        <w:rPr>
          <w:rFonts w:ascii="Times New Roman" w:eastAsia="Times New Roman" w:hAnsi="Times New Roman" w:cs="Times New Roman"/>
          <w:sz w:val="24"/>
          <w:szCs w:val="24"/>
          <w:lang w:eastAsia="ru-RU"/>
        </w:rPr>
        <w:t xml:space="preserve"> </w:t>
      </w:r>
      <w:r w:rsidRPr="002200F2">
        <w:rPr>
          <w:rFonts w:ascii="Times New Roman" w:eastAsia="Times New Roman" w:hAnsi="Times New Roman" w:cs="Times New Roman"/>
          <w:sz w:val="24"/>
          <w:szCs w:val="24"/>
          <w:lang w:eastAsia="ru-RU"/>
        </w:rPr>
        <w:t>0000</w:t>
      </w:r>
      <w:r w:rsidR="00E734DB">
        <w:rPr>
          <w:rFonts w:ascii="Times New Roman" w:eastAsia="Times New Roman" w:hAnsi="Times New Roman" w:cs="Times New Roman"/>
          <w:sz w:val="24"/>
          <w:szCs w:val="24"/>
          <w:lang w:eastAsia="ru-RU"/>
        </w:rPr>
        <w:t xml:space="preserve"> </w:t>
      </w:r>
      <w:r w:rsidRPr="002200F2">
        <w:rPr>
          <w:rFonts w:ascii="Times New Roman" w:eastAsia="Times New Roman" w:hAnsi="Times New Roman" w:cs="Times New Roman"/>
          <w:sz w:val="24"/>
          <w:szCs w:val="24"/>
          <w:lang w:eastAsia="ru-RU"/>
        </w:rPr>
        <w:t xml:space="preserve">120                                                                                                                                           </w:t>
      </w:r>
    </w:p>
    <w:p w14:paraId="4031044F" w14:textId="6EA19A01" w:rsidR="00C70CCA" w:rsidRPr="002200F2" w:rsidRDefault="00C70CCA" w:rsidP="00C70CCA">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200F2">
        <w:rPr>
          <w:rFonts w:ascii="Times New Roman" w:eastAsia="Times New Roman" w:hAnsi="Times New Roman" w:cs="Times New Roman"/>
          <w:sz w:val="24"/>
          <w:szCs w:val="24"/>
          <w:lang w:eastAsia="ru-RU"/>
        </w:rPr>
        <w:t xml:space="preserve">         ОКТМО</w:t>
      </w:r>
      <w:r w:rsidRPr="00730171">
        <w:rPr>
          <w:rFonts w:ascii="Times New Roman" w:eastAsia="Times New Roman" w:hAnsi="Times New Roman" w:cs="Times New Roman"/>
          <w:sz w:val="24"/>
          <w:szCs w:val="24"/>
          <w:lang w:eastAsia="ru-RU"/>
        </w:rPr>
        <w:t>: 15644</w:t>
      </w:r>
      <w:r w:rsidR="00BE60BE" w:rsidRPr="00730171">
        <w:rPr>
          <w:rFonts w:ascii="Times New Roman" w:eastAsia="Times New Roman" w:hAnsi="Times New Roman" w:cs="Times New Roman"/>
          <w:sz w:val="24"/>
          <w:szCs w:val="24"/>
          <w:lang w:eastAsia="ru-RU"/>
        </w:rPr>
        <w:t>101</w:t>
      </w:r>
      <w:r w:rsidRPr="002200F2">
        <w:rPr>
          <w:rFonts w:ascii="Times New Roman" w:eastAsia="Times New Roman" w:hAnsi="Times New Roman" w:cs="Times New Roman"/>
          <w:sz w:val="24"/>
          <w:szCs w:val="24"/>
          <w:lang w:eastAsia="ru-RU"/>
        </w:rPr>
        <w:t xml:space="preserve"> </w:t>
      </w:r>
    </w:p>
    <w:p w14:paraId="337F2F8E" w14:textId="668A1D68" w:rsidR="00C70CCA" w:rsidRPr="00964A8E" w:rsidRDefault="00C70CCA" w:rsidP="00C70CCA">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C70CCA">
        <w:rPr>
          <w:rFonts w:ascii="Times New Roman" w:eastAsia="Times New Roman" w:hAnsi="Times New Roman" w:cs="Times New Roman"/>
          <w:sz w:val="24"/>
          <w:szCs w:val="24"/>
          <w:highlight w:val="yellow"/>
          <w:lang w:eastAsia="ru-RU"/>
        </w:rPr>
        <w:t xml:space="preserve">         </w:t>
      </w:r>
    </w:p>
    <w:p w14:paraId="2F7F6541" w14:textId="0A8A34BE" w:rsidR="00234558" w:rsidRPr="00234558" w:rsidRDefault="00234558" w:rsidP="0023455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4558">
        <w:rPr>
          <w:rFonts w:ascii="Times New Roman" w:eastAsia="Times New Roman" w:hAnsi="Times New Roman" w:cs="Times New Roman"/>
          <w:sz w:val="24"/>
          <w:szCs w:val="24"/>
          <w:lang w:eastAsia="ru-RU"/>
        </w:rPr>
        <w:lastRenderedPageBreak/>
        <w:t xml:space="preserve">          В случае если договор </w:t>
      </w:r>
      <w:r>
        <w:rPr>
          <w:rFonts w:ascii="Times New Roman" w:eastAsia="Times New Roman" w:hAnsi="Times New Roman" w:cs="Times New Roman"/>
          <w:sz w:val="24"/>
          <w:szCs w:val="24"/>
          <w:lang w:eastAsia="ru-RU"/>
        </w:rPr>
        <w:t>аренды</w:t>
      </w:r>
      <w:r w:rsidRPr="00234558">
        <w:rPr>
          <w:rFonts w:ascii="Times New Roman" w:eastAsia="Times New Roman" w:hAnsi="Times New Roman" w:cs="Times New Roman"/>
          <w:sz w:val="24"/>
          <w:szCs w:val="24"/>
          <w:lang w:eastAsia="ru-RU"/>
        </w:rPr>
        <w:t xml:space="preserve"> земельного участка, направленный победителю аукциона в течение десяти рабочих дней со дня направления не был им подписан, организатор аукциона направляет указанный договор участнику аукциона, который сделал предпоследнее предложение о цене предмета аукциона, по цене, предложенной таким участником аукциона.</w:t>
      </w:r>
    </w:p>
    <w:p w14:paraId="455C3E30" w14:textId="771E763F" w:rsidR="00234558" w:rsidRPr="00234558" w:rsidRDefault="00234558" w:rsidP="0023455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34558">
        <w:rPr>
          <w:rFonts w:ascii="Times New Roman" w:eastAsia="Times New Roman" w:hAnsi="Times New Roman" w:cs="Times New Roman"/>
          <w:sz w:val="24"/>
          <w:szCs w:val="24"/>
          <w:lang w:eastAsia="ru-RU"/>
        </w:rPr>
        <w:t xml:space="preserve">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w:t>
      </w:r>
      <w:r>
        <w:rPr>
          <w:rFonts w:ascii="Times New Roman" w:eastAsia="Times New Roman" w:hAnsi="Times New Roman" w:cs="Times New Roman"/>
          <w:sz w:val="24"/>
          <w:szCs w:val="24"/>
          <w:lang w:eastAsia="ru-RU"/>
        </w:rPr>
        <w:t>аренды земельного участка</w:t>
      </w:r>
      <w:r w:rsidRPr="00234558">
        <w:rPr>
          <w:rFonts w:ascii="Times New Roman" w:eastAsia="Times New Roman" w:hAnsi="Times New Roman" w:cs="Times New Roman"/>
          <w:sz w:val="24"/>
          <w:szCs w:val="24"/>
          <w:lang w:eastAsia="ru-RU"/>
        </w:rPr>
        <w:t xml:space="preserve"> этот участник не представил подписанный им договор, организатор вправе объявить о проведении повторного аукциона или распорядиться земельным участком в соответствии с Земельным Кодексом.</w:t>
      </w:r>
    </w:p>
    <w:p w14:paraId="7ECA9907" w14:textId="66309E07" w:rsidR="00234558" w:rsidRPr="00234558" w:rsidRDefault="00234558" w:rsidP="0023455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34558">
        <w:rPr>
          <w:rFonts w:ascii="Times New Roman" w:eastAsia="Times New Roman" w:hAnsi="Times New Roman" w:cs="Times New Roman"/>
          <w:sz w:val="24"/>
          <w:szCs w:val="24"/>
          <w:lang w:eastAsia="ru-RU"/>
        </w:rPr>
        <w:t xml:space="preserve">  Сведения о победителе электронного аукциона, уклонившегося от заключения договора </w:t>
      </w:r>
      <w:r>
        <w:rPr>
          <w:rFonts w:ascii="Times New Roman" w:eastAsia="Times New Roman" w:hAnsi="Times New Roman" w:cs="Times New Roman"/>
          <w:sz w:val="24"/>
          <w:szCs w:val="24"/>
          <w:lang w:eastAsia="ru-RU"/>
        </w:rPr>
        <w:t>аренды</w:t>
      </w:r>
      <w:r w:rsidRPr="00234558">
        <w:rPr>
          <w:rFonts w:ascii="Times New Roman" w:eastAsia="Times New Roman" w:hAnsi="Times New Roman" w:cs="Times New Roman"/>
          <w:sz w:val="24"/>
          <w:szCs w:val="24"/>
          <w:lang w:eastAsia="ru-RU"/>
        </w:rPr>
        <w:t xml:space="preserve"> земельного участка, являющегося предметом аукциона, и об ин</w:t>
      </w:r>
      <w:r>
        <w:rPr>
          <w:rFonts w:ascii="Times New Roman" w:eastAsia="Times New Roman" w:hAnsi="Times New Roman" w:cs="Times New Roman"/>
          <w:sz w:val="24"/>
          <w:szCs w:val="24"/>
          <w:lang w:eastAsia="ru-RU"/>
        </w:rPr>
        <w:t>ом</w:t>
      </w:r>
      <w:r w:rsidRPr="00234558">
        <w:rPr>
          <w:rFonts w:ascii="Times New Roman" w:eastAsia="Times New Roman" w:hAnsi="Times New Roman" w:cs="Times New Roman"/>
          <w:sz w:val="24"/>
          <w:szCs w:val="24"/>
          <w:lang w:eastAsia="ru-RU"/>
        </w:rPr>
        <w:t xml:space="preserve"> лиц</w:t>
      </w:r>
      <w:r>
        <w:rPr>
          <w:rFonts w:ascii="Times New Roman" w:eastAsia="Times New Roman" w:hAnsi="Times New Roman" w:cs="Times New Roman"/>
          <w:sz w:val="24"/>
          <w:szCs w:val="24"/>
          <w:lang w:eastAsia="ru-RU"/>
        </w:rPr>
        <w:t>е</w:t>
      </w:r>
      <w:r w:rsidRPr="00234558">
        <w:rPr>
          <w:rFonts w:ascii="Times New Roman" w:eastAsia="Times New Roman" w:hAnsi="Times New Roman" w:cs="Times New Roman"/>
          <w:sz w:val="24"/>
          <w:szCs w:val="24"/>
          <w:lang w:eastAsia="ru-RU"/>
        </w:rPr>
        <w:t xml:space="preserve">, с которым указанный договор заключаются в соответствии с </w:t>
      </w:r>
      <w:hyperlink r:id="rId17" w:history="1">
        <w:r w:rsidRPr="00234558">
          <w:rPr>
            <w:rFonts w:ascii="Times New Roman" w:eastAsia="Times New Roman" w:hAnsi="Times New Roman" w:cs="Times New Roman"/>
            <w:color w:val="0000FF"/>
            <w:sz w:val="24"/>
            <w:szCs w:val="24"/>
            <w:lang w:eastAsia="ru-RU"/>
          </w:rPr>
          <w:t>пунктами 13</w:t>
        </w:r>
      </w:hyperlink>
      <w:r w:rsidRPr="00234558">
        <w:rPr>
          <w:rFonts w:ascii="Times New Roman" w:eastAsia="Times New Roman" w:hAnsi="Times New Roman" w:cs="Times New Roman"/>
          <w:sz w:val="24"/>
          <w:szCs w:val="24"/>
          <w:lang w:eastAsia="ru-RU"/>
        </w:rPr>
        <w:t xml:space="preserve">, </w:t>
      </w:r>
      <w:hyperlink r:id="rId18" w:history="1">
        <w:r w:rsidRPr="00234558">
          <w:rPr>
            <w:rFonts w:ascii="Times New Roman" w:eastAsia="Times New Roman" w:hAnsi="Times New Roman" w:cs="Times New Roman"/>
            <w:color w:val="0000FF"/>
            <w:sz w:val="24"/>
            <w:szCs w:val="24"/>
            <w:lang w:eastAsia="ru-RU"/>
          </w:rPr>
          <w:t>14</w:t>
        </w:r>
      </w:hyperlink>
      <w:r w:rsidRPr="00234558">
        <w:rPr>
          <w:rFonts w:ascii="Times New Roman" w:eastAsia="Times New Roman" w:hAnsi="Times New Roman" w:cs="Times New Roman"/>
          <w:sz w:val="24"/>
          <w:szCs w:val="24"/>
          <w:lang w:eastAsia="ru-RU"/>
        </w:rPr>
        <w:t xml:space="preserve"> или </w:t>
      </w:r>
      <w:hyperlink r:id="rId19" w:history="1">
        <w:r w:rsidRPr="00234558">
          <w:rPr>
            <w:rFonts w:ascii="Times New Roman" w:eastAsia="Times New Roman" w:hAnsi="Times New Roman" w:cs="Times New Roman"/>
            <w:color w:val="0000FF"/>
            <w:sz w:val="24"/>
            <w:szCs w:val="24"/>
            <w:lang w:eastAsia="ru-RU"/>
          </w:rPr>
          <w:t>20</w:t>
        </w:r>
      </w:hyperlink>
      <w:r w:rsidRPr="00234558">
        <w:rPr>
          <w:rFonts w:ascii="Times New Roman" w:eastAsia="Times New Roman" w:hAnsi="Times New Roman" w:cs="Times New Roman"/>
          <w:sz w:val="24"/>
          <w:szCs w:val="24"/>
          <w:lang w:eastAsia="ru-RU"/>
        </w:rPr>
        <w:t xml:space="preserve"> </w:t>
      </w:r>
      <w:hyperlink r:id="rId20" w:history="1">
        <w:r w:rsidRPr="00234558">
          <w:rPr>
            <w:rFonts w:ascii="Times New Roman" w:eastAsia="Times New Roman" w:hAnsi="Times New Roman" w:cs="Times New Roman"/>
            <w:color w:val="0000FF"/>
            <w:sz w:val="24"/>
            <w:szCs w:val="24"/>
            <w:lang w:eastAsia="ru-RU"/>
          </w:rPr>
          <w:t>25 статьи 39.12</w:t>
        </w:r>
      </w:hyperlink>
      <w:r w:rsidRPr="00234558">
        <w:rPr>
          <w:rFonts w:ascii="Times New Roman" w:eastAsia="Times New Roman" w:hAnsi="Times New Roman" w:cs="Times New Roman"/>
          <w:sz w:val="24"/>
          <w:szCs w:val="24"/>
          <w:lang w:eastAsia="ru-RU"/>
        </w:rPr>
        <w:t xml:space="preserve"> Земельного Кодекса Российской Федерации и который уклонился от </w:t>
      </w:r>
      <w:r>
        <w:rPr>
          <w:rFonts w:ascii="Times New Roman" w:eastAsia="Times New Roman" w:hAnsi="Times New Roman" w:cs="Times New Roman"/>
          <w:sz w:val="24"/>
          <w:szCs w:val="24"/>
          <w:lang w:eastAsia="ru-RU"/>
        </w:rPr>
        <w:t>его</w:t>
      </w:r>
      <w:r w:rsidRPr="00234558">
        <w:rPr>
          <w:rFonts w:ascii="Times New Roman" w:eastAsia="Times New Roman" w:hAnsi="Times New Roman" w:cs="Times New Roman"/>
          <w:sz w:val="24"/>
          <w:szCs w:val="24"/>
          <w:lang w:eastAsia="ru-RU"/>
        </w:rPr>
        <w:t xml:space="preserve"> заключения, включаются в реестр недобросовестных участников аукциона.</w:t>
      </w:r>
    </w:p>
    <w:p w14:paraId="2EABD211" w14:textId="014618C9" w:rsidR="00D01814" w:rsidRPr="00D01814" w:rsidRDefault="00D01814" w:rsidP="00D01814">
      <w:pPr>
        <w:spacing w:after="0" w:line="240" w:lineRule="auto"/>
        <w:ind w:firstLine="567"/>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Осмотр земельн</w:t>
      </w:r>
      <w:r w:rsidR="0056036D">
        <w:rPr>
          <w:rFonts w:ascii="Times New Roman" w:eastAsia="Times New Roman" w:hAnsi="Times New Roman" w:cs="Times New Roman"/>
          <w:sz w:val="24"/>
          <w:szCs w:val="24"/>
          <w:lang w:eastAsia="ru-RU"/>
        </w:rPr>
        <w:t>ого</w:t>
      </w:r>
      <w:r w:rsidRPr="00D01814">
        <w:rPr>
          <w:rFonts w:ascii="Times New Roman" w:eastAsia="Times New Roman" w:hAnsi="Times New Roman" w:cs="Times New Roman"/>
          <w:sz w:val="24"/>
          <w:szCs w:val="24"/>
          <w:lang w:eastAsia="ru-RU"/>
        </w:rPr>
        <w:t xml:space="preserve"> участк</w:t>
      </w:r>
      <w:r w:rsidR="0056036D">
        <w:rPr>
          <w:rFonts w:ascii="Times New Roman" w:eastAsia="Times New Roman" w:hAnsi="Times New Roman" w:cs="Times New Roman"/>
          <w:sz w:val="24"/>
          <w:szCs w:val="24"/>
          <w:lang w:eastAsia="ru-RU"/>
        </w:rPr>
        <w:t>а</w:t>
      </w:r>
      <w:r w:rsidRPr="00D01814">
        <w:rPr>
          <w:rFonts w:ascii="Times New Roman" w:eastAsia="Times New Roman" w:hAnsi="Times New Roman" w:cs="Times New Roman"/>
          <w:sz w:val="24"/>
          <w:szCs w:val="24"/>
          <w:lang w:eastAsia="ru-RU"/>
        </w:rPr>
        <w:t xml:space="preserve"> на местности проводится претендентами самостоятельно.</w:t>
      </w:r>
    </w:p>
    <w:p w14:paraId="10A6950C" w14:textId="77777777" w:rsidR="00D01814" w:rsidRPr="00D01814" w:rsidRDefault="00D01814" w:rsidP="00D01814">
      <w:pPr>
        <w:widowControl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Организатор электронного аукциона вправе отказаться от проведения электронного аукциона не позднее, чем за три дня до дня проведения электронного аукциона.</w:t>
      </w:r>
    </w:p>
    <w:p w14:paraId="61B0A0AF" w14:textId="6152D323" w:rsidR="00D01814" w:rsidRPr="00D01814" w:rsidRDefault="00D01814" w:rsidP="00D01814">
      <w:pPr>
        <w:spacing w:after="0" w:line="240" w:lineRule="auto"/>
        <w:ind w:firstLine="567"/>
        <w:jc w:val="both"/>
        <w:rPr>
          <w:rFonts w:ascii="Times New Roman" w:eastAsia="Times New Roman" w:hAnsi="Times New Roman" w:cs="Times New Roman"/>
          <w:sz w:val="24"/>
          <w:szCs w:val="24"/>
          <w:u w:val="single"/>
          <w:lang w:eastAsia="ru-RU"/>
        </w:rPr>
      </w:pPr>
      <w:r w:rsidRPr="00D01814">
        <w:rPr>
          <w:rFonts w:ascii="Times New Roman" w:eastAsia="Times New Roman" w:hAnsi="Times New Roman" w:cs="Times New Roman"/>
          <w:sz w:val="24"/>
          <w:szCs w:val="24"/>
          <w:lang w:eastAsia="ru-RU"/>
        </w:rPr>
        <w:t xml:space="preserve">Получить дополнительную информацию, необходимые материалы, соответствующие документы, ознакомиться с формой заявки, условиями договора аренды, требованиями к оформлению представляемых документов, внесения задатка, подачи заявки, правилами проведения электронного </w:t>
      </w:r>
      <w:r w:rsidRPr="00D01814">
        <w:rPr>
          <w:rFonts w:ascii="Times New Roman" w:eastAsia="Times New Roman" w:hAnsi="Times New Roman" w:cs="Times New Roman"/>
          <w:bCs/>
          <w:sz w:val="24"/>
          <w:szCs w:val="24"/>
          <w:lang w:eastAsia="ru-RU"/>
        </w:rPr>
        <w:t>аукциона</w:t>
      </w:r>
      <w:r w:rsidRPr="00D01814">
        <w:rPr>
          <w:rFonts w:ascii="Times New Roman" w:eastAsia="Times New Roman" w:hAnsi="Times New Roman" w:cs="Times New Roman"/>
          <w:sz w:val="24"/>
          <w:szCs w:val="24"/>
          <w:lang w:eastAsia="ru-RU"/>
        </w:rPr>
        <w:t xml:space="preserve">, заявители могут ознакомиться по адресу: </w:t>
      </w:r>
      <w:r w:rsidR="003056B9" w:rsidRPr="003056B9">
        <w:rPr>
          <w:rFonts w:ascii="Times New Roman" w:eastAsia="Times New Roman" w:hAnsi="Times New Roman" w:cs="Times New Roman"/>
          <w:sz w:val="24"/>
          <w:szCs w:val="24"/>
          <w:lang w:eastAsia="ru-RU"/>
        </w:rPr>
        <w:t xml:space="preserve">ежедневно в рабочие дни с 9.00 до 13.00 и с 14.00 до 17.00 (в пятницу до 16.30 часов) по адресу: г. Почеп, Октябрьская площадь, д. 3А, </w:t>
      </w:r>
      <w:r w:rsidRPr="008A3F02">
        <w:rPr>
          <w:rFonts w:ascii="Times New Roman" w:eastAsia="Times New Roman" w:hAnsi="Times New Roman" w:cs="Times New Roman"/>
          <w:sz w:val="24"/>
          <w:szCs w:val="24"/>
          <w:lang w:eastAsia="ru-RU"/>
        </w:rPr>
        <w:t>тел. 8-(483</w:t>
      </w:r>
      <w:r w:rsidR="0045372D" w:rsidRPr="008A3F02">
        <w:rPr>
          <w:rFonts w:ascii="Times New Roman" w:eastAsia="Times New Roman" w:hAnsi="Times New Roman" w:cs="Times New Roman"/>
          <w:sz w:val="24"/>
          <w:szCs w:val="24"/>
          <w:lang w:eastAsia="ru-RU"/>
        </w:rPr>
        <w:t>45</w:t>
      </w:r>
      <w:r w:rsidRPr="008A3F02">
        <w:rPr>
          <w:rFonts w:ascii="Times New Roman" w:eastAsia="Times New Roman" w:hAnsi="Times New Roman" w:cs="Times New Roman"/>
          <w:sz w:val="24"/>
          <w:szCs w:val="24"/>
          <w:lang w:eastAsia="ru-RU"/>
        </w:rPr>
        <w:t xml:space="preserve">) </w:t>
      </w:r>
      <w:r w:rsidR="0045372D" w:rsidRPr="008A3F02">
        <w:rPr>
          <w:rFonts w:ascii="Times New Roman" w:eastAsia="Times New Roman" w:hAnsi="Times New Roman" w:cs="Times New Roman"/>
          <w:sz w:val="24"/>
          <w:szCs w:val="24"/>
          <w:lang w:eastAsia="ru-RU"/>
        </w:rPr>
        <w:t>3-03-35</w:t>
      </w:r>
      <w:r w:rsidRPr="008A3F02">
        <w:rPr>
          <w:rFonts w:ascii="Times New Roman" w:eastAsia="Times New Roman" w:hAnsi="Times New Roman" w:cs="Times New Roman"/>
          <w:sz w:val="24"/>
          <w:szCs w:val="24"/>
          <w:lang w:eastAsia="ru-RU"/>
        </w:rPr>
        <w:t xml:space="preserve">, </w:t>
      </w:r>
      <w:r w:rsidRPr="003056B9">
        <w:rPr>
          <w:rFonts w:ascii="Times New Roman" w:eastAsia="Times New Roman" w:hAnsi="Times New Roman" w:cs="Times New Roman"/>
          <w:sz w:val="24"/>
          <w:szCs w:val="24"/>
          <w:lang w:eastAsia="ru-RU"/>
        </w:rPr>
        <w:t>факс 8-(483</w:t>
      </w:r>
      <w:r w:rsidR="003056B9" w:rsidRPr="003056B9">
        <w:rPr>
          <w:rFonts w:ascii="Times New Roman" w:eastAsia="Times New Roman" w:hAnsi="Times New Roman" w:cs="Times New Roman"/>
          <w:sz w:val="24"/>
          <w:szCs w:val="24"/>
          <w:lang w:eastAsia="ru-RU"/>
        </w:rPr>
        <w:t>45</w:t>
      </w:r>
      <w:r w:rsidRPr="003056B9">
        <w:rPr>
          <w:rFonts w:ascii="Times New Roman" w:eastAsia="Times New Roman" w:hAnsi="Times New Roman" w:cs="Times New Roman"/>
          <w:sz w:val="24"/>
          <w:szCs w:val="24"/>
          <w:lang w:eastAsia="ru-RU"/>
        </w:rPr>
        <w:t xml:space="preserve">) </w:t>
      </w:r>
      <w:r w:rsidR="003056B9" w:rsidRPr="003056B9">
        <w:rPr>
          <w:rFonts w:ascii="Times New Roman" w:eastAsia="Times New Roman" w:hAnsi="Times New Roman" w:cs="Times New Roman"/>
          <w:sz w:val="24"/>
          <w:szCs w:val="24"/>
          <w:lang w:eastAsia="ru-RU"/>
        </w:rPr>
        <w:t>3</w:t>
      </w:r>
      <w:r w:rsidRPr="003056B9">
        <w:rPr>
          <w:rFonts w:ascii="Times New Roman" w:eastAsia="Times New Roman" w:hAnsi="Times New Roman" w:cs="Times New Roman"/>
          <w:sz w:val="24"/>
          <w:szCs w:val="24"/>
          <w:lang w:eastAsia="ru-RU"/>
        </w:rPr>
        <w:t>-</w:t>
      </w:r>
      <w:r w:rsidR="003056B9" w:rsidRPr="003056B9">
        <w:rPr>
          <w:rFonts w:ascii="Times New Roman" w:eastAsia="Times New Roman" w:hAnsi="Times New Roman" w:cs="Times New Roman"/>
          <w:sz w:val="24"/>
          <w:szCs w:val="24"/>
          <w:lang w:eastAsia="ru-RU"/>
        </w:rPr>
        <w:t>02</w:t>
      </w:r>
      <w:r w:rsidRPr="003056B9">
        <w:rPr>
          <w:rFonts w:ascii="Times New Roman" w:eastAsia="Times New Roman" w:hAnsi="Times New Roman" w:cs="Times New Roman"/>
          <w:sz w:val="24"/>
          <w:szCs w:val="24"/>
          <w:lang w:eastAsia="ru-RU"/>
        </w:rPr>
        <w:t>-</w:t>
      </w:r>
      <w:r w:rsidR="003056B9" w:rsidRPr="003056B9">
        <w:rPr>
          <w:rFonts w:ascii="Times New Roman" w:eastAsia="Times New Roman" w:hAnsi="Times New Roman" w:cs="Times New Roman"/>
          <w:sz w:val="24"/>
          <w:szCs w:val="24"/>
          <w:lang w:eastAsia="ru-RU"/>
        </w:rPr>
        <w:t>52</w:t>
      </w:r>
      <w:r w:rsidRPr="0045372D">
        <w:rPr>
          <w:rFonts w:ascii="Times New Roman" w:eastAsia="Times New Roman" w:hAnsi="Times New Roman" w:cs="Times New Roman"/>
          <w:sz w:val="24"/>
          <w:szCs w:val="24"/>
          <w:lang w:eastAsia="ru-RU"/>
        </w:rPr>
        <w:t xml:space="preserve">, на сайте </w:t>
      </w:r>
      <w:r w:rsidR="003056B9" w:rsidRPr="0045372D">
        <w:rPr>
          <w:rFonts w:ascii="Times New Roman" w:eastAsia="Times New Roman" w:hAnsi="Times New Roman" w:cs="Times New Roman"/>
          <w:sz w:val="24"/>
          <w:szCs w:val="24"/>
          <w:lang w:eastAsia="ru-RU"/>
        </w:rPr>
        <w:t>администрации Почепского района</w:t>
      </w:r>
      <w:r w:rsidRPr="0045372D">
        <w:rPr>
          <w:rFonts w:ascii="Times New Roman" w:eastAsia="Times New Roman" w:hAnsi="Times New Roman" w:cs="Times New Roman"/>
          <w:sz w:val="24"/>
          <w:szCs w:val="24"/>
          <w:lang w:eastAsia="ru-RU"/>
        </w:rPr>
        <w:t xml:space="preserve"> –  </w:t>
      </w:r>
      <w:hyperlink r:id="rId21" w:history="1">
        <w:r w:rsidR="003056B9" w:rsidRPr="0045372D">
          <w:rPr>
            <w:rStyle w:val="a5"/>
            <w:rFonts w:ascii="Times New Roman" w:eastAsia="Times New Roman" w:hAnsi="Times New Roman" w:cs="Times New Roman"/>
            <w:sz w:val="24"/>
            <w:szCs w:val="24"/>
            <w:lang w:val="en-US" w:eastAsia="ru-RU"/>
          </w:rPr>
          <w:t>www</w:t>
        </w:r>
        <w:r w:rsidR="003056B9" w:rsidRPr="0045372D">
          <w:rPr>
            <w:rStyle w:val="a5"/>
            <w:rFonts w:ascii="Times New Roman" w:eastAsia="Times New Roman" w:hAnsi="Times New Roman" w:cs="Times New Roman"/>
            <w:sz w:val="24"/>
            <w:szCs w:val="24"/>
            <w:lang w:eastAsia="ru-RU"/>
          </w:rPr>
          <w:t>.</w:t>
        </w:r>
        <w:r w:rsidR="003056B9" w:rsidRPr="0045372D">
          <w:rPr>
            <w:rStyle w:val="a5"/>
            <w:rFonts w:ascii="Times New Roman" w:eastAsia="Times New Roman" w:hAnsi="Times New Roman" w:cs="Times New Roman"/>
            <w:sz w:val="24"/>
            <w:szCs w:val="24"/>
            <w:lang w:val="en-US" w:eastAsia="ru-RU"/>
          </w:rPr>
          <w:t>admpochep</w:t>
        </w:r>
        <w:r w:rsidR="003056B9" w:rsidRPr="0045372D">
          <w:rPr>
            <w:rStyle w:val="a5"/>
            <w:rFonts w:ascii="Times New Roman" w:eastAsia="Times New Roman" w:hAnsi="Times New Roman" w:cs="Times New Roman"/>
            <w:sz w:val="24"/>
            <w:szCs w:val="24"/>
            <w:lang w:eastAsia="ru-RU"/>
          </w:rPr>
          <w:t>.</w:t>
        </w:r>
        <w:r w:rsidR="003056B9" w:rsidRPr="0045372D">
          <w:rPr>
            <w:rStyle w:val="a5"/>
            <w:rFonts w:ascii="Times New Roman" w:eastAsia="Times New Roman" w:hAnsi="Times New Roman" w:cs="Times New Roman"/>
            <w:sz w:val="24"/>
            <w:szCs w:val="24"/>
            <w:lang w:val="en-US" w:eastAsia="ru-RU"/>
          </w:rPr>
          <w:t>ru</w:t>
        </w:r>
      </w:hyperlink>
      <w:r w:rsidR="003056B9" w:rsidRPr="0045372D">
        <w:rPr>
          <w:rFonts w:ascii="Times New Roman" w:eastAsia="Times New Roman" w:hAnsi="Times New Roman" w:cs="Times New Roman"/>
          <w:sz w:val="24"/>
          <w:szCs w:val="24"/>
          <w:lang w:eastAsia="ru-RU"/>
        </w:rPr>
        <w:t>.</w:t>
      </w:r>
      <w:r w:rsidRPr="0045372D">
        <w:rPr>
          <w:rFonts w:ascii="Times New Roman" w:eastAsia="Times New Roman" w:hAnsi="Times New Roman" w:cs="Times New Roman"/>
          <w:sz w:val="24"/>
          <w:szCs w:val="24"/>
          <w:lang w:eastAsia="ru-RU"/>
        </w:rPr>
        <w:t xml:space="preserve">, официальном сайте Российской Федерации </w:t>
      </w:r>
      <w:hyperlink r:id="rId22" w:history="1">
        <w:r w:rsidRPr="0045372D">
          <w:rPr>
            <w:rFonts w:ascii="Times New Roman" w:eastAsia="Times New Roman" w:hAnsi="Times New Roman" w:cs="Times New Roman"/>
            <w:color w:val="0000FF"/>
            <w:sz w:val="24"/>
            <w:szCs w:val="24"/>
            <w:u w:val="single"/>
            <w:lang w:eastAsia="ru-RU"/>
          </w:rPr>
          <w:t>www.torgi.gov.ru/new</w:t>
        </w:r>
      </w:hyperlink>
      <w:r w:rsidRPr="0045372D">
        <w:rPr>
          <w:rFonts w:ascii="Times New Roman" w:eastAsia="Times New Roman" w:hAnsi="Times New Roman" w:cs="Times New Roman"/>
          <w:color w:val="143370"/>
          <w:sz w:val="24"/>
          <w:szCs w:val="24"/>
          <w:lang w:eastAsia="ru-RU"/>
        </w:rPr>
        <w:t> (ГИС Торги)</w:t>
      </w:r>
      <w:r w:rsidRPr="0045372D">
        <w:rPr>
          <w:rFonts w:ascii="Times New Roman" w:eastAsia="Times New Roman" w:hAnsi="Times New Roman" w:cs="Times New Roman"/>
          <w:sz w:val="24"/>
          <w:szCs w:val="24"/>
          <w:lang w:eastAsia="ru-RU"/>
        </w:rPr>
        <w:t xml:space="preserve">, сайте оператора электронной площадки </w:t>
      </w:r>
      <w:hyperlink r:id="rId23" w:history="1">
        <w:r w:rsidRPr="0045372D">
          <w:rPr>
            <w:rFonts w:ascii="Times New Roman" w:eastAsia="Times New Roman" w:hAnsi="Times New Roman" w:cs="Times New Roman"/>
            <w:color w:val="0000FF"/>
            <w:sz w:val="24"/>
            <w:szCs w:val="24"/>
            <w:u w:val="single"/>
            <w:lang w:eastAsia="ru-RU"/>
          </w:rPr>
          <w:t>www.rts-tender.ru</w:t>
        </w:r>
      </w:hyperlink>
      <w:r w:rsidRPr="0045372D">
        <w:rPr>
          <w:rFonts w:ascii="Times New Roman" w:eastAsia="Times New Roman" w:hAnsi="Times New Roman" w:cs="Times New Roman"/>
          <w:sz w:val="24"/>
          <w:szCs w:val="24"/>
          <w:u w:val="single"/>
          <w:lang w:eastAsia="ru-RU"/>
        </w:rPr>
        <w:t>.</w:t>
      </w:r>
    </w:p>
    <w:p w14:paraId="501143AC" w14:textId="77777777"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Все вопросы, касающиеся проведения электронного аукциона на право заключение договора аренды земельного участка, не нашедшие отражения в настоящем сообщении, регулируются в соответствии с требованиями законодательства Российской Федерации.</w:t>
      </w:r>
    </w:p>
    <w:p w14:paraId="415DFF1E" w14:textId="4AA7D78F" w:rsidR="00D01814" w:rsidRPr="00D01814" w:rsidRDefault="00D01814" w:rsidP="00D01814">
      <w:pPr>
        <w:spacing w:after="0" w:line="240" w:lineRule="auto"/>
        <w:ind w:firstLine="567"/>
        <w:jc w:val="both"/>
        <w:rPr>
          <w:rFonts w:ascii="Times New Roman" w:eastAsia="Times New Roman" w:hAnsi="Times New Roman" w:cs="Times New Roman"/>
          <w:sz w:val="24"/>
          <w:szCs w:val="24"/>
          <w:u w:val="single"/>
          <w:lang w:eastAsia="ru-RU"/>
        </w:rPr>
      </w:pPr>
      <w:r w:rsidRPr="00D01814">
        <w:rPr>
          <w:rFonts w:ascii="Times New Roman" w:eastAsia="Times New Roman" w:hAnsi="Times New Roman" w:cs="Times New Roman"/>
          <w:sz w:val="24"/>
          <w:szCs w:val="24"/>
          <w:lang w:eastAsia="ru-RU"/>
        </w:rPr>
        <w:t>Проект договор</w:t>
      </w:r>
      <w:r w:rsidR="00DB28EA">
        <w:rPr>
          <w:rFonts w:ascii="Times New Roman" w:eastAsia="Times New Roman" w:hAnsi="Times New Roman" w:cs="Times New Roman"/>
          <w:sz w:val="24"/>
          <w:szCs w:val="24"/>
          <w:lang w:eastAsia="ru-RU"/>
        </w:rPr>
        <w:t>а</w:t>
      </w:r>
      <w:r w:rsidRPr="00D01814">
        <w:rPr>
          <w:rFonts w:ascii="Times New Roman" w:eastAsia="Times New Roman" w:hAnsi="Times New Roman" w:cs="Times New Roman"/>
          <w:sz w:val="24"/>
          <w:szCs w:val="24"/>
          <w:lang w:eastAsia="ru-RU"/>
        </w:rPr>
        <w:t xml:space="preserve"> аренды земельн</w:t>
      </w:r>
      <w:r w:rsidR="00DB28EA">
        <w:rPr>
          <w:rFonts w:ascii="Times New Roman" w:eastAsia="Times New Roman" w:hAnsi="Times New Roman" w:cs="Times New Roman"/>
          <w:sz w:val="24"/>
          <w:szCs w:val="24"/>
          <w:lang w:eastAsia="ru-RU"/>
        </w:rPr>
        <w:t>ого</w:t>
      </w:r>
      <w:r w:rsidRPr="00D01814">
        <w:rPr>
          <w:rFonts w:ascii="Times New Roman" w:eastAsia="Times New Roman" w:hAnsi="Times New Roman" w:cs="Times New Roman"/>
          <w:sz w:val="24"/>
          <w:szCs w:val="24"/>
          <w:lang w:eastAsia="ru-RU"/>
        </w:rPr>
        <w:t xml:space="preserve"> участк</w:t>
      </w:r>
      <w:r w:rsidR="00DB28EA">
        <w:rPr>
          <w:rFonts w:ascii="Times New Roman" w:eastAsia="Times New Roman" w:hAnsi="Times New Roman" w:cs="Times New Roman"/>
          <w:sz w:val="24"/>
          <w:szCs w:val="24"/>
          <w:lang w:eastAsia="ru-RU"/>
        </w:rPr>
        <w:t>а</w:t>
      </w:r>
      <w:r w:rsidRPr="00D01814">
        <w:rPr>
          <w:rFonts w:ascii="Times New Roman" w:eastAsia="Times New Roman" w:hAnsi="Times New Roman" w:cs="Times New Roman"/>
          <w:sz w:val="24"/>
          <w:szCs w:val="24"/>
          <w:lang w:eastAsia="ru-RU"/>
        </w:rPr>
        <w:t xml:space="preserve">, форма заявки размещены на </w:t>
      </w:r>
      <w:r w:rsidRPr="00D01814">
        <w:rPr>
          <w:rFonts w:ascii="Times New Roman" w:eastAsia="Times New Roman" w:hAnsi="Times New Roman" w:cs="Times New Roman"/>
          <w:color w:val="000000"/>
          <w:sz w:val="24"/>
          <w:szCs w:val="24"/>
          <w:lang w:eastAsia="ru-RU"/>
        </w:rPr>
        <w:t xml:space="preserve"> официальном </w:t>
      </w:r>
      <w:r w:rsidRPr="0045372D">
        <w:rPr>
          <w:rFonts w:ascii="Times New Roman" w:eastAsia="Times New Roman" w:hAnsi="Times New Roman" w:cs="Times New Roman"/>
          <w:color w:val="000000"/>
          <w:sz w:val="24"/>
          <w:szCs w:val="24"/>
          <w:lang w:eastAsia="ru-RU"/>
        </w:rPr>
        <w:t xml:space="preserve">сайте </w:t>
      </w:r>
      <w:r w:rsidR="003056B9" w:rsidRPr="0045372D">
        <w:rPr>
          <w:rFonts w:ascii="Times New Roman" w:eastAsia="Times New Roman" w:hAnsi="Times New Roman" w:cs="Times New Roman"/>
          <w:sz w:val="24"/>
          <w:szCs w:val="24"/>
          <w:lang w:eastAsia="ru-RU"/>
        </w:rPr>
        <w:t>администрации Почепского района</w:t>
      </w:r>
      <w:r w:rsidRPr="0045372D">
        <w:rPr>
          <w:rFonts w:ascii="Times New Roman" w:eastAsia="Times New Roman" w:hAnsi="Times New Roman" w:cs="Times New Roman"/>
          <w:sz w:val="24"/>
          <w:szCs w:val="24"/>
          <w:lang w:eastAsia="ru-RU"/>
        </w:rPr>
        <w:t xml:space="preserve"> –</w:t>
      </w:r>
      <w:r w:rsidR="003056B9" w:rsidRPr="0045372D">
        <w:rPr>
          <w:rFonts w:ascii="Times New Roman" w:eastAsia="Times New Roman" w:hAnsi="Times New Roman" w:cs="Times New Roman"/>
          <w:sz w:val="24"/>
          <w:szCs w:val="24"/>
          <w:lang w:eastAsia="ru-RU"/>
        </w:rPr>
        <w:t xml:space="preserve"> </w:t>
      </w:r>
      <w:hyperlink r:id="rId24" w:history="1">
        <w:r w:rsidR="003056B9" w:rsidRPr="0045372D">
          <w:rPr>
            <w:rStyle w:val="a5"/>
            <w:rFonts w:ascii="Times New Roman" w:eastAsia="Times New Roman" w:hAnsi="Times New Roman" w:cs="Times New Roman"/>
            <w:sz w:val="24"/>
            <w:szCs w:val="24"/>
            <w:lang w:val="en-US" w:eastAsia="ru-RU"/>
          </w:rPr>
          <w:t>www</w:t>
        </w:r>
        <w:r w:rsidR="003056B9" w:rsidRPr="0045372D">
          <w:rPr>
            <w:rStyle w:val="a5"/>
            <w:rFonts w:ascii="Times New Roman" w:eastAsia="Times New Roman" w:hAnsi="Times New Roman" w:cs="Times New Roman"/>
            <w:sz w:val="24"/>
            <w:szCs w:val="24"/>
            <w:lang w:eastAsia="ru-RU"/>
          </w:rPr>
          <w:t>.</w:t>
        </w:r>
        <w:r w:rsidR="003056B9" w:rsidRPr="0045372D">
          <w:rPr>
            <w:rStyle w:val="a5"/>
            <w:rFonts w:ascii="Times New Roman" w:eastAsia="Times New Roman" w:hAnsi="Times New Roman" w:cs="Times New Roman"/>
            <w:sz w:val="24"/>
            <w:szCs w:val="24"/>
            <w:lang w:val="en-US" w:eastAsia="ru-RU"/>
          </w:rPr>
          <w:t>admpochep</w:t>
        </w:r>
        <w:r w:rsidR="003056B9" w:rsidRPr="0045372D">
          <w:rPr>
            <w:rStyle w:val="a5"/>
            <w:rFonts w:ascii="Times New Roman" w:eastAsia="Times New Roman" w:hAnsi="Times New Roman" w:cs="Times New Roman"/>
            <w:sz w:val="24"/>
            <w:szCs w:val="24"/>
            <w:lang w:eastAsia="ru-RU"/>
          </w:rPr>
          <w:t>.</w:t>
        </w:r>
        <w:r w:rsidR="003056B9" w:rsidRPr="0045372D">
          <w:rPr>
            <w:rStyle w:val="a5"/>
            <w:rFonts w:ascii="Times New Roman" w:eastAsia="Times New Roman" w:hAnsi="Times New Roman" w:cs="Times New Roman"/>
            <w:sz w:val="24"/>
            <w:szCs w:val="24"/>
            <w:lang w:val="en-US" w:eastAsia="ru-RU"/>
          </w:rPr>
          <w:t>ru</w:t>
        </w:r>
      </w:hyperlink>
      <w:r w:rsidR="003056B9" w:rsidRPr="0045372D">
        <w:rPr>
          <w:rFonts w:ascii="Times New Roman" w:eastAsia="Times New Roman" w:hAnsi="Times New Roman" w:cs="Times New Roman"/>
          <w:sz w:val="24"/>
          <w:szCs w:val="24"/>
          <w:lang w:eastAsia="ru-RU"/>
        </w:rPr>
        <w:t>.</w:t>
      </w:r>
      <w:r w:rsidRPr="0045372D">
        <w:rPr>
          <w:rFonts w:ascii="Times New Roman" w:eastAsia="Times New Roman" w:hAnsi="Times New Roman" w:cs="Times New Roman"/>
          <w:sz w:val="24"/>
          <w:szCs w:val="24"/>
          <w:lang w:eastAsia="ru-RU"/>
        </w:rPr>
        <w:t xml:space="preserve">, официальном сайте Российской Федерации </w:t>
      </w:r>
      <w:hyperlink r:id="rId25" w:history="1">
        <w:r w:rsidRPr="0045372D">
          <w:rPr>
            <w:rFonts w:ascii="Times New Roman" w:eastAsia="Times New Roman" w:hAnsi="Times New Roman" w:cs="Times New Roman"/>
            <w:color w:val="0000FF"/>
            <w:sz w:val="24"/>
            <w:szCs w:val="24"/>
            <w:u w:val="single"/>
            <w:lang w:eastAsia="ru-RU"/>
          </w:rPr>
          <w:t>www.torgi.gov.ru/new</w:t>
        </w:r>
      </w:hyperlink>
      <w:r w:rsidRPr="0045372D">
        <w:rPr>
          <w:rFonts w:ascii="Times New Roman" w:eastAsia="Times New Roman" w:hAnsi="Times New Roman" w:cs="Times New Roman"/>
          <w:color w:val="143370"/>
          <w:sz w:val="24"/>
          <w:szCs w:val="24"/>
          <w:lang w:eastAsia="ru-RU"/>
        </w:rPr>
        <w:t> (ГИС Торги)</w:t>
      </w:r>
      <w:r w:rsidRPr="0045372D">
        <w:rPr>
          <w:rFonts w:ascii="Times New Roman" w:eastAsia="Times New Roman" w:hAnsi="Times New Roman" w:cs="Times New Roman"/>
          <w:sz w:val="24"/>
          <w:szCs w:val="24"/>
          <w:lang w:eastAsia="ru-RU"/>
        </w:rPr>
        <w:t xml:space="preserve">, сайте оператора электронной площадки </w:t>
      </w:r>
      <w:hyperlink r:id="rId26" w:history="1">
        <w:r w:rsidRPr="0045372D">
          <w:rPr>
            <w:rFonts w:ascii="Times New Roman" w:eastAsia="Times New Roman" w:hAnsi="Times New Roman" w:cs="Times New Roman"/>
            <w:color w:val="0000FF"/>
            <w:sz w:val="24"/>
            <w:szCs w:val="24"/>
            <w:u w:val="single"/>
            <w:lang w:eastAsia="ru-RU"/>
          </w:rPr>
          <w:t>www.rts-tender.ru</w:t>
        </w:r>
      </w:hyperlink>
      <w:r w:rsidRPr="0045372D">
        <w:rPr>
          <w:rFonts w:ascii="Times New Roman" w:eastAsia="Times New Roman" w:hAnsi="Times New Roman" w:cs="Times New Roman"/>
          <w:sz w:val="24"/>
          <w:szCs w:val="24"/>
          <w:u w:val="single"/>
          <w:lang w:eastAsia="ru-RU"/>
        </w:rPr>
        <w:t>.</w:t>
      </w:r>
    </w:p>
    <w:p w14:paraId="4E10EF60" w14:textId="77777777" w:rsidR="00D01814" w:rsidRPr="00D01814" w:rsidRDefault="00D01814" w:rsidP="00D01814">
      <w:pPr>
        <w:spacing w:after="0" w:line="240" w:lineRule="auto"/>
        <w:ind w:firstLine="709"/>
        <w:jc w:val="both"/>
        <w:rPr>
          <w:rFonts w:ascii="Times New Roman" w:eastAsia="Times New Roman" w:hAnsi="Times New Roman" w:cs="Times New Roman"/>
          <w:sz w:val="24"/>
          <w:szCs w:val="24"/>
          <w:lang w:eastAsia="ru-RU"/>
        </w:rPr>
      </w:pPr>
    </w:p>
    <w:p w14:paraId="7ABC08AB" w14:textId="77777777" w:rsidR="00D01814" w:rsidRPr="00D01814" w:rsidRDefault="00D01814" w:rsidP="00D01814">
      <w:pPr>
        <w:spacing w:after="0" w:line="240" w:lineRule="auto"/>
        <w:ind w:firstLine="709"/>
        <w:jc w:val="both"/>
        <w:rPr>
          <w:rFonts w:ascii="Times New Roman" w:eastAsia="Times New Roman" w:hAnsi="Times New Roman" w:cs="Times New Roman"/>
          <w:sz w:val="24"/>
          <w:szCs w:val="24"/>
          <w:lang w:eastAsia="ru-RU"/>
        </w:rPr>
      </w:pPr>
    </w:p>
    <w:p w14:paraId="6B949FAA" w14:textId="77777777" w:rsidR="00BE60BE" w:rsidRDefault="00BE60BE" w:rsidP="004F0BFD">
      <w:pPr>
        <w:spacing w:after="0" w:line="192" w:lineRule="auto"/>
        <w:jc w:val="right"/>
        <w:rPr>
          <w:rFonts w:ascii="Times New Roman" w:eastAsia="Times New Roman" w:hAnsi="Times New Roman" w:cs="Times New Roman"/>
          <w:b/>
          <w:sz w:val="24"/>
          <w:szCs w:val="24"/>
          <w:lang w:eastAsia="ru-RU"/>
        </w:rPr>
      </w:pPr>
      <w:bookmarkStart w:id="1" w:name="Par1006"/>
      <w:bookmarkEnd w:id="1"/>
    </w:p>
    <w:p w14:paraId="7D7DDA68" w14:textId="77777777" w:rsidR="00BE60BE" w:rsidRDefault="00BE60BE" w:rsidP="004F0BFD">
      <w:pPr>
        <w:spacing w:after="0" w:line="192" w:lineRule="auto"/>
        <w:jc w:val="right"/>
        <w:rPr>
          <w:rFonts w:ascii="Times New Roman" w:eastAsia="Times New Roman" w:hAnsi="Times New Roman" w:cs="Times New Roman"/>
          <w:b/>
          <w:sz w:val="24"/>
          <w:szCs w:val="24"/>
          <w:lang w:eastAsia="ru-RU"/>
        </w:rPr>
      </w:pPr>
    </w:p>
    <w:p w14:paraId="4B69353A" w14:textId="10FB29AF" w:rsidR="00BE60BE" w:rsidRDefault="00BE60BE" w:rsidP="004F0BFD">
      <w:pPr>
        <w:spacing w:after="0" w:line="192" w:lineRule="auto"/>
        <w:jc w:val="right"/>
        <w:rPr>
          <w:rFonts w:ascii="Times New Roman" w:eastAsia="Times New Roman" w:hAnsi="Times New Roman" w:cs="Times New Roman"/>
          <w:b/>
          <w:sz w:val="24"/>
          <w:szCs w:val="24"/>
          <w:lang w:eastAsia="ru-RU"/>
        </w:rPr>
      </w:pPr>
    </w:p>
    <w:p w14:paraId="0E7AE0D1" w14:textId="1B0F606C"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37F2CAB1" w14:textId="7856B403"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3144D92B" w14:textId="394C06AF"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34A94D07" w14:textId="5DFCDD22"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48BC4827" w14:textId="7A28E219"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0D76C26F" w14:textId="200DDECA"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4F28A347" w14:textId="650CC7F6"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36601B29" w14:textId="1FFEB1DD"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08FA2715" w14:textId="7FBA0227"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1DF194D8" w14:textId="57E7F3EA"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788542DA" w14:textId="2B62A626"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028CCA83" w14:textId="56A32CAE"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4CF60021" w14:textId="146FC191"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1E618768" w14:textId="1E946F4F"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3F7EEAF6" w14:textId="0308C13A"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01E98A18" w14:textId="77635ACA"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399EDE55" w14:textId="1EC424E5"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65C819A4" w14:textId="488C881D"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524E8AB7" w14:textId="2A2C6194"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03A82F1B" w14:textId="6623C518"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054D22F5" w14:textId="7B42C06E"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4ADD3B57" w14:textId="243A4A5B"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6B433F0D" w14:textId="0DD6C632"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037E1202" w14:textId="16857FCA"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1A84308B" w14:textId="5C46F4E6"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56657243" w14:textId="198579CD" w:rsidR="004F0BFD" w:rsidRPr="004F0BFD" w:rsidRDefault="004F0BFD" w:rsidP="004F0BFD">
      <w:pPr>
        <w:spacing w:after="0" w:line="192" w:lineRule="auto"/>
        <w:jc w:val="right"/>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b/>
          <w:sz w:val="24"/>
          <w:szCs w:val="24"/>
          <w:lang w:eastAsia="ru-RU"/>
        </w:rPr>
        <w:t>В администрацию Почепского района Брянской области</w:t>
      </w:r>
    </w:p>
    <w:p w14:paraId="0CDD5D8B" w14:textId="77777777" w:rsidR="004F0BFD" w:rsidRPr="004F0BFD" w:rsidRDefault="004F0BFD" w:rsidP="004F0BFD">
      <w:pPr>
        <w:spacing w:after="0" w:line="192" w:lineRule="auto"/>
        <w:jc w:val="right"/>
        <w:rPr>
          <w:rFonts w:ascii="Times New Roman" w:eastAsia="Times New Roman" w:hAnsi="Times New Roman" w:cs="Times New Roman"/>
          <w:b/>
          <w:sz w:val="24"/>
          <w:szCs w:val="24"/>
          <w:lang w:eastAsia="ru-RU"/>
        </w:rPr>
      </w:pPr>
    </w:p>
    <w:p w14:paraId="235A51E0" w14:textId="77777777" w:rsidR="004F0BFD" w:rsidRPr="004F0BFD" w:rsidRDefault="004F0BFD" w:rsidP="004F0BFD">
      <w:pPr>
        <w:spacing w:after="0" w:line="192" w:lineRule="auto"/>
        <w:jc w:val="right"/>
        <w:rPr>
          <w:rFonts w:ascii="Times New Roman" w:eastAsia="Times New Roman" w:hAnsi="Times New Roman" w:cs="Times New Roman"/>
          <w:b/>
          <w:sz w:val="24"/>
          <w:szCs w:val="24"/>
          <w:lang w:eastAsia="ru-RU"/>
        </w:rPr>
      </w:pPr>
    </w:p>
    <w:p w14:paraId="5B03B093" w14:textId="77777777" w:rsidR="004F0BFD" w:rsidRPr="004F0BFD" w:rsidRDefault="004F0BFD" w:rsidP="004F0BFD">
      <w:pPr>
        <w:spacing w:after="0" w:line="192" w:lineRule="auto"/>
        <w:jc w:val="center"/>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b/>
          <w:sz w:val="24"/>
          <w:szCs w:val="24"/>
          <w:lang w:eastAsia="ru-RU"/>
        </w:rPr>
        <w:t xml:space="preserve">ЗАЯВКА НА УЧАСТИЕ В АУКЦИОНЕ </w:t>
      </w:r>
    </w:p>
    <w:p w14:paraId="3799EC11" w14:textId="77777777" w:rsidR="004F0BFD" w:rsidRPr="004F0BFD" w:rsidRDefault="004F0BFD" w:rsidP="004F0BFD">
      <w:pPr>
        <w:spacing w:after="0" w:line="192" w:lineRule="auto"/>
        <w:jc w:val="center"/>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b/>
          <w:sz w:val="24"/>
          <w:szCs w:val="24"/>
          <w:lang w:eastAsia="ru-RU"/>
        </w:rPr>
        <w:t>В ЭЛЕКТРОННОЙ ФОРМЕ</w:t>
      </w:r>
    </w:p>
    <w:p w14:paraId="27021AE6" w14:textId="77777777" w:rsidR="004F0BFD" w:rsidRPr="004F0BFD" w:rsidRDefault="004F0BFD" w:rsidP="004F0BFD">
      <w:pPr>
        <w:spacing w:after="0" w:line="204" w:lineRule="auto"/>
        <w:jc w:val="right"/>
        <w:rPr>
          <w:rFonts w:ascii="Times New Roman" w:eastAsia="Times New Roman" w:hAnsi="Times New Roman" w:cs="Times New Roman"/>
          <w:b/>
          <w:lang w:eastAsia="ru-RU"/>
        </w:rPr>
      </w:pPr>
    </w:p>
    <w:p w14:paraId="16CEB16A" w14:textId="77777777" w:rsidR="004F0BFD" w:rsidRPr="004F0BFD" w:rsidRDefault="004F0BFD" w:rsidP="004F0BFD">
      <w:pPr>
        <w:spacing w:after="0" w:line="204" w:lineRule="auto"/>
        <w:rPr>
          <w:rFonts w:ascii="Times New Roman" w:eastAsia="Times New Roman" w:hAnsi="Times New Roman" w:cs="Times New Roman"/>
          <w:sz w:val="16"/>
          <w:szCs w:val="16"/>
          <w:lang w:eastAsia="ru-RU"/>
        </w:rPr>
      </w:pPr>
      <w:r w:rsidRPr="004F0BFD">
        <w:rPr>
          <w:rFonts w:ascii="Times New Roman" w:eastAsia="Times New Roman" w:hAnsi="Times New Roman" w:cs="Times New Roman"/>
          <w:b/>
          <w:lang w:eastAsia="ru-RU"/>
        </w:rPr>
        <w:t>Заявитель</w:t>
      </w:r>
    </w:p>
    <w:p w14:paraId="1278EA68" w14:textId="77777777" w:rsidR="004F0BFD" w:rsidRPr="004F0BFD" w:rsidRDefault="004F0BFD" w:rsidP="004F0BFD">
      <w:pPr>
        <w:spacing w:after="0" w:line="204" w:lineRule="auto"/>
        <w:jc w:val="both"/>
        <w:rPr>
          <w:rFonts w:ascii="Times New Roman" w:eastAsia="Times New Roman" w:hAnsi="Times New Roman" w:cs="Times New Roman"/>
          <w:b/>
          <w:bCs/>
          <w:sz w:val="18"/>
          <w:szCs w:val="18"/>
          <w:lang w:eastAsia="ru-RU"/>
        </w:rPr>
      </w:pPr>
      <w:r w:rsidRPr="004F0BFD">
        <w:rPr>
          <w:rFonts w:ascii="Times New Roman" w:eastAsia="Times New Roman" w:hAnsi="Times New Roman" w:cs="Times New Roman"/>
          <w:sz w:val="16"/>
          <w:szCs w:val="16"/>
          <w:lang w:eastAsia="ru-RU"/>
        </w:rPr>
        <w:t>____________________________________________________________________________________________________________________</w:t>
      </w:r>
    </w:p>
    <w:p w14:paraId="43C5426A" w14:textId="77777777" w:rsidR="004F0BFD" w:rsidRPr="004F0BFD" w:rsidRDefault="004F0BFD" w:rsidP="004F0BFD">
      <w:pPr>
        <w:spacing w:after="0" w:line="204" w:lineRule="auto"/>
        <w:jc w:val="center"/>
        <w:rPr>
          <w:rFonts w:ascii="Times New Roman" w:eastAsia="Times New Roman" w:hAnsi="Times New Roman" w:cs="Times New Roman"/>
          <w:lang w:eastAsia="ru-RU"/>
        </w:rPr>
      </w:pPr>
      <w:r w:rsidRPr="004F0BFD">
        <w:rPr>
          <w:rFonts w:ascii="Times New Roman" w:eastAsia="Times New Roman" w:hAnsi="Times New Roman" w:cs="Times New Roman"/>
          <w:sz w:val="18"/>
          <w:szCs w:val="18"/>
          <w:lang w:eastAsia="ru-RU"/>
        </w:rPr>
        <w:t xml:space="preserve"> (</w:t>
      </w:r>
      <w:r w:rsidRPr="004F0BFD">
        <w:rPr>
          <w:rFonts w:ascii="Times New Roman" w:eastAsia="Times New Roman" w:hAnsi="Times New Roman" w:cs="Times New Roman"/>
          <w:bCs/>
          <w:sz w:val="18"/>
          <w:szCs w:val="18"/>
          <w:lang w:eastAsia="ru-RU"/>
        </w:rPr>
        <w:t>Ф.И.О. для физического лица или ИП, наименование для юридического лица с указанием организационно-правовой формы</w:t>
      </w:r>
      <w:r w:rsidRPr="004F0BFD">
        <w:rPr>
          <w:rFonts w:ascii="Times New Roman" w:eastAsia="Times New Roman" w:hAnsi="Times New Roman" w:cs="Times New Roman"/>
          <w:sz w:val="18"/>
          <w:szCs w:val="18"/>
          <w:lang w:eastAsia="ru-RU"/>
        </w:rPr>
        <w:t>)</w:t>
      </w:r>
    </w:p>
    <w:p w14:paraId="0191C3EA" w14:textId="77777777" w:rsidR="004F0BFD" w:rsidRPr="004F0BFD" w:rsidRDefault="004F0BFD" w:rsidP="004F0BFD">
      <w:pPr>
        <w:spacing w:after="0" w:line="204" w:lineRule="auto"/>
        <w:jc w:val="both"/>
        <w:rPr>
          <w:rFonts w:ascii="Times New Roman" w:eastAsia="Times New Roman" w:hAnsi="Times New Roman" w:cs="Times New Roman"/>
          <w:b/>
          <w:bCs/>
          <w:sz w:val="24"/>
          <w:szCs w:val="24"/>
          <w:lang w:eastAsia="ru-RU"/>
        </w:rPr>
      </w:pPr>
      <w:r w:rsidRPr="004F0BFD">
        <w:rPr>
          <w:rFonts w:ascii="Times New Roman" w:eastAsia="Times New Roman" w:hAnsi="Times New Roman" w:cs="Times New Roman"/>
          <w:b/>
          <w:bCs/>
          <w:lang w:eastAsia="ru-RU"/>
        </w:rPr>
        <w:t>действующий на основании</w:t>
      </w:r>
      <w:r w:rsidRPr="004F0BFD">
        <w:rPr>
          <w:rFonts w:ascii="Times New Roman" w:eastAsia="Times New Roman" w:hAnsi="Times New Roman" w:cs="Times New Roman"/>
          <w:b/>
          <w:bCs/>
          <w:sz w:val="24"/>
          <w:szCs w:val="24"/>
          <w:vertAlign w:val="superscript"/>
          <w:lang w:eastAsia="ru-RU"/>
        </w:rPr>
        <w:t>1</w:t>
      </w:r>
      <w:r w:rsidRPr="004F0BFD">
        <w:rPr>
          <w:rFonts w:ascii="Times New Roman" w:eastAsia="Times New Roman" w:hAnsi="Times New Roman" w:cs="Times New Roman"/>
          <w:sz w:val="16"/>
          <w:szCs w:val="16"/>
          <w:lang w:eastAsia="ru-RU"/>
        </w:rPr>
        <w:t>_________________________________________________________________</w:t>
      </w:r>
    </w:p>
    <w:p w14:paraId="50158E98" w14:textId="77777777" w:rsidR="004F0BFD" w:rsidRPr="004F0BFD" w:rsidRDefault="004F0BFD" w:rsidP="004F0BFD">
      <w:pPr>
        <w:spacing w:after="0" w:line="240" w:lineRule="auto"/>
        <w:jc w:val="center"/>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sz w:val="24"/>
          <w:szCs w:val="24"/>
          <w:lang w:eastAsia="ru-RU"/>
        </w:rPr>
        <w:t>(</w:t>
      </w:r>
      <w:r w:rsidRPr="004F0BFD">
        <w:rPr>
          <w:rFonts w:ascii="Times New Roman" w:eastAsia="Times New Roman" w:hAnsi="Times New Roman" w:cs="Times New Roman"/>
          <w:sz w:val="18"/>
          <w:szCs w:val="18"/>
          <w:lang w:eastAsia="ru-RU"/>
        </w:rPr>
        <w:t>Устав, Положение и т.д</w:t>
      </w:r>
      <w:r w:rsidRPr="004F0BFD">
        <w:rPr>
          <w:rFonts w:ascii="Times New Roman" w:eastAsia="Times New Roman" w:hAnsi="Times New Roman" w:cs="Times New Roman"/>
          <w:sz w:val="24"/>
          <w:szCs w:val="24"/>
          <w:lang w:eastAsia="ru-RU"/>
        </w:rPr>
        <w:t>.)</w:t>
      </w:r>
    </w:p>
    <w:tbl>
      <w:tblPr>
        <w:tblW w:w="0" w:type="auto"/>
        <w:tblInd w:w="-76" w:type="dxa"/>
        <w:tblLayout w:type="fixed"/>
        <w:tblLook w:val="0000" w:firstRow="0" w:lastRow="0" w:firstColumn="0" w:lastColumn="0" w:noHBand="0" w:noVBand="0"/>
      </w:tblPr>
      <w:tblGrid>
        <w:gridCol w:w="10107"/>
      </w:tblGrid>
      <w:tr w:rsidR="004F0BFD" w:rsidRPr="004F0BFD" w14:paraId="59FEAFE6" w14:textId="77777777" w:rsidTr="008D5B23">
        <w:trPr>
          <w:trHeight w:val="11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660C4BF6"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b/>
                <w:sz w:val="24"/>
                <w:szCs w:val="24"/>
                <w:lang w:eastAsia="ru-RU"/>
              </w:rPr>
              <w:t>(заполняется физическим лицом, индивидуальным предпринимателем)</w:t>
            </w:r>
          </w:p>
          <w:p w14:paraId="00CB1382"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Паспортные данные: серия……………………№ ………………………….,дата выдачи»           г.</w:t>
            </w:r>
          </w:p>
          <w:p w14:paraId="09B80E5D"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кем выдан………………………………………………………………………………………………</w:t>
            </w:r>
          </w:p>
          <w:p w14:paraId="750BB8BC"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Адрес регистрации по месту жительства ………………………………………………………</w:t>
            </w:r>
          </w:p>
          <w:p w14:paraId="5DBAFD6B"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Адрес регистрации по месту пребывания …………………………………………………………</w:t>
            </w:r>
          </w:p>
          <w:p w14:paraId="6998D081"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Контактный телефон ………………………………………………………………………………………………………..</w:t>
            </w:r>
          </w:p>
          <w:p w14:paraId="2683CE84"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ОГРНИП (для индивидуальных предпринимателей): № __</w:t>
            </w:r>
          </w:p>
          <w:p w14:paraId="299655C7"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ИНН</w:t>
            </w:r>
          </w:p>
          <w:p w14:paraId="07657323"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Адрес электронной почты</w:t>
            </w:r>
          </w:p>
        </w:tc>
      </w:tr>
      <w:tr w:rsidR="004F0BFD" w:rsidRPr="004F0BFD" w14:paraId="7CF2FB0A" w14:textId="77777777" w:rsidTr="008D5B23">
        <w:trPr>
          <w:trHeight w:val="10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1AAEEE83"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b/>
                <w:sz w:val="24"/>
                <w:szCs w:val="24"/>
                <w:lang w:eastAsia="ru-RU"/>
              </w:rPr>
              <w:t>(заполняется юридическим лицом)</w:t>
            </w:r>
          </w:p>
          <w:p w14:paraId="4400D6E8"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Адрес местонахождения……………………………………………………………………………………</w:t>
            </w:r>
          </w:p>
          <w:p w14:paraId="6F414869"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Почтовый адрес…………………………………………………………………………………...............................</w:t>
            </w:r>
          </w:p>
          <w:p w14:paraId="3683E4F2" w14:textId="77777777" w:rsidR="004F0BFD" w:rsidRPr="004F0BFD" w:rsidRDefault="004F0BFD" w:rsidP="004F0BFD">
            <w:pPr>
              <w:spacing w:after="0" w:line="192" w:lineRule="auto"/>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sz w:val="24"/>
                <w:szCs w:val="24"/>
                <w:lang w:eastAsia="ru-RU"/>
              </w:rPr>
              <w:t>Контактный телефон  .………………………………………………………………………………</w:t>
            </w:r>
          </w:p>
        </w:tc>
      </w:tr>
      <w:tr w:rsidR="004F0BFD" w:rsidRPr="004F0BFD" w14:paraId="305DC63F" w14:textId="77777777" w:rsidTr="008D5B23">
        <w:trPr>
          <w:trHeight w:val="1179"/>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1095BAC0" w14:textId="77777777" w:rsidR="004F0BFD" w:rsidRPr="004F0BFD" w:rsidRDefault="004F0BFD" w:rsidP="004F0BFD">
            <w:pPr>
              <w:spacing w:after="0" w:line="192" w:lineRule="auto"/>
              <w:rPr>
                <w:rFonts w:ascii="Times New Roman" w:eastAsia="Times New Roman" w:hAnsi="Times New Roman" w:cs="Times New Roman"/>
                <w:b/>
                <w:sz w:val="14"/>
                <w:szCs w:val="14"/>
                <w:lang w:eastAsia="ru-RU"/>
              </w:rPr>
            </w:pPr>
            <w:r w:rsidRPr="004F0BFD">
              <w:rPr>
                <w:rFonts w:ascii="Times New Roman" w:eastAsia="Times New Roman" w:hAnsi="Times New Roman" w:cs="Times New Roman"/>
                <w:b/>
                <w:sz w:val="24"/>
                <w:szCs w:val="24"/>
                <w:lang w:eastAsia="ru-RU"/>
              </w:rPr>
              <w:t>Представитель Заявителя</w:t>
            </w:r>
            <w:r w:rsidRPr="004F0BFD">
              <w:rPr>
                <w:rFonts w:ascii="Times New Roman" w:eastAsia="Times New Roman" w:hAnsi="Times New Roman" w:cs="Times New Roman"/>
                <w:b/>
                <w:sz w:val="24"/>
                <w:szCs w:val="24"/>
                <w:vertAlign w:val="superscript"/>
                <w:lang w:eastAsia="ru-RU"/>
              </w:rPr>
              <w:t>2</w:t>
            </w:r>
            <w:r w:rsidRPr="004F0BFD">
              <w:rPr>
                <w:rFonts w:ascii="Times New Roman" w:eastAsia="Times New Roman" w:hAnsi="Times New Roman" w:cs="Times New Roman"/>
                <w:sz w:val="24"/>
                <w:szCs w:val="24"/>
                <w:lang w:eastAsia="ru-RU"/>
              </w:rPr>
              <w:t>………………………………………………………………………………………………</w:t>
            </w:r>
          </w:p>
          <w:p w14:paraId="5B2A2500"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b/>
                <w:sz w:val="14"/>
                <w:szCs w:val="14"/>
                <w:lang w:eastAsia="ru-RU"/>
              </w:rPr>
              <w:t>(Ф.И.О.)</w:t>
            </w:r>
          </w:p>
          <w:p w14:paraId="7ADA5540"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Действует на основании доверенности от «…..»…………20..….г., № ………………………………………………….</w:t>
            </w:r>
          </w:p>
          <w:p w14:paraId="250579CE"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Паспортные данные представителя: серия …………....……№ ………………., дата выдачи «…....» …….…… .…....г. кем выдан ..……………………………………………….……………</w:t>
            </w:r>
          </w:p>
          <w:p w14:paraId="5E1E898F"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Адрес регистрации по месту жительства …………………………………………………………</w:t>
            </w:r>
          </w:p>
          <w:p w14:paraId="549015DB"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Адрес регистрации по месту пребывания ………………………………………………</w:t>
            </w:r>
          </w:p>
          <w:p w14:paraId="36A34368"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Контактный телефон……..……………………………………………………………………………………………</w:t>
            </w:r>
          </w:p>
        </w:tc>
      </w:tr>
      <w:tr w:rsidR="004F0BFD" w:rsidRPr="004F0BFD" w14:paraId="23BDC3B2" w14:textId="77777777" w:rsidTr="008D5B23">
        <w:trPr>
          <w:trHeight w:val="503"/>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188B3415" w14:textId="77777777" w:rsidR="004F0BFD" w:rsidRPr="004F0BFD" w:rsidRDefault="004F0BFD" w:rsidP="004F0BFD">
            <w:pPr>
              <w:spacing w:after="0" w:line="240" w:lineRule="auto"/>
              <w:ind w:left="360"/>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b/>
                <w:sz w:val="12"/>
                <w:szCs w:val="12"/>
                <w:lang w:eastAsia="ru-RU"/>
              </w:rPr>
              <w:t>1</w:t>
            </w:r>
            <w:r w:rsidRPr="004F0BFD">
              <w:rPr>
                <w:rFonts w:ascii="Times New Roman" w:eastAsia="Times New Roman" w:hAnsi="Times New Roman" w:cs="Times New Roman"/>
                <w:sz w:val="16"/>
                <w:szCs w:val="16"/>
                <w:lang w:eastAsia="ru-RU"/>
              </w:rPr>
              <w:t xml:space="preserve"> Заполняется при подаче Заявки </w:t>
            </w:r>
            <w:r w:rsidRPr="004F0BFD">
              <w:rPr>
                <w:rFonts w:ascii="Times New Roman" w:eastAsia="Times New Roman" w:hAnsi="Times New Roman" w:cs="Times New Roman"/>
                <w:bCs/>
                <w:sz w:val="16"/>
                <w:szCs w:val="16"/>
                <w:lang w:eastAsia="ru-RU"/>
              </w:rPr>
              <w:t>юридическим лицом</w:t>
            </w:r>
          </w:p>
          <w:p w14:paraId="2F59D143" w14:textId="77777777" w:rsidR="004F0BFD" w:rsidRPr="004F0BFD" w:rsidRDefault="004F0BFD" w:rsidP="004F0BFD">
            <w:pPr>
              <w:spacing w:after="0" w:line="240" w:lineRule="auto"/>
              <w:ind w:left="360"/>
              <w:jc w:val="both"/>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b/>
                <w:sz w:val="12"/>
                <w:szCs w:val="12"/>
                <w:lang w:eastAsia="ru-RU"/>
              </w:rPr>
              <w:t>2</w:t>
            </w:r>
            <w:r w:rsidRPr="004F0BFD">
              <w:rPr>
                <w:rFonts w:ascii="Times New Roman" w:eastAsia="Times New Roman" w:hAnsi="Times New Roman" w:cs="Times New Roman"/>
                <w:sz w:val="16"/>
                <w:szCs w:val="16"/>
                <w:lang w:eastAsia="ru-RU"/>
              </w:rPr>
              <w:t>Заполняется при подаче Заявки лицом, действующим по доверенности</w:t>
            </w:r>
          </w:p>
        </w:tc>
      </w:tr>
    </w:tbl>
    <w:p w14:paraId="42093AA9" w14:textId="77777777" w:rsidR="004F0BFD" w:rsidRPr="004F0BFD" w:rsidRDefault="004F0BFD" w:rsidP="004F0BFD">
      <w:pPr>
        <w:widowControl w:val="0"/>
        <w:autoSpaceDE w:val="0"/>
        <w:spacing w:before="1" w:after="1" w:line="240" w:lineRule="auto"/>
        <w:ind w:left="1" w:right="1" w:hanging="1"/>
        <w:rPr>
          <w:rFonts w:ascii="Times New Roman" w:eastAsia="Times New Roman" w:hAnsi="Times New Roman" w:cs="Times New Roman"/>
          <w:sz w:val="4"/>
          <w:szCs w:val="4"/>
          <w:lang w:eastAsia="ru-RU"/>
        </w:rPr>
      </w:pPr>
      <w:r w:rsidRPr="004F0BFD">
        <w:rPr>
          <w:rFonts w:ascii="Times New Roman" w:eastAsia="Times New Roman" w:hAnsi="Times New Roman" w:cs="Times New Roman"/>
          <w:sz w:val="24"/>
          <w:szCs w:val="24"/>
          <w:lang w:eastAsia="ru-RU"/>
        </w:rPr>
        <w:tab/>
      </w:r>
      <w:r w:rsidRPr="004F0BFD">
        <w:rPr>
          <w:rFonts w:ascii="Times New Roman" w:eastAsia="Times New Roman" w:hAnsi="Times New Roman" w:cs="Times New Roman"/>
          <w:b/>
          <w:lang w:eastAsia="ru-RU"/>
        </w:rPr>
        <w:t>принял решение об участии в аукционе в электронной форме на право заключения договора аренды Объекта(ов) (лота) аукциона:</w:t>
      </w:r>
    </w:p>
    <w:p w14:paraId="771C4BAB" w14:textId="77777777" w:rsidR="004F0BFD" w:rsidRPr="004F0BFD" w:rsidRDefault="004F0BFD" w:rsidP="004F0BFD">
      <w:pPr>
        <w:widowControl w:val="0"/>
        <w:autoSpaceDE w:val="0"/>
        <w:spacing w:before="1" w:after="1" w:line="240" w:lineRule="auto"/>
        <w:ind w:left="1" w:right="1" w:hanging="1"/>
        <w:rPr>
          <w:rFonts w:ascii="Times New Roman" w:eastAsia="Times New Roman" w:hAnsi="Times New Roman" w:cs="Times New Roman"/>
          <w:sz w:val="4"/>
          <w:szCs w:val="4"/>
          <w:lang w:eastAsia="ru-RU"/>
        </w:rPr>
      </w:pPr>
    </w:p>
    <w:tbl>
      <w:tblPr>
        <w:tblW w:w="0" w:type="auto"/>
        <w:tblInd w:w="-76" w:type="dxa"/>
        <w:tblLayout w:type="fixed"/>
        <w:tblLook w:val="0000" w:firstRow="0" w:lastRow="0" w:firstColumn="0" w:lastColumn="0" w:noHBand="0" w:noVBand="0"/>
      </w:tblPr>
      <w:tblGrid>
        <w:gridCol w:w="10107"/>
      </w:tblGrid>
      <w:tr w:rsidR="004F0BFD" w:rsidRPr="004F0BFD" w14:paraId="2DA0B9F0" w14:textId="77777777" w:rsidTr="008D5B23">
        <w:trPr>
          <w:trHeight w:val="397"/>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138FDD01" w14:textId="77777777" w:rsidR="004F0BFD" w:rsidRPr="004F0BFD" w:rsidRDefault="004F0BFD" w:rsidP="004F0BFD">
            <w:pPr>
              <w:spacing w:after="0" w:line="240"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Дата аукциона:………..……………. № Лота………………,</w:t>
            </w:r>
          </w:p>
          <w:p w14:paraId="111E28D6" w14:textId="77777777" w:rsidR="004F0BFD" w:rsidRPr="004F0BFD" w:rsidRDefault="004F0BFD" w:rsidP="004F0BFD">
            <w:pPr>
              <w:spacing w:after="0" w:line="240"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Наименование Объекта(ов) (лота) аукциона ………………………………………………………...……...……...</w:t>
            </w:r>
          </w:p>
          <w:p w14:paraId="4D11596E" w14:textId="77777777" w:rsidR="004F0BFD" w:rsidRPr="004F0BFD" w:rsidRDefault="004F0BFD" w:rsidP="004F0BFD">
            <w:pPr>
              <w:spacing w:after="0" w:line="240" w:lineRule="auto"/>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sz w:val="24"/>
                <w:szCs w:val="24"/>
                <w:lang w:eastAsia="ru-RU"/>
              </w:rPr>
              <w:t>Адрес (местонахождение) Объекта(ов) (лота)</w:t>
            </w:r>
            <w:r w:rsidRPr="004F0BFD">
              <w:rPr>
                <w:rFonts w:ascii="Times New Roman" w:eastAsia="Times New Roman" w:hAnsi="Times New Roman" w:cs="Times New Roman"/>
                <w:sz w:val="19"/>
                <w:szCs w:val="19"/>
                <w:lang w:eastAsia="ru-RU"/>
              </w:rPr>
              <w:t xml:space="preserve"> аукциона </w:t>
            </w:r>
            <w:r w:rsidRPr="004F0BFD">
              <w:rPr>
                <w:rFonts w:ascii="Times New Roman" w:eastAsia="Times New Roman" w:hAnsi="Times New Roman" w:cs="Times New Roman"/>
                <w:sz w:val="24"/>
                <w:szCs w:val="24"/>
                <w:lang w:eastAsia="ru-RU"/>
              </w:rPr>
              <w:t>………………………………………………………...…</w:t>
            </w:r>
          </w:p>
        </w:tc>
      </w:tr>
    </w:tbl>
    <w:p w14:paraId="0A09F206" w14:textId="77777777" w:rsidR="004F0BFD" w:rsidRPr="004F0BFD" w:rsidRDefault="004F0BFD" w:rsidP="004F0BFD">
      <w:pPr>
        <w:widowControl w:val="0"/>
        <w:autoSpaceDE w:val="0"/>
        <w:spacing w:before="1" w:after="1" w:line="240" w:lineRule="auto"/>
        <w:jc w:val="both"/>
        <w:rPr>
          <w:rFonts w:ascii="Times New Roman" w:eastAsia="Times New Roman" w:hAnsi="Times New Roman" w:cs="Times New Roman"/>
          <w:b/>
          <w:sz w:val="24"/>
          <w:szCs w:val="24"/>
          <w:lang w:eastAsia="ru-RU"/>
        </w:rPr>
      </w:pPr>
    </w:p>
    <w:p w14:paraId="3A968EBF" w14:textId="77777777" w:rsidR="004F0BFD" w:rsidRPr="004F0BFD" w:rsidRDefault="004F0BFD" w:rsidP="004F0BFD">
      <w:pPr>
        <w:widowControl w:val="0"/>
        <w:autoSpaceDE w:val="0"/>
        <w:spacing w:before="1" w:after="1" w:line="240" w:lineRule="auto"/>
        <w:jc w:val="both"/>
        <w:rPr>
          <w:rFonts w:ascii="Times New Roman" w:eastAsia="Times New Roman" w:hAnsi="Times New Roman" w:cs="Times New Roman"/>
          <w:sz w:val="24"/>
          <w:szCs w:val="24"/>
          <w:lang w:eastAsia="ru-RU"/>
        </w:rPr>
      </w:pPr>
      <w:r w:rsidRPr="004F0BFD">
        <w:rPr>
          <w:rFonts w:ascii="Times New Roman" w:eastAsia="Times New Roman" w:hAnsi="Times New Roman" w:cs="Times New Roman"/>
          <w:b/>
          <w:sz w:val="24"/>
          <w:szCs w:val="24"/>
          <w:lang w:eastAsia="ru-RU"/>
        </w:rPr>
        <w:t xml:space="preserve">и обязуется обеспечить поступление задатка в размере_____________________________ руб. </w:t>
      </w:r>
      <w:r w:rsidRPr="004F0BFD">
        <w:rPr>
          <w:rFonts w:ascii="Times New Roman" w:eastAsia="Times New Roman" w:hAnsi="Times New Roman" w:cs="Times New Roman"/>
          <w:sz w:val="24"/>
          <w:szCs w:val="24"/>
          <w:lang w:eastAsia="ru-RU"/>
        </w:rPr>
        <w:t xml:space="preserve">__________________________________                               </w:t>
      </w:r>
    </w:p>
    <w:p w14:paraId="3CEF0290" w14:textId="77777777" w:rsidR="004F0BFD" w:rsidRPr="004F0BFD" w:rsidRDefault="004F0BFD" w:rsidP="004F0BFD">
      <w:pPr>
        <w:widowControl w:val="0"/>
        <w:autoSpaceDE w:val="0"/>
        <w:spacing w:before="1" w:after="1" w:line="240" w:lineRule="auto"/>
        <w:jc w:val="both"/>
        <w:rPr>
          <w:rFonts w:ascii="Times New Roman" w:eastAsia="Times New Roman" w:hAnsi="Times New Roman" w:cs="Times New Roman"/>
          <w:b/>
          <w:sz w:val="20"/>
          <w:szCs w:val="20"/>
          <w:lang w:eastAsia="ru-RU"/>
        </w:rPr>
      </w:pPr>
      <w:r w:rsidRPr="004F0BFD">
        <w:rPr>
          <w:rFonts w:ascii="Times New Roman" w:eastAsia="Times New Roman" w:hAnsi="Times New Roman" w:cs="Times New Roman"/>
          <w:sz w:val="24"/>
          <w:szCs w:val="24"/>
          <w:lang w:eastAsia="ru-RU"/>
        </w:rPr>
        <w:t xml:space="preserve">                                                                                                      </w:t>
      </w:r>
      <w:r w:rsidRPr="004F0BFD">
        <w:rPr>
          <w:rFonts w:ascii="Times New Roman" w:eastAsia="Times New Roman" w:hAnsi="Times New Roman" w:cs="Times New Roman"/>
          <w:sz w:val="20"/>
          <w:szCs w:val="20"/>
          <w:lang w:eastAsia="ru-RU"/>
        </w:rPr>
        <w:t xml:space="preserve">(сумма прописью), </w:t>
      </w:r>
    </w:p>
    <w:p w14:paraId="38422B99" w14:textId="77777777" w:rsidR="004F0BFD" w:rsidRPr="004F0BFD" w:rsidRDefault="004F0BFD" w:rsidP="004F0BFD">
      <w:pPr>
        <w:widowControl w:val="0"/>
        <w:autoSpaceDE w:val="0"/>
        <w:spacing w:before="1" w:after="1" w:line="240" w:lineRule="auto"/>
        <w:jc w:val="both"/>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b/>
          <w:sz w:val="24"/>
          <w:szCs w:val="24"/>
          <w:lang w:eastAsia="ru-RU"/>
        </w:rPr>
        <w:t xml:space="preserve">в сроки и в порядке установленные в </w:t>
      </w:r>
      <w:r w:rsidRPr="004F0BFD">
        <w:rPr>
          <w:rFonts w:ascii="Times New Roman" w:eastAsia="Times New Roman" w:hAnsi="Times New Roman" w:cs="Times New Roman"/>
          <w:b/>
          <w:bCs/>
          <w:sz w:val="24"/>
          <w:szCs w:val="24"/>
          <w:lang w:eastAsia="ru-RU"/>
        </w:rPr>
        <w:t>извещении о проведении аукциона</w:t>
      </w:r>
      <w:r w:rsidRPr="004F0BFD">
        <w:rPr>
          <w:rFonts w:ascii="Times New Roman" w:eastAsia="Times New Roman" w:hAnsi="Times New Roman" w:cs="Times New Roman"/>
          <w:b/>
          <w:sz w:val="24"/>
          <w:szCs w:val="24"/>
          <w:lang w:eastAsia="ru-RU"/>
        </w:rPr>
        <w:t xml:space="preserve"> в электронной форме</w:t>
      </w:r>
      <w:r w:rsidRPr="004F0BFD">
        <w:rPr>
          <w:rFonts w:ascii="Times New Roman" w:eastAsia="Times New Roman" w:hAnsi="Times New Roman" w:cs="Times New Roman"/>
          <w:sz w:val="24"/>
          <w:szCs w:val="24"/>
          <w:lang w:eastAsia="ru-RU"/>
        </w:rPr>
        <w:t xml:space="preserve"> </w:t>
      </w:r>
      <w:r w:rsidRPr="004F0BFD">
        <w:rPr>
          <w:rFonts w:ascii="Times New Roman" w:eastAsia="Times New Roman" w:hAnsi="Times New Roman" w:cs="Times New Roman"/>
          <w:b/>
          <w:sz w:val="24"/>
          <w:szCs w:val="24"/>
          <w:lang w:eastAsia="ru-RU"/>
        </w:rPr>
        <w:t>на указанный лот.</w:t>
      </w:r>
    </w:p>
    <w:p w14:paraId="5D8F6BE4" w14:textId="77777777" w:rsidR="004F0BFD" w:rsidRPr="004F0BFD" w:rsidRDefault="004F0BFD" w:rsidP="004F0BFD">
      <w:pPr>
        <w:numPr>
          <w:ilvl w:val="0"/>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 xml:space="preserve">Заявитель обязуется: </w:t>
      </w:r>
    </w:p>
    <w:p w14:paraId="622AE577" w14:textId="77777777" w:rsidR="004F0BFD" w:rsidRPr="004F0BFD" w:rsidRDefault="004F0BFD" w:rsidP="004F0BFD">
      <w:pPr>
        <w:numPr>
          <w:ilvl w:val="1"/>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 xml:space="preserve">Соблюдать условия и порядок проведения аукциона, содержащиеся в </w:t>
      </w:r>
      <w:r w:rsidRPr="004F0BFD">
        <w:rPr>
          <w:rFonts w:ascii="Times New Roman" w:eastAsia="Times New Roman" w:hAnsi="Times New Roman" w:cs="Times New Roman"/>
          <w:bCs/>
          <w:sz w:val="19"/>
          <w:szCs w:val="19"/>
          <w:lang w:eastAsia="ru-RU"/>
        </w:rPr>
        <w:t>извещении о проведении аукциона</w:t>
      </w:r>
      <w:r w:rsidRPr="004F0BFD">
        <w:rPr>
          <w:rFonts w:ascii="Times New Roman" w:eastAsia="Times New Roman" w:hAnsi="Times New Roman" w:cs="Times New Roman"/>
          <w:sz w:val="19"/>
          <w:szCs w:val="19"/>
          <w:lang w:eastAsia="ru-RU"/>
        </w:rPr>
        <w:t xml:space="preserve"> в электронной форме.</w:t>
      </w:r>
    </w:p>
    <w:p w14:paraId="22B1E5B1" w14:textId="77777777" w:rsidR="004F0BFD" w:rsidRPr="004F0BFD" w:rsidRDefault="004F0BFD" w:rsidP="004F0BFD">
      <w:pPr>
        <w:numPr>
          <w:ilvl w:val="1"/>
          <w:numId w:val="10"/>
        </w:numPr>
        <w:suppressAutoHyphens/>
        <w:autoSpaceDE w:val="0"/>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В случае признания Победителем аукциона либо лицом, признанным единственным участником аукциона, заключить договор аренды в соответствии с порядком, сроками и требованиями, установленными в И</w:t>
      </w:r>
      <w:r w:rsidRPr="004F0BFD">
        <w:rPr>
          <w:rFonts w:ascii="Times New Roman" w:eastAsia="Times New Roman" w:hAnsi="Times New Roman" w:cs="Times New Roman"/>
          <w:bCs/>
          <w:sz w:val="19"/>
          <w:szCs w:val="19"/>
          <w:lang w:eastAsia="ru-RU"/>
        </w:rPr>
        <w:t>звещении о проведении аукциона</w:t>
      </w:r>
      <w:r w:rsidRPr="004F0BFD">
        <w:rPr>
          <w:rFonts w:ascii="Times New Roman" w:eastAsia="Times New Roman" w:hAnsi="Times New Roman" w:cs="Times New Roman"/>
          <w:sz w:val="19"/>
          <w:szCs w:val="19"/>
          <w:lang w:eastAsia="ru-RU"/>
        </w:rPr>
        <w:t xml:space="preserve"> в электронной форме и договоре аренды земельного участка и оплатить годовой размер </w:t>
      </w:r>
      <w:r w:rsidRPr="004F0BFD">
        <w:rPr>
          <w:rFonts w:ascii="Times New Roman" w:eastAsia="Times New Roman" w:hAnsi="Times New Roman" w:cs="Times New Roman"/>
          <w:sz w:val="19"/>
          <w:szCs w:val="19"/>
          <w:lang w:eastAsia="ru-RU"/>
        </w:rPr>
        <w:lastRenderedPageBreak/>
        <w:t>арендной платы, определенный на аукционе в электронной форме в срок, указанный в И</w:t>
      </w:r>
      <w:r w:rsidRPr="004F0BFD">
        <w:rPr>
          <w:rFonts w:ascii="Times New Roman" w:eastAsia="Times New Roman" w:hAnsi="Times New Roman" w:cs="Times New Roman"/>
          <w:bCs/>
          <w:sz w:val="19"/>
          <w:szCs w:val="19"/>
          <w:lang w:eastAsia="ru-RU"/>
        </w:rPr>
        <w:t>звещении о проведении аукциона</w:t>
      </w:r>
      <w:r w:rsidRPr="004F0BFD">
        <w:rPr>
          <w:rFonts w:ascii="Times New Roman" w:eastAsia="Times New Roman" w:hAnsi="Times New Roman" w:cs="Times New Roman"/>
          <w:sz w:val="19"/>
          <w:szCs w:val="19"/>
          <w:lang w:eastAsia="ru-RU"/>
        </w:rPr>
        <w:t xml:space="preserve"> в электронной форме; </w:t>
      </w:r>
    </w:p>
    <w:p w14:paraId="1DC57A84" w14:textId="77777777" w:rsidR="004F0BFD" w:rsidRPr="004F0BFD" w:rsidRDefault="004F0BFD" w:rsidP="004F0BFD">
      <w:pPr>
        <w:numPr>
          <w:ilvl w:val="0"/>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 xml:space="preserve">Задаток Победителя аукциона либо лица, признанного единственным участником аукциона засчитывается в счет арендной платы приобретаемого Объекта(ов) (лота) аукциона. </w:t>
      </w:r>
    </w:p>
    <w:p w14:paraId="3BF9CACF" w14:textId="77777777" w:rsidR="004F0BFD" w:rsidRPr="004F0BFD" w:rsidRDefault="004F0BFD" w:rsidP="004F0BFD">
      <w:pPr>
        <w:numPr>
          <w:ilvl w:val="0"/>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Заявителю понятны все требования и положения И</w:t>
      </w:r>
      <w:r w:rsidRPr="004F0BFD">
        <w:rPr>
          <w:rFonts w:ascii="Times New Roman" w:eastAsia="Times New Roman" w:hAnsi="Times New Roman" w:cs="Times New Roman"/>
          <w:bCs/>
          <w:sz w:val="19"/>
          <w:szCs w:val="19"/>
          <w:lang w:eastAsia="ru-RU"/>
        </w:rPr>
        <w:t>звещения о проведении аукциона</w:t>
      </w:r>
      <w:r w:rsidRPr="004F0BFD">
        <w:rPr>
          <w:rFonts w:ascii="Times New Roman" w:eastAsia="Times New Roman" w:hAnsi="Times New Roman" w:cs="Times New Roman"/>
          <w:sz w:val="19"/>
          <w:szCs w:val="19"/>
          <w:lang w:eastAsia="ru-RU"/>
        </w:rPr>
        <w:t xml:space="preserve"> в электронной форме. Заявителю известно фактическое состояние и технические характеристики Объекта(ов) (лота) (п.1.)</w:t>
      </w:r>
      <w:r w:rsidRPr="004F0BFD">
        <w:rPr>
          <w:rFonts w:ascii="Times New Roman" w:eastAsia="Times New Roman" w:hAnsi="Times New Roman" w:cs="Times New Roman"/>
          <w:b/>
          <w:sz w:val="19"/>
          <w:szCs w:val="19"/>
          <w:lang w:eastAsia="ru-RU"/>
        </w:rPr>
        <w:t xml:space="preserve"> и он не имеет претензий к ним.</w:t>
      </w:r>
    </w:p>
    <w:p w14:paraId="78E62B28" w14:textId="77777777" w:rsidR="004F0BFD" w:rsidRPr="004F0BFD" w:rsidRDefault="004F0BFD" w:rsidP="004F0BFD">
      <w:pPr>
        <w:numPr>
          <w:ilvl w:val="0"/>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Заявитель извещен о том, что он вправе отозвать Заявку в порядке и в сроки, установленные в И</w:t>
      </w:r>
      <w:r w:rsidRPr="004F0BFD">
        <w:rPr>
          <w:rFonts w:ascii="Times New Roman" w:eastAsia="Times New Roman" w:hAnsi="Times New Roman" w:cs="Times New Roman"/>
          <w:bCs/>
          <w:sz w:val="19"/>
          <w:szCs w:val="19"/>
          <w:lang w:eastAsia="ru-RU"/>
        </w:rPr>
        <w:t>звещении о проведении аукциона</w:t>
      </w:r>
      <w:r w:rsidRPr="004F0BFD">
        <w:rPr>
          <w:rFonts w:ascii="Times New Roman" w:eastAsia="Times New Roman" w:hAnsi="Times New Roman" w:cs="Times New Roman"/>
          <w:sz w:val="19"/>
          <w:szCs w:val="19"/>
          <w:lang w:eastAsia="ru-RU"/>
        </w:rPr>
        <w:t xml:space="preserve"> в электронной форме.</w:t>
      </w:r>
    </w:p>
    <w:p w14:paraId="31129412" w14:textId="77777777" w:rsidR="004F0BFD" w:rsidRPr="004F0BFD" w:rsidRDefault="004F0BFD" w:rsidP="004F0BFD">
      <w:pPr>
        <w:numPr>
          <w:ilvl w:val="0"/>
          <w:numId w:val="10"/>
        </w:numPr>
        <w:spacing w:after="0" w:line="240" w:lineRule="auto"/>
        <w:jc w:val="both"/>
        <w:rPr>
          <w:rFonts w:ascii="Times New Roman" w:eastAsia="Times New Roman" w:hAnsi="Times New Roman" w:cs="Times New Roman"/>
          <w:sz w:val="19"/>
          <w:szCs w:val="19"/>
        </w:rPr>
      </w:pPr>
      <w:r w:rsidRPr="004F0BFD">
        <w:rPr>
          <w:rFonts w:ascii="Times New Roman" w:eastAsia="Times New Roman" w:hAnsi="Times New Roman" w:cs="Times New Roman"/>
          <w:sz w:val="19"/>
          <w:szCs w:val="19"/>
        </w:rPr>
        <w:t xml:space="preserve">Задаток подлежит перечислению Заявителем на счет Оператора электронной площадки торгов после заключения договора о задатке (договора присоединения) и перечисляется непосредственно Заявителем.  </w:t>
      </w:r>
    </w:p>
    <w:p w14:paraId="30C737CE" w14:textId="77777777" w:rsidR="004F0BFD" w:rsidRPr="004F0BFD" w:rsidRDefault="004F0BFD" w:rsidP="004F0BFD">
      <w:pPr>
        <w:spacing w:after="0" w:line="240" w:lineRule="auto"/>
        <w:ind w:left="360"/>
        <w:jc w:val="both"/>
        <w:rPr>
          <w:rFonts w:ascii="Times New Roman" w:eastAsia="Times New Roman" w:hAnsi="Times New Roman" w:cs="Times New Roman"/>
          <w:sz w:val="19"/>
          <w:szCs w:val="19"/>
        </w:rPr>
      </w:pPr>
      <w:r w:rsidRPr="004F0BFD">
        <w:rPr>
          <w:rFonts w:ascii="Times New Roman" w:eastAsia="Times New Roman" w:hAnsi="Times New Roman" w:cs="Times New Roman"/>
          <w:sz w:val="19"/>
          <w:szCs w:val="19"/>
        </w:rPr>
        <w:t>Информационное сообщение о проведении продажи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65B49554" w14:textId="77777777" w:rsidR="004F0BFD" w:rsidRPr="004F0BFD" w:rsidRDefault="004F0BFD" w:rsidP="004F0BFD">
      <w:pPr>
        <w:numPr>
          <w:ilvl w:val="0"/>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 xml:space="preserve">Ответственность за достоверность представленных документов и информации несет Заявитель. </w:t>
      </w:r>
    </w:p>
    <w:p w14:paraId="5BD199E5" w14:textId="77777777" w:rsidR="004F0BFD" w:rsidRPr="004F0BFD" w:rsidRDefault="004F0BFD" w:rsidP="004F0BFD">
      <w:pPr>
        <w:numPr>
          <w:ilvl w:val="0"/>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Заявитель подтверждает, что на дату подписания настоящей Заявки ознакомлен с порядком проведения аукциона, порядком внесения задатка, И</w:t>
      </w:r>
      <w:r w:rsidRPr="004F0BFD">
        <w:rPr>
          <w:rFonts w:ascii="Times New Roman" w:eastAsia="Times New Roman" w:hAnsi="Times New Roman" w:cs="Times New Roman"/>
          <w:bCs/>
          <w:sz w:val="19"/>
          <w:szCs w:val="19"/>
          <w:lang w:eastAsia="ru-RU"/>
        </w:rPr>
        <w:t>звещением о проведении аукциона</w:t>
      </w:r>
      <w:r w:rsidRPr="004F0BFD">
        <w:rPr>
          <w:rFonts w:ascii="Times New Roman" w:eastAsia="Times New Roman" w:hAnsi="Times New Roman" w:cs="Times New Roman"/>
          <w:sz w:val="19"/>
          <w:szCs w:val="19"/>
          <w:lang w:eastAsia="ru-RU"/>
        </w:rPr>
        <w:t xml:space="preserve"> в электронной форме и проектом договора аренды, и они ему понятны. Заявитель подтверждает, что надлежащим образом идентифицировал и ознакомился с реальным состоянием выставляемого на аукцион Объекта(ов) (лота) аукциона в результате осмотра, который осуществляется по адресу местонахождения Объекта(ов) (лота)аукциона. </w:t>
      </w:r>
    </w:p>
    <w:p w14:paraId="1309D2FE" w14:textId="77777777" w:rsidR="004F0BFD" w:rsidRPr="004F0BFD" w:rsidRDefault="004F0BFD" w:rsidP="004F0BFD">
      <w:pPr>
        <w:numPr>
          <w:ilvl w:val="0"/>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Заявитель осведомлен и согласен с тем, что Уполномоченный орган, Организатор и Продавец, оператор электронной площадки не несут ответственности за ущерб, который может быть причинен Заявителю отменой аукциона, внесением изменений в И</w:t>
      </w:r>
      <w:r w:rsidRPr="004F0BFD">
        <w:rPr>
          <w:rFonts w:ascii="Times New Roman" w:eastAsia="Times New Roman" w:hAnsi="Times New Roman" w:cs="Times New Roman"/>
          <w:bCs/>
          <w:sz w:val="19"/>
          <w:szCs w:val="19"/>
          <w:lang w:eastAsia="ru-RU"/>
        </w:rPr>
        <w:t>звещении о проведении аукциона</w:t>
      </w:r>
      <w:r w:rsidRPr="004F0BFD">
        <w:rPr>
          <w:rFonts w:ascii="Times New Roman" w:eastAsia="Times New Roman" w:hAnsi="Times New Roman" w:cs="Times New Roman"/>
          <w:sz w:val="19"/>
          <w:szCs w:val="19"/>
          <w:lang w:eastAsia="ru-RU"/>
        </w:rPr>
        <w:t xml:space="preserve"> в электронной форме или снятием с аукциона Объекта(ов) (лота)аукциона, а также приостановлением организации и проведения аукциона.</w:t>
      </w:r>
    </w:p>
    <w:p w14:paraId="7AF003DB" w14:textId="1EF4C650" w:rsidR="004F0BFD" w:rsidRPr="004F0BFD" w:rsidRDefault="004F0BFD" w:rsidP="004F0BFD">
      <w:pPr>
        <w:numPr>
          <w:ilvl w:val="0"/>
          <w:numId w:val="10"/>
        </w:numPr>
        <w:spacing w:after="0" w:line="240" w:lineRule="auto"/>
        <w:jc w:val="both"/>
        <w:rPr>
          <w:rFonts w:ascii="Times New Roman" w:eastAsia="Times New Roman" w:hAnsi="Times New Roman" w:cs="Times New Roman"/>
          <w:b/>
          <w:sz w:val="19"/>
          <w:szCs w:val="19"/>
        </w:rPr>
      </w:pPr>
      <w:r w:rsidRPr="004F0BFD">
        <w:rPr>
          <w:rFonts w:ascii="Times New Roman" w:eastAsia="Times New Roman" w:hAnsi="Times New Roman" w:cs="Times New Roman"/>
          <w:sz w:val="19"/>
          <w:szCs w:val="19"/>
        </w:rPr>
        <w:t>В соответствии с Федеральным законом от 27.07.2006 №</w:t>
      </w:r>
      <w:r w:rsidRPr="004F0BFD">
        <w:rPr>
          <w:rFonts w:ascii="Times New Roman" w:eastAsia="Times New Roman" w:hAnsi="Times New Roman" w:cs="Times New Roman"/>
          <w:sz w:val="19"/>
          <w:szCs w:val="19"/>
          <w:lang w:val="en-US"/>
        </w:rPr>
        <w:t> </w:t>
      </w:r>
      <w:r w:rsidRPr="004F0BFD">
        <w:rPr>
          <w:rFonts w:ascii="Times New Roman" w:eastAsia="Times New Roman" w:hAnsi="Times New Roman" w:cs="Times New Roman"/>
          <w:sz w:val="19"/>
          <w:szCs w:val="19"/>
        </w:rPr>
        <w:t>152-ФЗ «О персональных данных», подавая Заявку, Претендент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Претендент подтверждает, что ознакомлен с положениями Федерального закона от 27.07.2006 №152-ФЗ «О персональных данных», права и обязанности в области защиты персональных данных ему известны.</w:t>
      </w:r>
    </w:p>
    <w:p w14:paraId="64D0E17E" w14:textId="77777777" w:rsidR="004F0BFD" w:rsidRPr="004F0BFD" w:rsidRDefault="004F0BFD" w:rsidP="004F0BFD">
      <w:pPr>
        <w:spacing w:after="0" w:line="240" w:lineRule="auto"/>
        <w:jc w:val="both"/>
        <w:rPr>
          <w:rFonts w:ascii="Times New Roman" w:eastAsia="Times New Roman" w:hAnsi="Times New Roman" w:cs="Times New Roman"/>
          <w:b/>
          <w:sz w:val="19"/>
          <w:szCs w:val="19"/>
          <w:lang w:eastAsia="ru-RU"/>
        </w:rPr>
      </w:pPr>
    </w:p>
    <w:p w14:paraId="3C677F35" w14:textId="77777777" w:rsidR="004F0BFD" w:rsidRPr="004F0BFD" w:rsidRDefault="004F0BFD" w:rsidP="004F0BFD">
      <w:pPr>
        <w:spacing w:after="0" w:line="240" w:lineRule="auto"/>
        <w:jc w:val="both"/>
        <w:rPr>
          <w:rFonts w:ascii="Times New Roman" w:eastAsia="Times New Roman" w:hAnsi="Times New Roman" w:cs="Times New Roman"/>
          <w:b/>
          <w:sz w:val="19"/>
          <w:szCs w:val="19"/>
          <w:lang w:eastAsia="ru-RU"/>
        </w:rPr>
      </w:pPr>
    </w:p>
    <w:p w14:paraId="6987E553" w14:textId="77777777" w:rsidR="004F0BFD" w:rsidRPr="004F0BFD" w:rsidRDefault="004F0BFD" w:rsidP="004F0BFD">
      <w:pPr>
        <w:spacing w:after="0" w:line="240" w:lineRule="auto"/>
        <w:jc w:val="both"/>
        <w:rPr>
          <w:rFonts w:ascii="Times New Roman" w:eastAsia="Times New Roman" w:hAnsi="Times New Roman" w:cs="Times New Roman"/>
          <w:b/>
          <w:sz w:val="25"/>
          <w:szCs w:val="25"/>
          <w:lang w:eastAsia="ru-RU"/>
        </w:rPr>
      </w:pPr>
      <w:r w:rsidRPr="004F0BFD">
        <w:rPr>
          <w:rFonts w:ascii="Times New Roman" w:eastAsia="Times New Roman" w:hAnsi="Times New Roman" w:cs="Times New Roman"/>
          <w:b/>
          <w:sz w:val="25"/>
          <w:szCs w:val="25"/>
          <w:lang w:eastAsia="ru-RU"/>
        </w:rPr>
        <w:t>Платежные реквизиты Заявителя:</w:t>
      </w:r>
    </w:p>
    <w:p w14:paraId="1D758F86" w14:textId="77777777" w:rsidR="004F0BFD" w:rsidRPr="004F0BFD" w:rsidRDefault="004F0BFD" w:rsidP="004F0BFD">
      <w:pPr>
        <w:spacing w:after="0" w:line="240" w:lineRule="auto"/>
        <w:jc w:val="both"/>
        <w:rPr>
          <w:rFonts w:ascii="Times New Roman" w:eastAsia="Times New Roman" w:hAnsi="Times New Roman" w:cs="Times New Roman"/>
          <w:b/>
          <w:sz w:val="25"/>
          <w:szCs w:val="25"/>
          <w:lang w:eastAsia="ru-RU"/>
        </w:rPr>
      </w:pPr>
    </w:p>
    <w:p w14:paraId="420FD083" w14:textId="77777777" w:rsidR="004F0BFD" w:rsidRPr="004F0BFD" w:rsidRDefault="004F0BFD" w:rsidP="004F0BFD">
      <w:pPr>
        <w:spacing w:after="0" w:line="240" w:lineRule="auto"/>
        <w:jc w:val="both"/>
        <w:rPr>
          <w:rFonts w:ascii="Times New Roman" w:eastAsia="Times New Roman" w:hAnsi="Times New Roman" w:cs="Times New Roman"/>
          <w:sz w:val="16"/>
          <w:szCs w:val="16"/>
          <w:lang w:eastAsia="ru-RU"/>
        </w:rPr>
      </w:pPr>
    </w:p>
    <w:p w14:paraId="73BEFA58" w14:textId="77777777" w:rsidR="004F0BFD" w:rsidRPr="004F0BFD" w:rsidRDefault="004F0BFD" w:rsidP="004F0BFD">
      <w:pPr>
        <w:spacing w:after="0" w:line="240" w:lineRule="auto"/>
        <w:jc w:val="both"/>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16"/>
          <w:szCs w:val="16"/>
          <w:lang w:eastAsia="ru-RU"/>
        </w:rPr>
        <w:t>___________________________________________________________________________________________________________________</w:t>
      </w:r>
    </w:p>
    <w:p w14:paraId="0096EA20" w14:textId="77777777" w:rsidR="004F0BFD" w:rsidRPr="004F0BFD" w:rsidRDefault="004F0BFD" w:rsidP="004F0BFD">
      <w:pPr>
        <w:spacing w:after="0" w:line="240" w:lineRule="auto"/>
        <w:jc w:val="center"/>
        <w:rPr>
          <w:rFonts w:ascii="Times New Roman" w:eastAsia="Times New Roman" w:hAnsi="Times New Roman" w:cs="Times New Roman"/>
          <w:b/>
          <w:bCs/>
          <w:sz w:val="24"/>
          <w:szCs w:val="24"/>
          <w:lang w:eastAsia="ru-RU"/>
        </w:rPr>
      </w:pPr>
      <w:r w:rsidRPr="004F0BFD">
        <w:rPr>
          <w:rFonts w:ascii="Times New Roman" w:eastAsia="Times New Roman" w:hAnsi="Times New Roman" w:cs="Times New Roman"/>
          <w:sz w:val="24"/>
          <w:szCs w:val="24"/>
          <w:lang w:eastAsia="ru-RU"/>
        </w:rPr>
        <w:t>(Ф.И.О. для физического лица или ИП, наименование для юридического лица)</w:t>
      </w:r>
    </w:p>
    <w:tbl>
      <w:tblPr>
        <w:tblW w:w="10107" w:type="dxa"/>
        <w:tblInd w:w="-76" w:type="dxa"/>
        <w:tblLayout w:type="fixed"/>
        <w:tblLook w:val="0000" w:firstRow="0" w:lastRow="0" w:firstColumn="0" w:lastColumn="0" w:noHBand="0" w:noVBand="0"/>
      </w:tblPr>
      <w:tblGrid>
        <w:gridCol w:w="2033"/>
        <w:gridCol w:w="689"/>
        <w:gridCol w:w="689"/>
        <w:gridCol w:w="689"/>
        <w:gridCol w:w="689"/>
        <w:gridCol w:w="689"/>
        <w:gridCol w:w="689"/>
        <w:gridCol w:w="689"/>
        <w:gridCol w:w="689"/>
        <w:gridCol w:w="689"/>
        <w:gridCol w:w="689"/>
        <w:gridCol w:w="689"/>
        <w:gridCol w:w="495"/>
      </w:tblGrid>
      <w:tr w:rsidR="004F0BFD" w:rsidRPr="004F0BFD" w14:paraId="34914F80" w14:textId="77777777" w:rsidTr="008D5B23">
        <w:trPr>
          <w:trHeight w:val="187"/>
        </w:trPr>
        <w:tc>
          <w:tcPr>
            <w:tcW w:w="2033" w:type="dxa"/>
            <w:tcBorders>
              <w:top w:val="thickThinLargeGap" w:sz="6" w:space="0" w:color="C0C0C0"/>
              <w:left w:val="thickThinLargeGap" w:sz="6" w:space="0" w:color="C0C0C0"/>
              <w:bottom w:val="thickThinLargeGap" w:sz="6" w:space="0" w:color="C0C0C0"/>
            </w:tcBorders>
            <w:shd w:val="clear" w:color="auto" w:fill="auto"/>
          </w:tcPr>
          <w:p w14:paraId="38A06D52" w14:textId="77777777" w:rsidR="004F0BFD" w:rsidRPr="004F0BFD" w:rsidRDefault="004F0BFD" w:rsidP="004F0BFD">
            <w:pPr>
              <w:spacing w:after="0" w:line="240" w:lineRule="auto"/>
              <w:rPr>
                <w:rFonts w:ascii="Times New Roman" w:eastAsia="Times New Roman" w:hAnsi="Times New Roman" w:cs="Times New Roman"/>
                <w:sz w:val="18"/>
                <w:szCs w:val="18"/>
                <w:lang w:eastAsia="ru-RU"/>
              </w:rPr>
            </w:pPr>
            <w:r w:rsidRPr="004F0BFD">
              <w:rPr>
                <w:rFonts w:ascii="Times New Roman" w:eastAsia="Times New Roman" w:hAnsi="Times New Roman" w:cs="Times New Roman"/>
                <w:sz w:val="24"/>
                <w:szCs w:val="24"/>
                <w:lang w:eastAsia="ru-RU"/>
              </w:rPr>
              <w:t>ИНН</w:t>
            </w:r>
            <w:r w:rsidRPr="004F0BFD">
              <w:rPr>
                <w:rFonts w:ascii="Times New Roman" w:eastAsia="Times New Roman" w:hAnsi="Times New Roman" w:cs="Times New Roman"/>
                <w:sz w:val="24"/>
                <w:szCs w:val="24"/>
                <w:vertAlign w:val="superscript"/>
                <w:lang w:eastAsia="ru-RU"/>
              </w:rPr>
              <w:t>3</w:t>
            </w:r>
            <w:r w:rsidRPr="004F0BFD">
              <w:rPr>
                <w:rFonts w:ascii="Times New Roman" w:eastAsia="Times New Roman" w:hAnsi="Times New Roman" w:cs="Times New Roman"/>
                <w:sz w:val="19"/>
                <w:szCs w:val="19"/>
                <w:lang w:eastAsia="ru-RU"/>
              </w:rPr>
              <w:t>Заявителя</w:t>
            </w: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7D8EB64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66F2F49D"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119F27F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21CC1A86"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2E225595"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7639F2DE"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28272244"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005A48AC"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22A2AA4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556B3DAF"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0E2A4D4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07E34316"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r>
      <w:tr w:rsidR="004F0BFD" w:rsidRPr="004F0BFD" w14:paraId="378BCA7A" w14:textId="77777777" w:rsidTr="008D5B23">
        <w:tc>
          <w:tcPr>
            <w:tcW w:w="2033" w:type="dxa"/>
            <w:tcBorders>
              <w:top w:val="thickThinLargeGap" w:sz="6" w:space="0" w:color="C0C0C0"/>
              <w:left w:val="thickThinLargeGap" w:sz="6" w:space="0" w:color="C0C0C0"/>
              <w:bottom w:val="thickThinLargeGap" w:sz="6" w:space="0" w:color="C0C0C0"/>
            </w:tcBorders>
            <w:shd w:val="clear" w:color="auto" w:fill="auto"/>
          </w:tcPr>
          <w:p w14:paraId="45A3B74B" w14:textId="77777777" w:rsidR="004F0BFD" w:rsidRPr="004F0BFD" w:rsidRDefault="004F0BFD" w:rsidP="004F0BFD">
            <w:pPr>
              <w:spacing w:after="0" w:line="240" w:lineRule="auto"/>
              <w:rPr>
                <w:rFonts w:ascii="Times New Roman" w:eastAsia="Times New Roman" w:hAnsi="Times New Roman" w:cs="Times New Roman"/>
                <w:sz w:val="18"/>
                <w:szCs w:val="18"/>
                <w:lang w:eastAsia="ru-RU"/>
              </w:rPr>
            </w:pPr>
            <w:r w:rsidRPr="004F0BFD">
              <w:rPr>
                <w:rFonts w:ascii="Times New Roman" w:eastAsia="Times New Roman" w:hAnsi="Times New Roman" w:cs="Times New Roman"/>
                <w:sz w:val="24"/>
                <w:szCs w:val="24"/>
                <w:lang w:eastAsia="ru-RU"/>
              </w:rPr>
              <w:t>КПП</w:t>
            </w:r>
            <w:r w:rsidRPr="004F0BFD">
              <w:rPr>
                <w:rFonts w:ascii="Times New Roman" w:eastAsia="Times New Roman" w:hAnsi="Times New Roman" w:cs="Times New Roman"/>
                <w:sz w:val="24"/>
                <w:szCs w:val="24"/>
                <w:vertAlign w:val="superscript"/>
                <w:lang w:eastAsia="ru-RU"/>
              </w:rPr>
              <w:t>4</w:t>
            </w:r>
            <w:r w:rsidRPr="004F0BFD">
              <w:rPr>
                <w:rFonts w:ascii="Times New Roman" w:eastAsia="Times New Roman" w:hAnsi="Times New Roman" w:cs="Times New Roman"/>
                <w:sz w:val="19"/>
                <w:szCs w:val="19"/>
                <w:lang w:eastAsia="ru-RU"/>
              </w:rPr>
              <w:t xml:space="preserve"> Заявителя</w:t>
            </w: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34BB914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1AC0891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6757F159"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33D2D3CD"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3A142B9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32D97B6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5C5FEAB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66BB850E"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42EC547C"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7F71F02F"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511844CB"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2B13F431"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r>
    </w:tbl>
    <w:p w14:paraId="08E37986" w14:textId="77777777" w:rsidR="004F0BFD" w:rsidRPr="004F0BFD" w:rsidRDefault="004F0BFD" w:rsidP="004F0BFD">
      <w:pPr>
        <w:spacing w:after="0" w:line="240" w:lineRule="auto"/>
        <w:jc w:val="both"/>
        <w:rPr>
          <w:rFonts w:ascii="Times New Roman" w:eastAsia="Times New Roman" w:hAnsi="Times New Roman" w:cs="Times New Roman"/>
          <w:b/>
          <w:bCs/>
          <w:sz w:val="28"/>
          <w:szCs w:val="28"/>
          <w:lang w:eastAsia="ru-RU"/>
        </w:rPr>
      </w:pPr>
    </w:p>
    <w:p w14:paraId="19B9BCEF" w14:textId="77777777" w:rsidR="004F0BFD" w:rsidRPr="004F0BFD" w:rsidRDefault="004F0BFD" w:rsidP="004F0BFD">
      <w:pPr>
        <w:spacing w:after="0" w:line="240" w:lineRule="auto"/>
        <w:jc w:val="both"/>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16"/>
          <w:szCs w:val="16"/>
          <w:lang w:eastAsia="ru-RU"/>
        </w:rPr>
        <w:t>____________________________________________________________________________________________________________________</w:t>
      </w:r>
    </w:p>
    <w:p w14:paraId="0591D998" w14:textId="77777777" w:rsidR="004F0BFD" w:rsidRPr="004F0BFD" w:rsidRDefault="004F0BFD" w:rsidP="004F0BFD">
      <w:pPr>
        <w:spacing w:after="0" w:line="240" w:lineRule="auto"/>
        <w:jc w:val="center"/>
        <w:rPr>
          <w:rFonts w:ascii="Times New Roman" w:eastAsia="Times New Roman" w:hAnsi="Times New Roman" w:cs="Times New Roman"/>
          <w:lang w:eastAsia="ru-RU"/>
        </w:rPr>
      </w:pPr>
      <w:r w:rsidRPr="004F0BFD">
        <w:rPr>
          <w:rFonts w:ascii="Times New Roman" w:eastAsia="Times New Roman" w:hAnsi="Times New Roman" w:cs="Times New Roman"/>
          <w:lang w:eastAsia="ru-RU"/>
        </w:rPr>
        <w:t>(Наименование Банка, в котором у Заявителя открыт счет; название города, где находится банк)</w:t>
      </w:r>
    </w:p>
    <w:p w14:paraId="47555B9C" w14:textId="77777777" w:rsidR="004F0BFD" w:rsidRPr="004F0BFD" w:rsidRDefault="004F0BFD" w:rsidP="004F0BFD">
      <w:pPr>
        <w:spacing w:after="0" w:line="240" w:lineRule="auto"/>
        <w:jc w:val="center"/>
        <w:rPr>
          <w:rFonts w:ascii="Times New Roman" w:eastAsia="Times New Roman" w:hAnsi="Times New Roman" w:cs="Times New Roman"/>
          <w:b/>
          <w:bCs/>
          <w:lang w:eastAsia="ru-RU"/>
        </w:rPr>
      </w:pPr>
    </w:p>
    <w:p w14:paraId="30A83CC6" w14:textId="77777777" w:rsidR="004F0BFD" w:rsidRPr="004F0BFD" w:rsidRDefault="004F0BFD" w:rsidP="004F0BFD">
      <w:pPr>
        <w:spacing w:after="0" w:line="240" w:lineRule="auto"/>
        <w:jc w:val="both"/>
        <w:rPr>
          <w:rFonts w:ascii="Times New Roman" w:eastAsia="Times New Roman" w:hAnsi="Times New Roman" w:cs="Times New Roman"/>
          <w:sz w:val="6"/>
          <w:szCs w:val="6"/>
          <w:lang w:eastAsia="ru-RU"/>
        </w:rPr>
      </w:pPr>
    </w:p>
    <w:tbl>
      <w:tblPr>
        <w:tblW w:w="10582" w:type="dxa"/>
        <w:tblInd w:w="-76" w:type="dxa"/>
        <w:tblLayout w:type="fixed"/>
        <w:tblLook w:val="0000" w:firstRow="0" w:lastRow="0" w:firstColumn="0" w:lastColumn="0" w:noHBand="0" w:noVBand="0"/>
      </w:tblPr>
      <w:tblGrid>
        <w:gridCol w:w="1237"/>
        <w:gridCol w:w="210"/>
        <w:gridCol w:w="229"/>
        <w:gridCol w:w="216"/>
        <w:gridCol w:w="225"/>
        <w:gridCol w:w="221"/>
        <w:gridCol w:w="220"/>
        <w:gridCol w:w="226"/>
        <w:gridCol w:w="215"/>
        <w:gridCol w:w="231"/>
        <w:gridCol w:w="210"/>
        <w:gridCol w:w="236"/>
        <w:gridCol w:w="205"/>
        <w:gridCol w:w="241"/>
        <w:gridCol w:w="202"/>
        <w:gridCol w:w="244"/>
        <w:gridCol w:w="197"/>
        <w:gridCol w:w="249"/>
        <w:gridCol w:w="226"/>
        <w:gridCol w:w="220"/>
        <w:gridCol w:w="255"/>
        <w:gridCol w:w="191"/>
        <w:gridCol w:w="446"/>
        <w:gridCol w:w="446"/>
        <w:gridCol w:w="446"/>
        <w:gridCol w:w="446"/>
        <w:gridCol w:w="446"/>
        <w:gridCol w:w="492"/>
        <w:gridCol w:w="446"/>
        <w:gridCol w:w="446"/>
        <w:gridCol w:w="446"/>
        <w:gridCol w:w="141"/>
        <w:gridCol w:w="95"/>
        <w:gridCol w:w="380"/>
      </w:tblGrid>
      <w:tr w:rsidR="004F0BFD" w:rsidRPr="004F0BFD" w14:paraId="123C6FC1" w14:textId="77777777" w:rsidTr="008D5B23">
        <w:trPr>
          <w:gridAfter w:val="1"/>
          <w:wAfter w:w="380" w:type="dxa"/>
          <w:trHeight w:val="224"/>
        </w:trPr>
        <w:tc>
          <w:tcPr>
            <w:tcW w:w="1447" w:type="dxa"/>
            <w:gridSpan w:val="2"/>
            <w:tcBorders>
              <w:top w:val="thickThinLargeGap" w:sz="6" w:space="0" w:color="C0C0C0"/>
              <w:left w:val="thickThinLargeGap" w:sz="6" w:space="0" w:color="C0C0C0"/>
              <w:bottom w:val="thickThinLargeGap" w:sz="6" w:space="0" w:color="C0C0C0"/>
            </w:tcBorders>
            <w:shd w:val="clear" w:color="auto" w:fill="auto"/>
          </w:tcPr>
          <w:p w14:paraId="41304E3F" w14:textId="77777777" w:rsidR="004F0BFD" w:rsidRPr="004F0BFD" w:rsidRDefault="004F0BFD" w:rsidP="004F0BFD">
            <w:pPr>
              <w:tabs>
                <w:tab w:val="left" w:pos="900"/>
              </w:tabs>
              <w:spacing w:after="0" w:line="240" w:lineRule="auto"/>
              <w:jc w:val="both"/>
              <w:rPr>
                <w:rFonts w:ascii="Times New Roman" w:eastAsia="Times New Roman" w:hAnsi="Times New Roman" w:cs="Times New Roman"/>
                <w:sz w:val="18"/>
                <w:szCs w:val="18"/>
                <w:lang w:eastAsia="ru-RU"/>
              </w:rPr>
            </w:pPr>
            <w:r w:rsidRPr="004F0BFD">
              <w:rPr>
                <w:rFonts w:ascii="Times New Roman" w:eastAsia="Times New Roman" w:hAnsi="Times New Roman" w:cs="Times New Roman"/>
                <w:sz w:val="24"/>
                <w:szCs w:val="24"/>
                <w:lang w:eastAsia="ru-RU"/>
              </w:rPr>
              <w:t>р/с или (л/с)</w:t>
            </w:r>
          </w:p>
        </w:tc>
        <w:tc>
          <w:tcPr>
            <w:tcW w:w="445"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7536AA5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4D30C0B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625D0311"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54B88EE"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5DD0DF9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11D6DA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51039CEB"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12A7BEA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48492FD5"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ABCD63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79721181"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28167DCC"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01E4BF6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3F8E653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54CD0628"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92" w:type="dxa"/>
            <w:tcBorders>
              <w:top w:val="thickThinLargeGap" w:sz="6" w:space="0" w:color="C0C0C0"/>
              <w:left w:val="thickThinLargeGap" w:sz="6" w:space="0" w:color="C0C0C0"/>
              <w:bottom w:val="thickThinLargeGap" w:sz="6" w:space="0" w:color="C0C0C0"/>
            </w:tcBorders>
            <w:shd w:val="clear" w:color="auto" w:fill="auto"/>
            <w:vAlign w:val="center"/>
          </w:tcPr>
          <w:p w14:paraId="587218F4"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2C341C1D"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66274559"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0B9C45BF"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236"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052C5EC5"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r>
      <w:tr w:rsidR="004F0BFD" w:rsidRPr="004F0BFD" w14:paraId="0D3D0F8C" w14:textId="77777777" w:rsidTr="008D5B23">
        <w:trPr>
          <w:gridAfter w:val="1"/>
          <w:wAfter w:w="380" w:type="dxa"/>
          <w:trHeight w:val="239"/>
        </w:trPr>
        <w:tc>
          <w:tcPr>
            <w:tcW w:w="1447" w:type="dxa"/>
            <w:gridSpan w:val="2"/>
            <w:tcBorders>
              <w:top w:val="thickThinLargeGap" w:sz="6" w:space="0" w:color="C0C0C0"/>
              <w:left w:val="thickThinLargeGap" w:sz="6" w:space="0" w:color="C0C0C0"/>
              <w:bottom w:val="thickThinLargeGap" w:sz="6" w:space="0" w:color="C0C0C0"/>
            </w:tcBorders>
            <w:shd w:val="clear" w:color="auto" w:fill="auto"/>
          </w:tcPr>
          <w:p w14:paraId="3397FDD4" w14:textId="77777777" w:rsidR="004F0BFD" w:rsidRPr="004F0BFD" w:rsidRDefault="004F0BFD" w:rsidP="004F0BFD">
            <w:pPr>
              <w:tabs>
                <w:tab w:val="left" w:pos="900"/>
              </w:tabs>
              <w:spacing w:after="0" w:line="240" w:lineRule="auto"/>
              <w:jc w:val="both"/>
              <w:rPr>
                <w:rFonts w:ascii="Times New Roman" w:eastAsia="Times New Roman" w:hAnsi="Times New Roman" w:cs="Times New Roman"/>
                <w:sz w:val="18"/>
                <w:szCs w:val="18"/>
                <w:lang w:eastAsia="ru-RU"/>
              </w:rPr>
            </w:pPr>
            <w:r w:rsidRPr="004F0BFD">
              <w:rPr>
                <w:rFonts w:ascii="Times New Roman" w:eastAsia="Times New Roman" w:hAnsi="Times New Roman" w:cs="Times New Roman"/>
                <w:sz w:val="24"/>
                <w:szCs w:val="24"/>
                <w:lang w:eastAsia="ru-RU"/>
              </w:rPr>
              <w:t>к/с</w:t>
            </w:r>
          </w:p>
        </w:tc>
        <w:tc>
          <w:tcPr>
            <w:tcW w:w="445"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68F1892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15268C09"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02D6EEF8"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0A9A4E54"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5CBBA2C4"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5601728"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72651B8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BDE7E5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11A07C3C"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54CAD3F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0432F0EB"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31512BB5"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12068B69"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201EE7A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5CA9C776"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92" w:type="dxa"/>
            <w:tcBorders>
              <w:top w:val="thickThinLargeGap" w:sz="6" w:space="0" w:color="C0C0C0"/>
              <w:left w:val="thickThinLargeGap" w:sz="6" w:space="0" w:color="C0C0C0"/>
              <w:bottom w:val="thickThinLargeGap" w:sz="6" w:space="0" w:color="C0C0C0"/>
            </w:tcBorders>
            <w:shd w:val="clear" w:color="auto" w:fill="auto"/>
            <w:vAlign w:val="center"/>
          </w:tcPr>
          <w:p w14:paraId="7855D2E1"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0F87F9D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6E88DA4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132A33C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236"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5511217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r>
      <w:tr w:rsidR="004F0BFD" w:rsidRPr="004F0BFD" w14:paraId="7F4C6670" w14:textId="77777777" w:rsidTr="008D5B23">
        <w:tblPrEx>
          <w:tblCellMar>
            <w:left w:w="0" w:type="dxa"/>
            <w:right w:w="0" w:type="dxa"/>
          </w:tblCellMar>
        </w:tblPrEx>
        <w:trPr>
          <w:trHeight w:val="224"/>
        </w:trPr>
        <w:tc>
          <w:tcPr>
            <w:tcW w:w="1237" w:type="dxa"/>
            <w:tcBorders>
              <w:top w:val="thickThinLargeGap" w:sz="6" w:space="0" w:color="C0C0C0"/>
              <w:left w:val="thickThinLargeGap" w:sz="6" w:space="0" w:color="C0C0C0"/>
              <w:bottom w:val="thickThinLargeGap" w:sz="6" w:space="0" w:color="C0C0C0"/>
            </w:tcBorders>
            <w:shd w:val="clear" w:color="auto" w:fill="auto"/>
          </w:tcPr>
          <w:p w14:paraId="7A8A2E5F" w14:textId="77777777" w:rsidR="004F0BFD" w:rsidRPr="004F0BFD" w:rsidRDefault="004F0BFD" w:rsidP="004F0BFD">
            <w:pPr>
              <w:spacing w:after="0" w:line="240" w:lineRule="auto"/>
              <w:jc w:val="both"/>
              <w:rPr>
                <w:rFonts w:ascii="Times New Roman" w:eastAsia="Times New Roman" w:hAnsi="Times New Roman" w:cs="Times New Roman"/>
                <w:sz w:val="18"/>
                <w:szCs w:val="18"/>
                <w:lang w:eastAsia="ru-RU"/>
              </w:rPr>
            </w:pPr>
            <w:r w:rsidRPr="004F0BFD">
              <w:rPr>
                <w:rFonts w:ascii="Times New Roman" w:eastAsia="Times New Roman" w:hAnsi="Times New Roman" w:cs="Times New Roman"/>
                <w:sz w:val="18"/>
                <w:szCs w:val="18"/>
                <w:lang w:eastAsia="ru-RU"/>
              </w:rPr>
              <w:t>ИНН</w:t>
            </w:r>
          </w:p>
        </w:tc>
        <w:tc>
          <w:tcPr>
            <w:tcW w:w="439"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221DB6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07EB306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64AB958F"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595821E"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73AD735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602EC485"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7D35FC2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1B175C35"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75" w:type="dxa"/>
            <w:gridSpan w:val="2"/>
            <w:tcBorders>
              <w:top w:val="thickThinLargeGap" w:sz="6" w:space="0" w:color="C0C0C0"/>
              <w:left w:val="thickThinLargeGap" w:sz="6" w:space="0" w:color="C0C0C0"/>
              <w:bottom w:val="thickThinLargeGap" w:sz="6" w:space="0" w:color="C0C0C0"/>
              <w:right w:val="thickThinLargeGap" w:sz="6" w:space="0" w:color="C0C0C0"/>
            </w:tcBorders>
          </w:tcPr>
          <w:p w14:paraId="6A39106D"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A38282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867" w:type="dxa"/>
            <w:gridSpan w:val="13"/>
            <w:tcBorders>
              <w:left w:val="thickThinLargeGap" w:sz="6" w:space="0" w:color="C0C0C0"/>
            </w:tcBorders>
            <w:shd w:val="clear" w:color="auto" w:fill="auto"/>
          </w:tcPr>
          <w:p w14:paraId="47681723" w14:textId="77777777" w:rsidR="004F0BFD" w:rsidRPr="004F0BFD" w:rsidRDefault="004F0BFD" w:rsidP="004F0BFD">
            <w:pPr>
              <w:snapToGrid w:val="0"/>
              <w:spacing w:after="0" w:line="240" w:lineRule="auto"/>
              <w:rPr>
                <w:rFonts w:ascii="Times New Roman" w:eastAsia="Times New Roman" w:hAnsi="Times New Roman" w:cs="Times New Roman"/>
                <w:sz w:val="18"/>
                <w:szCs w:val="18"/>
                <w:lang w:eastAsia="ru-RU"/>
              </w:rPr>
            </w:pPr>
          </w:p>
        </w:tc>
      </w:tr>
      <w:tr w:rsidR="004F0BFD" w:rsidRPr="004F0BFD" w14:paraId="4F8A2A37" w14:textId="77777777" w:rsidTr="008D5B23">
        <w:tblPrEx>
          <w:tblCellMar>
            <w:left w:w="0" w:type="dxa"/>
            <w:right w:w="0" w:type="dxa"/>
          </w:tblCellMar>
        </w:tblPrEx>
        <w:trPr>
          <w:gridAfter w:val="2"/>
          <w:wAfter w:w="475" w:type="dxa"/>
          <w:trHeight w:val="224"/>
        </w:trPr>
        <w:tc>
          <w:tcPr>
            <w:tcW w:w="1237" w:type="dxa"/>
            <w:tcBorders>
              <w:top w:val="thickThinLargeGap" w:sz="6" w:space="0" w:color="C0C0C0"/>
              <w:left w:val="thickThinLargeGap" w:sz="6" w:space="0" w:color="C0C0C0"/>
              <w:bottom w:val="thickThinLargeGap" w:sz="6" w:space="0" w:color="C0C0C0"/>
            </w:tcBorders>
            <w:shd w:val="clear" w:color="auto" w:fill="auto"/>
          </w:tcPr>
          <w:p w14:paraId="3102D6E4" w14:textId="77777777" w:rsidR="004F0BFD" w:rsidRPr="004F0BFD" w:rsidRDefault="004F0BFD" w:rsidP="004F0BFD">
            <w:pPr>
              <w:spacing w:after="0" w:line="240" w:lineRule="auto"/>
              <w:jc w:val="both"/>
              <w:rPr>
                <w:rFonts w:ascii="Times New Roman" w:eastAsia="Times New Roman" w:hAnsi="Times New Roman" w:cs="Times New Roman"/>
                <w:sz w:val="18"/>
                <w:szCs w:val="18"/>
                <w:lang w:eastAsia="ru-RU"/>
              </w:rPr>
            </w:pPr>
            <w:r w:rsidRPr="004F0BFD">
              <w:rPr>
                <w:rFonts w:ascii="Times New Roman" w:eastAsia="Times New Roman" w:hAnsi="Times New Roman" w:cs="Times New Roman"/>
                <w:sz w:val="18"/>
                <w:szCs w:val="18"/>
                <w:lang w:eastAsia="ru-RU"/>
              </w:rPr>
              <w:t>КПП</w:t>
            </w:r>
          </w:p>
        </w:tc>
        <w:tc>
          <w:tcPr>
            <w:tcW w:w="439"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54FABA9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1D479C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F4FF7F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79E7CB0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4C652D74"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608D877E"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093CA2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0BE60A1"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128DD80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867" w:type="dxa"/>
            <w:gridSpan w:val="13"/>
            <w:tcBorders>
              <w:left w:val="thickThinLargeGap" w:sz="6" w:space="0" w:color="C0C0C0"/>
            </w:tcBorders>
            <w:shd w:val="clear" w:color="auto" w:fill="auto"/>
          </w:tcPr>
          <w:p w14:paraId="66A47E32" w14:textId="77777777" w:rsidR="004F0BFD" w:rsidRPr="004F0BFD" w:rsidRDefault="004F0BFD" w:rsidP="004F0BFD">
            <w:pPr>
              <w:snapToGrid w:val="0"/>
              <w:spacing w:after="0" w:line="240" w:lineRule="auto"/>
              <w:rPr>
                <w:rFonts w:ascii="Times New Roman" w:eastAsia="Times New Roman" w:hAnsi="Times New Roman" w:cs="Times New Roman"/>
                <w:sz w:val="18"/>
                <w:szCs w:val="18"/>
                <w:lang w:eastAsia="ru-RU"/>
              </w:rPr>
            </w:pPr>
          </w:p>
        </w:tc>
      </w:tr>
      <w:tr w:rsidR="004F0BFD" w:rsidRPr="004F0BFD" w14:paraId="0358BEE0" w14:textId="77777777" w:rsidTr="008D5B23">
        <w:tblPrEx>
          <w:tblCellMar>
            <w:left w:w="0" w:type="dxa"/>
            <w:right w:w="0" w:type="dxa"/>
          </w:tblCellMar>
        </w:tblPrEx>
        <w:trPr>
          <w:gridAfter w:val="2"/>
          <w:wAfter w:w="475" w:type="dxa"/>
          <w:trHeight w:val="224"/>
        </w:trPr>
        <w:tc>
          <w:tcPr>
            <w:tcW w:w="1237" w:type="dxa"/>
            <w:tcBorders>
              <w:top w:val="thickThinLargeGap" w:sz="6" w:space="0" w:color="C0C0C0"/>
              <w:left w:val="thickThinLargeGap" w:sz="6" w:space="0" w:color="C0C0C0"/>
              <w:bottom w:val="thickThinLargeGap" w:sz="6" w:space="0" w:color="C0C0C0"/>
            </w:tcBorders>
            <w:shd w:val="clear" w:color="auto" w:fill="auto"/>
          </w:tcPr>
          <w:p w14:paraId="028268F6" w14:textId="77777777" w:rsidR="004F0BFD" w:rsidRPr="004F0BFD" w:rsidRDefault="004F0BFD" w:rsidP="004F0BFD">
            <w:pPr>
              <w:spacing w:after="0" w:line="240" w:lineRule="auto"/>
              <w:jc w:val="both"/>
              <w:rPr>
                <w:rFonts w:ascii="Times New Roman" w:eastAsia="Times New Roman" w:hAnsi="Times New Roman" w:cs="Times New Roman"/>
                <w:sz w:val="18"/>
                <w:szCs w:val="18"/>
                <w:lang w:eastAsia="ru-RU"/>
              </w:rPr>
            </w:pPr>
            <w:r w:rsidRPr="004F0BFD">
              <w:rPr>
                <w:rFonts w:ascii="Times New Roman" w:eastAsia="Times New Roman" w:hAnsi="Times New Roman" w:cs="Times New Roman"/>
                <w:sz w:val="18"/>
                <w:szCs w:val="18"/>
                <w:lang w:eastAsia="ru-RU"/>
              </w:rPr>
              <w:t>БИК</w:t>
            </w:r>
          </w:p>
        </w:tc>
        <w:tc>
          <w:tcPr>
            <w:tcW w:w="439"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600144D6"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BBAAAAD"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3326CA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07F89F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7DD1BF5"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68863B3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009A126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1C000EF"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DF0A7AB"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867" w:type="dxa"/>
            <w:gridSpan w:val="13"/>
            <w:tcBorders>
              <w:left w:val="thickThinLargeGap" w:sz="6" w:space="0" w:color="C0C0C0"/>
            </w:tcBorders>
            <w:shd w:val="clear" w:color="auto" w:fill="auto"/>
          </w:tcPr>
          <w:p w14:paraId="045D1E1C" w14:textId="77777777" w:rsidR="004F0BFD" w:rsidRPr="004F0BFD" w:rsidRDefault="004F0BFD" w:rsidP="004F0BFD">
            <w:pPr>
              <w:snapToGrid w:val="0"/>
              <w:spacing w:after="0" w:line="240" w:lineRule="auto"/>
              <w:rPr>
                <w:rFonts w:ascii="Times New Roman" w:eastAsia="Times New Roman" w:hAnsi="Times New Roman" w:cs="Times New Roman"/>
                <w:sz w:val="18"/>
                <w:szCs w:val="18"/>
                <w:lang w:eastAsia="ru-RU"/>
              </w:rPr>
            </w:pPr>
          </w:p>
        </w:tc>
      </w:tr>
    </w:tbl>
    <w:p w14:paraId="7E9F5706" w14:textId="77777777" w:rsidR="004F0BFD" w:rsidRPr="004F0BFD" w:rsidRDefault="004F0BFD" w:rsidP="004F0BFD">
      <w:pPr>
        <w:spacing w:after="0" w:line="240" w:lineRule="auto"/>
        <w:jc w:val="both"/>
        <w:rPr>
          <w:rFonts w:ascii="Times New Roman" w:eastAsia="Times New Roman" w:hAnsi="Times New Roman" w:cs="Times New Roman"/>
          <w:sz w:val="16"/>
          <w:szCs w:val="16"/>
          <w:lang w:eastAsia="ru-RU"/>
        </w:rPr>
      </w:pPr>
    </w:p>
    <w:p w14:paraId="41DA79DA" w14:textId="77777777" w:rsidR="004F0BFD" w:rsidRPr="004F0BFD" w:rsidRDefault="004F0BFD" w:rsidP="004F0BFD">
      <w:pPr>
        <w:spacing w:after="0" w:line="240" w:lineRule="auto"/>
        <w:jc w:val="both"/>
        <w:rPr>
          <w:rFonts w:ascii="Times New Roman" w:eastAsia="Times New Roman" w:hAnsi="Times New Roman" w:cs="Times New Roman"/>
          <w:b/>
          <w:sz w:val="24"/>
          <w:szCs w:val="24"/>
          <w:lang w:eastAsia="ru-RU"/>
        </w:rPr>
      </w:pPr>
    </w:p>
    <w:p w14:paraId="75817B61" w14:textId="77777777" w:rsidR="004F0BFD" w:rsidRPr="004F0BFD" w:rsidRDefault="004F0BFD" w:rsidP="004F0BFD">
      <w:pPr>
        <w:spacing w:after="0" w:line="240" w:lineRule="auto"/>
        <w:jc w:val="both"/>
        <w:rPr>
          <w:rFonts w:ascii="Times New Roman" w:eastAsia="Times New Roman" w:hAnsi="Times New Roman" w:cs="Times New Roman"/>
          <w:b/>
          <w:sz w:val="16"/>
          <w:szCs w:val="16"/>
          <w:lang w:eastAsia="ru-RU"/>
        </w:rPr>
      </w:pPr>
    </w:p>
    <w:p w14:paraId="03673A9E" w14:textId="77777777" w:rsidR="004F0BFD" w:rsidRPr="004F0BFD" w:rsidRDefault="004F0BFD" w:rsidP="004F0BFD">
      <w:pPr>
        <w:spacing w:after="0" w:line="240" w:lineRule="auto"/>
        <w:jc w:val="both"/>
        <w:rPr>
          <w:rFonts w:ascii="Times New Roman" w:eastAsia="Times New Roman" w:hAnsi="Times New Roman" w:cs="Times New Roman"/>
          <w:sz w:val="16"/>
          <w:szCs w:val="16"/>
          <w:lang w:eastAsia="ru-RU"/>
        </w:rPr>
      </w:pPr>
      <w:r w:rsidRPr="004F0BFD">
        <w:rPr>
          <w:rFonts w:ascii="Times New Roman" w:eastAsia="Times New Roman" w:hAnsi="Times New Roman" w:cs="Times New Roman"/>
          <w:b/>
          <w:sz w:val="16"/>
          <w:szCs w:val="16"/>
          <w:lang w:eastAsia="ru-RU"/>
        </w:rPr>
        <w:t>3</w:t>
      </w:r>
      <w:r w:rsidRPr="004F0BFD">
        <w:rPr>
          <w:rFonts w:ascii="Times New Roman" w:eastAsia="Times New Roman" w:hAnsi="Times New Roman" w:cs="Times New Roman"/>
          <w:sz w:val="16"/>
          <w:szCs w:val="16"/>
          <w:lang w:eastAsia="ru-RU"/>
        </w:rPr>
        <w:t xml:space="preserve"> ИНН для физических лиц (при наличии) 12 знаков, ИНН для юридических лиц 10 знаков. Заявители – физические лица указывают ИНН в соответствии со свидетельством о постановке на учет физического лица в налоговом органе/ </w:t>
      </w:r>
    </w:p>
    <w:p w14:paraId="2A4074F9" w14:textId="77777777" w:rsidR="004F0BFD" w:rsidRPr="004F0BFD" w:rsidRDefault="004F0BFD" w:rsidP="004F0BFD">
      <w:pPr>
        <w:spacing w:after="0" w:line="240" w:lineRule="auto"/>
        <w:jc w:val="both"/>
        <w:rPr>
          <w:rFonts w:ascii="Times New Roman" w:eastAsia="Times New Roman" w:hAnsi="Times New Roman" w:cs="Times New Roman"/>
          <w:sz w:val="16"/>
          <w:szCs w:val="16"/>
          <w:lang w:eastAsia="ru-RU"/>
        </w:rPr>
      </w:pPr>
      <w:r w:rsidRPr="004F0BFD">
        <w:rPr>
          <w:rFonts w:ascii="Times New Roman" w:eastAsia="Times New Roman" w:hAnsi="Times New Roman" w:cs="Times New Roman"/>
          <w:b/>
          <w:sz w:val="16"/>
          <w:szCs w:val="16"/>
          <w:lang w:eastAsia="ru-RU"/>
        </w:rPr>
        <w:t xml:space="preserve">4 </w:t>
      </w:r>
      <w:r w:rsidRPr="004F0BFD">
        <w:rPr>
          <w:rFonts w:ascii="Times New Roman" w:eastAsia="Times New Roman" w:hAnsi="Times New Roman" w:cs="Times New Roman"/>
          <w:sz w:val="16"/>
          <w:szCs w:val="16"/>
          <w:lang w:eastAsia="ru-RU"/>
        </w:rPr>
        <w:t>КПП в отношении юридических лиц и индивидуальных предпринимателей</w:t>
      </w:r>
    </w:p>
    <w:p w14:paraId="05D4496E" w14:textId="77777777" w:rsidR="004F0BFD" w:rsidRPr="004F0BFD" w:rsidRDefault="004F0BFD" w:rsidP="004F0BFD">
      <w:pPr>
        <w:spacing w:after="0" w:line="240" w:lineRule="auto"/>
        <w:rPr>
          <w:rFonts w:ascii="Times New Roman" w:eastAsia="Times New Roman" w:hAnsi="Times New Roman" w:cs="Times New Roman"/>
          <w:sz w:val="24"/>
          <w:szCs w:val="24"/>
          <w:lang w:eastAsia="ru-RU"/>
        </w:rPr>
      </w:pPr>
    </w:p>
    <w:p w14:paraId="291B05D5" w14:textId="77777777" w:rsidR="002200F2" w:rsidRDefault="002200F2" w:rsidP="002200F2">
      <w:pPr>
        <w:spacing w:after="0" w:line="240" w:lineRule="auto"/>
        <w:jc w:val="center"/>
        <w:rPr>
          <w:rFonts w:ascii="Times New Roman" w:eastAsia="Times New Roman" w:hAnsi="Times New Roman" w:cs="Times New Roman"/>
          <w:b/>
          <w:bCs/>
          <w:color w:val="000000"/>
          <w:lang w:eastAsia="ru-RU"/>
        </w:rPr>
      </w:pPr>
    </w:p>
    <w:p w14:paraId="0CBB7C25" w14:textId="77777777" w:rsidR="002200F2" w:rsidRDefault="002200F2" w:rsidP="002200F2">
      <w:pPr>
        <w:spacing w:after="0" w:line="240" w:lineRule="auto"/>
        <w:jc w:val="center"/>
        <w:rPr>
          <w:rFonts w:ascii="Times New Roman" w:eastAsia="Times New Roman" w:hAnsi="Times New Roman" w:cs="Times New Roman"/>
          <w:b/>
          <w:bCs/>
          <w:color w:val="000000"/>
          <w:lang w:eastAsia="ru-RU"/>
        </w:rPr>
      </w:pPr>
    </w:p>
    <w:p w14:paraId="0F966106" w14:textId="77777777" w:rsidR="002200F2" w:rsidRDefault="002200F2" w:rsidP="002200F2">
      <w:pPr>
        <w:spacing w:after="0" w:line="240" w:lineRule="auto"/>
        <w:jc w:val="center"/>
        <w:rPr>
          <w:rFonts w:ascii="Times New Roman" w:eastAsia="Times New Roman" w:hAnsi="Times New Roman" w:cs="Times New Roman"/>
          <w:b/>
          <w:bCs/>
          <w:color w:val="000000"/>
          <w:lang w:eastAsia="ru-RU"/>
        </w:rPr>
      </w:pPr>
    </w:p>
    <w:p w14:paraId="4474511E" w14:textId="77777777" w:rsidR="00E734DB" w:rsidRDefault="00E734DB" w:rsidP="002200F2">
      <w:pPr>
        <w:spacing w:after="0" w:line="240" w:lineRule="auto"/>
        <w:jc w:val="center"/>
        <w:rPr>
          <w:rFonts w:ascii="Times New Roman" w:eastAsia="Times New Roman" w:hAnsi="Times New Roman" w:cs="Times New Roman"/>
          <w:b/>
          <w:bCs/>
          <w:color w:val="000000"/>
          <w:lang w:eastAsia="ru-RU"/>
        </w:rPr>
      </w:pPr>
    </w:p>
    <w:p w14:paraId="0EEF14A2" w14:textId="77777777" w:rsidR="00E734DB" w:rsidRDefault="00E734DB" w:rsidP="002200F2">
      <w:pPr>
        <w:spacing w:after="0" w:line="240" w:lineRule="auto"/>
        <w:jc w:val="center"/>
        <w:rPr>
          <w:rFonts w:ascii="Times New Roman" w:eastAsia="Times New Roman" w:hAnsi="Times New Roman" w:cs="Times New Roman"/>
          <w:b/>
          <w:bCs/>
          <w:color w:val="000000"/>
          <w:lang w:eastAsia="ru-RU"/>
        </w:rPr>
      </w:pPr>
    </w:p>
    <w:p w14:paraId="6D3C8D31" w14:textId="77777777" w:rsidR="005624AA" w:rsidRDefault="005624AA" w:rsidP="005624AA">
      <w:pPr>
        <w:spacing w:after="0" w:line="240" w:lineRule="auto"/>
        <w:jc w:val="right"/>
        <w:rPr>
          <w:rFonts w:ascii="Times New Roman" w:eastAsia="Times New Roman" w:hAnsi="Times New Roman" w:cs="Times New Roman"/>
          <w:b/>
          <w:bCs/>
          <w:color w:val="000000"/>
          <w:lang w:eastAsia="ru-RU"/>
        </w:rPr>
      </w:pPr>
      <w:r w:rsidRPr="00D633F0">
        <w:rPr>
          <w:rFonts w:ascii="Times New Roman" w:eastAsia="Times New Roman" w:hAnsi="Times New Roman" w:cs="Times New Roman"/>
          <w:b/>
          <w:bCs/>
          <w:color w:val="000000"/>
          <w:highlight w:val="yellow"/>
          <w:lang w:eastAsia="ru-RU"/>
        </w:rPr>
        <w:t>ПРОЕКТ</w:t>
      </w:r>
    </w:p>
    <w:p w14:paraId="470178BA" w14:textId="77777777" w:rsidR="005624AA" w:rsidRPr="00717122" w:rsidRDefault="005624AA" w:rsidP="005624AA">
      <w:pPr>
        <w:spacing w:after="0" w:line="240" w:lineRule="auto"/>
        <w:jc w:val="center"/>
        <w:rPr>
          <w:rFonts w:ascii="Times New Roman" w:eastAsia="Times New Roman" w:hAnsi="Times New Roman" w:cs="Times New Roman"/>
          <w:b/>
          <w:bCs/>
          <w:lang w:eastAsia="ru-RU"/>
        </w:rPr>
      </w:pPr>
      <w:r w:rsidRPr="00717122">
        <w:rPr>
          <w:rFonts w:ascii="Times New Roman" w:eastAsia="Times New Roman" w:hAnsi="Times New Roman" w:cs="Times New Roman"/>
          <w:b/>
          <w:bCs/>
          <w:color w:val="000000"/>
          <w:lang w:eastAsia="ru-RU"/>
        </w:rPr>
        <w:t xml:space="preserve"> </w:t>
      </w:r>
      <w:r w:rsidRPr="00717122">
        <w:rPr>
          <w:rFonts w:ascii="Times New Roman" w:eastAsia="Times New Roman" w:hAnsi="Times New Roman" w:cs="Times New Roman"/>
          <w:b/>
          <w:bCs/>
          <w:color w:val="000000"/>
          <w:lang w:eastAsia="ru-RU"/>
        </w:rPr>
        <w:br/>
        <w:t>ДОГОВОР</w:t>
      </w:r>
      <w:r>
        <w:rPr>
          <w:rFonts w:ascii="Times New Roman" w:eastAsia="Times New Roman" w:hAnsi="Times New Roman" w:cs="Times New Roman"/>
          <w:b/>
          <w:bCs/>
          <w:color w:val="000000"/>
          <w:lang w:eastAsia="ru-RU"/>
        </w:rPr>
        <w:t xml:space="preserve"> </w:t>
      </w:r>
      <w:r w:rsidRPr="00717122">
        <w:rPr>
          <w:rFonts w:ascii="Times New Roman" w:eastAsia="Times New Roman" w:hAnsi="Times New Roman" w:cs="Times New Roman"/>
          <w:b/>
          <w:bCs/>
          <w:color w:val="000000"/>
          <w:lang w:eastAsia="ru-RU"/>
        </w:rPr>
        <w:t>АРЕНДЫ ЗЕМЕЛЬНОГО УЧАСТКА</w:t>
      </w:r>
      <w:r>
        <w:rPr>
          <w:rFonts w:ascii="Times New Roman" w:eastAsia="Times New Roman" w:hAnsi="Times New Roman" w:cs="Times New Roman"/>
          <w:b/>
          <w:bCs/>
          <w:color w:val="000000"/>
          <w:lang w:eastAsia="ru-RU"/>
        </w:rPr>
        <w:t xml:space="preserve"> </w:t>
      </w:r>
      <w:r w:rsidRPr="008228AE">
        <w:rPr>
          <w:rFonts w:ascii="Times New Roman" w:eastAsia="Times New Roman" w:hAnsi="Times New Roman" w:cs="Times New Roman"/>
          <w:b/>
          <w:bCs/>
          <w:color w:val="000000"/>
          <w:lang w:eastAsia="ru-RU"/>
        </w:rPr>
        <w:t>№__________</w:t>
      </w:r>
    </w:p>
    <w:p w14:paraId="1E814F04" w14:textId="77777777" w:rsidR="005624AA" w:rsidRDefault="005624AA" w:rsidP="005624AA">
      <w:pPr>
        <w:shd w:val="clear" w:color="auto" w:fill="FFFFFF"/>
        <w:tabs>
          <w:tab w:val="left" w:pos="10766"/>
        </w:tabs>
        <w:spacing w:after="0" w:line="240" w:lineRule="auto"/>
        <w:jc w:val="center"/>
        <w:rPr>
          <w:rFonts w:ascii="Times New Roman" w:eastAsia="Times New Roman" w:hAnsi="Times New Roman" w:cs="Times New Roman"/>
          <w:color w:val="000000"/>
          <w:lang w:eastAsia="ru-RU"/>
        </w:rPr>
      </w:pPr>
      <w:r w:rsidRPr="008228AE">
        <w:rPr>
          <w:rFonts w:ascii="Times New Roman" w:eastAsia="Times New Roman" w:hAnsi="Times New Roman" w:cs="Times New Roman"/>
          <w:color w:val="000000"/>
          <w:lang w:eastAsia="ru-RU"/>
        </w:rPr>
        <w:t>(государственная собственность на который не разграничена)</w:t>
      </w:r>
    </w:p>
    <w:p w14:paraId="61C0FEF4" w14:textId="77777777" w:rsidR="005624AA" w:rsidRPr="00717122" w:rsidRDefault="005624AA" w:rsidP="005624AA">
      <w:pPr>
        <w:shd w:val="clear" w:color="auto" w:fill="FFFFFF"/>
        <w:tabs>
          <w:tab w:val="left" w:pos="10766"/>
        </w:tabs>
        <w:spacing w:after="0" w:line="240" w:lineRule="auto"/>
        <w:jc w:val="center"/>
        <w:rPr>
          <w:rFonts w:ascii="Times New Roman" w:eastAsia="Times New Roman" w:hAnsi="Times New Roman" w:cs="Times New Roman"/>
          <w:color w:val="000000"/>
          <w:lang w:eastAsia="ru-RU"/>
        </w:rPr>
      </w:pPr>
    </w:p>
    <w:tbl>
      <w:tblPr>
        <w:tblW w:w="0" w:type="auto"/>
        <w:tblLook w:val="01E0" w:firstRow="1" w:lastRow="1" w:firstColumn="1" w:lastColumn="1" w:noHBand="0" w:noVBand="0"/>
      </w:tblPr>
      <w:tblGrid>
        <w:gridCol w:w="5095"/>
        <w:gridCol w:w="5184"/>
      </w:tblGrid>
      <w:tr w:rsidR="005624AA" w:rsidRPr="00717122" w14:paraId="752E189C" w14:textId="77777777" w:rsidTr="00980F94">
        <w:tc>
          <w:tcPr>
            <w:tcW w:w="5176" w:type="dxa"/>
            <w:hideMark/>
          </w:tcPr>
          <w:p w14:paraId="4401C0D0" w14:textId="77777777" w:rsidR="005624AA" w:rsidRPr="00717122" w:rsidRDefault="005624AA" w:rsidP="00980F94">
            <w:pPr>
              <w:widowControl w:val="0"/>
              <w:tabs>
                <w:tab w:val="left" w:pos="10766"/>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717122">
              <w:rPr>
                <w:rFonts w:ascii="Times New Roman" w:eastAsia="Times New Roman" w:hAnsi="Times New Roman" w:cs="Times New Roman"/>
                <w:color w:val="000000"/>
                <w:lang w:eastAsia="ru-RU"/>
              </w:rPr>
              <w:t>г. Почеп</w:t>
            </w:r>
          </w:p>
        </w:tc>
        <w:tc>
          <w:tcPr>
            <w:tcW w:w="5246" w:type="dxa"/>
            <w:hideMark/>
          </w:tcPr>
          <w:p w14:paraId="124ED42A" w14:textId="77777777" w:rsidR="005624AA" w:rsidRPr="00717122" w:rsidRDefault="005624AA" w:rsidP="00980F94">
            <w:pPr>
              <w:widowControl w:val="0"/>
              <w:tabs>
                <w:tab w:val="left" w:pos="10766"/>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717122">
              <w:rPr>
                <w:rFonts w:ascii="Times New Roman" w:eastAsia="Times New Roman" w:hAnsi="Times New Roman" w:cs="Times New Roman"/>
                <w:lang w:eastAsia="ru-RU"/>
              </w:rPr>
              <w:t xml:space="preserve">                                    «___»__________ 202</w:t>
            </w:r>
            <w:r>
              <w:rPr>
                <w:rFonts w:ascii="Times New Roman" w:eastAsia="Times New Roman" w:hAnsi="Times New Roman" w:cs="Times New Roman"/>
                <w:lang w:eastAsia="ru-RU"/>
              </w:rPr>
              <w:t>6</w:t>
            </w:r>
            <w:r w:rsidRPr="00717122">
              <w:rPr>
                <w:rFonts w:ascii="Times New Roman" w:eastAsia="Times New Roman" w:hAnsi="Times New Roman" w:cs="Times New Roman"/>
                <w:lang w:eastAsia="ru-RU"/>
              </w:rPr>
              <w:t xml:space="preserve"> г.</w:t>
            </w:r>
          </w:p>
        </w:tc>
      </w:tr>
    </w:tbl>
    <w:p w14:paraId="04731236" w14:textId="77777777" w:rsidR="005624AA" w:rsidRPr="00717122" w:rsidRDefault="005624AA" w:rsidP="005624AA">
      <w:pPr>
        <w:pBdr>
          <w:top w:val="single" w:sz="4" w:space="1" w:color="FFFFFF"/>
          <w:left w:val="single" w:sz="4" w:space="4" w:color="FFFFFF"/>
          <w:bottom w:val="single" w:sz="4" w:space="1" w:color="FFFFFF"/>
          <w:right w:val="single" w:sz="4" w:space="4" w:color="FFFFFF"/>
        </w:pBdr>
        <w:spacing w:after="0" w:line="240" w:lineRule="auto"/>
        <w:ind w:firstLine="720"/>
        <w:jc w:val="both"/>
        <w:rPr>
          <w:rFonts w:ascii="Times New Roman" w:eastAsia="Times New Roman" w:hAnsi="Times New Roman" w:cs="Times New Roman"/>
          <w:lang w:eastAsia="ru-RU"/>
        </w:rPr>
      </w:pPr>
    </w:p>
    <w:p w14:paraId="4D8E46B5" w14:textId="77777777" w:rsidR="005624AA" w:rsidRPr="00717122" w:rsidRDefault="005624AA" w:rsidP="005624AA">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both"/>
        <w:rPr>
          <w:rFonts w:ascii="Times New Roman" w:eastAsia="Times New Roman" w:hAnsi="Times New Roman" w:cs="Times New Roman"/>
          <w:color w:val="000000"/>
          <w:lang w:eastAsia="ru-RU"/>
        </w:rPr>
      </w:pPr>
      <w:r w:rsidRPr="00717122">
        <w:rPr>
          <w:rFonts w:ascii="Times New Roman" w:eastAsia="Times New Roman" w:hAnsi="Times New Roman" w:cs="Times New Roman"/>
          <w:lang w:eastAsia="ru-RU"/>
        </w:rPr>
        <w:t xml:space="preserve">Администрация Почепского района, ОГРН 1023200930830, ИНН 3224001817, КПП 325201001,  юридический адрес: Брянская область, Почепский район, г. Почеп, Октябрьская площадь, 3А, в лице </w:t>
      </w:r>
      <w:r>
        <w:rPr>
          <w:rFonts w:ascii="Times New Roman" w:eastAsia="Times New Roman" w:hAnsi="Times New Roman" w:cs="Times New Roman"/>
          <w:lang w:eastAsia="ru-RU"/>
        </w:rPr>
        <w:t>главы администрации Шаболдиной Елены Дмитриевны</w:t>
      </w:r>
      <w:r w:rsidRPr="00717122">
        <w:rPr>
          <w:rFonts w:ascii="Times New Roman" w:eastAsia="Times New Roman" w:hAnsi="Times New Roman" w:cs="Times New Roman"/>
          <w:bCs/>
          <w:lang w:eastAsia="ru-RU"/>
        </w:rPr>
        <w:t>,</w:t>
      </w:r>
      <w:r w:rsidRPr="00717122">
        <w:rPr>
          <w:rFonts w:ascii="Times New Roman" w:eastAsia="Times New Roman" w:hAnsi="Times New Roman" w:cs="Times New Roman"/>
          <w:lang w:eastAsia="ru-RU"/>
        </w:rPr>
        <w:t xml:space="preserve"> действующе</w:t>
      </w:r>
      <w:r>
        <w:rPr>
          <w:rFonts w:ascii="Times New Roman" w:eastAsia="Times New Roman" w:hAnsi="Times New Roman" w:cs="Times New Roman"/>
          <w:lang w:eastAsia="ru-RU"/>
        </w:rPr>
        <w:t>й</w:t>
      </w:r>
      <w:r w:rsidRPr="00717122">
        <w:rPr>
          <w:rFonts w:ascii="Times New Roman" w:eastAsia="Times New Roman" w:hAnsi="Times New Roman" w:cs="Times New Roman"/>
          <w:lang w:eastAsia="ru-RU"/>
        </w:rPr>
        <w:t xml:space="preserve"> на основании Устава,  именуемое в дальнейшем «Арендодатель», с одной стороны, и </w:t>
      </w:r>
      <w:r w:rsidRPr="00F1779A">
        <w:rPr>
          <w:rFonts w:ascii="Times New Roman" w:eastAsia="Times New Roman" w:hAnsi="Times New Roman" w:cs="Times New Roman"/>
          <w:lang w:eastAsia="ru-RU"/>
        </w:rPr>
        <w:t>_______________________________, пол _____, дата рождения __________, место рождения ________________________________, паспорт ________________, выдан _____________________________________________, код подразделения _________________, состоящий на регистрационном учете по адресу: ___________________________________ (для физического лица), _____________________________,</w:t>
      </w:r>
      <w:r>
        <w:rPr>
          <w:rFonts w:ascii="Times New Roman" w:eastAsia="Times New Roman" w:hAnsi="Times New Roman" w:cs="Times New Roman"/>
          <w:lang w:eastAsia="ru-RU"/>
        </w:rPr>
        <w:t>(</w:t>
      </w:r>
      <w:r w:rsidRPr="00F1779A">
        <w:rPr>
          <w:rFonts w:ascii="Times New Roman" w:eastAsia="Times New Roman" w:hAnsi="Times New Roman" w:cs="Times New Roman"/>
          <w:lang w:eastAsia="ru-RU"/>
        </w:rPr>
        <w:t xml:space="preserve"> в лице _________________ действующий на основании _____________ (для юридического лица)</w:t>
      </w:r>
      <w:r>
        <w:rPr>
          <w:rFonts w:ascii="Times New Roman" w:eastAsia="Times New Roman" w:hAnsi="Times New Roman" w:cs="Times New Roman"/>
          <w:lang w:eastAsia="ru-RU"/>
        </w:rPr>
        <w:t>)</w:t>
      </w:r>
      <w:r w:rsidRPr="00F1779A">
        <w:rPr>
          <w:rFonts w:ascii="Times New Roman" w:eastAsia="Times New Roman" w:hAnsi="Times New Roman" w:cs="Times New Roman"/>
          <w:lang w:eastAsia="ru-RU"/>
        </w:rPr>
        <w:t>,</w:t>
      </w:r>
      <w:r w:rsidRPr="00F1779A">
        <w:t xml:space="preserve"> </w:t>
      </w:r>
      <w:r w:rsidRPr="00F1779A">
        <w:rPr>
          <w:rFonts w:ascii="Times New Roman" w:eastAsia="Times New Roman" w:hAnsi="Times New Roman" w:cs="Times New Roman"/>
          <w:lang w:eastAsia="ru-RU"/>
        </w:rPr>
        <w:t>именуемый в дальнейшем «</w:t>
      </w:r>
      <w:r>
        <w:rPr>
          <w:rFonts w:ascii="Times New Roman" w:eastAsia="Times New Roman" w:hAnsi="Times New Roman" w:cs="Times New Roman"/>
          <w:lang w:eastAsia="ru-RU"/>
        </w:rPr>
        <w:t>Арендатор</w:t>
      </w:r>
      <w:r w:rsidRPr="00F1779A">
        <w:rPr>
          <w:rFonts w:ascii="Times New Roman" w:eastAsia="Times New Roman" w:hAnsi="Times New Roman" w:cs="Times New Roman"/>
          <w:lang w:eastAsia="ru-RU"/>
        </w:rPr>
        <w:t>» с другой стороны</w:t>
      </w:r>
      <w:r w:rsidRPr="00717122">
        <w:rPr>
          <w:rFonts w:ascii="Times New Roman" w:eastAsia="Times New Roman" w:hAnsi="Times New Roman" w:cs="Times New Roman"/>
          <w:lang w:eastAsia="ru-RU"/>
        </w:rPr>
        <w:t>, совместно именуемые «Стороны», н</w:t>
      </w:r>
      <w:r w:rsidRPr="00717122">
        <w:rPr>
          <w:rFonts w:ascii="Times New Roman" w:eastAsia="Times New Roman" w:hAnsi="Times New Roman" w:cs="Times New Roman"/>
          <w:color w:val="000000"/>
          <w:lang w:eastAsia="ru-RU"/>
        </w:rPr>
        <w:t xml:space="preserve">а основании протокола от ___________ № _____________ о результатах  аукциона по продаже права на заключение договора аренды земельного участка ________________________________________ (цель предоставления), заключили настоящий Договор о нижеследующем: </w:t>
      </w:r>
    </w:p>
    <w:p w14:paraId="663B6438" w14:textId="77777777" w:rsidR="005624AA" w:rsidRPr="00717122" w:rsidRDefault="005624AA" w:rsidP="005624AA">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val="en-US" w:eastAsia="ru-RU"/>
        </w:rPr>
        <w:t>I</w:t>
      </w:r>
      <w:r w:rsidRPr="00717122">
        <w:rPr>
          <w:rFonts w:ascii="Times New Roman" w:eastAsia="Times New Roman" w:hAnsi="Times New Roman" w:cs="Times New Roman"/>
          <w:b/>
          <w:lang w:eastAsia="ru-RU"/>
        </w:rPr>
        <w:t>. ПРЕДМЕТ ДОГОВОРА</w:t>
      </w:r>
    </w:p>
    <w:p w14:paraId="0F80A9B7" w14:textId="77777777" w:rsidR="005624AA" w:rsidRPr="00717122"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1.1.</w:t>
      </w:r>
      <w:r w:rsidRPr="00717122">
        <w:rPr>
          <w:rFonts w:ascii="Times New Roman" w:eastAsia="Times New Roman" w:hAnsi="Times New Roman" w:cs="Times New Roman"/>
          <w:lang w:eastAsia="ru-RU"/>
        </w:rPr>
        <w:tab/>
        <w:t xml:space="preserve">По настоящему Договору Арендодатель предоставляет Арендатору земельный участок из категории земель </w:t>
      </w:r>
      <w:r>
        <w:rPr>
          <w:rFonts w:ascii="Times New Roman" w:eastAsia="Times New Roman" w:hAnsi="Times New Roman" w:cs="Times New Roman"/>
          <w:lang w:eastAsia="ru-RU"/>
        </w:rPr>
        <w:t>населенных пунктов</w:t>
      </w:r>
      <w:r w:rsidRPr="00717122">
        <w:rPr>
          <w:rFonts w:ascii="Times New Roman" w:eastAsia="Times New Roman" w:hAnsi="Times New Roman" w:cs="Times New Roman"/>
          <w:lang w:eastAsia="ru-RU"/>
        </w:rPr>
        <w:t>, с кадастровым номером ____________ площадью _________ кв. м., расположенный по адресу: __________________________________________, (далее – участок) ) с видом разрешённого использования ___________________________  за плату в пользование (аренду), а Арендатор принимает участок для его использования в соответствии с условиями настоящего Договора.</w:t>
      </w:r>
    </w:p>
    <w:p w14:paraId="55FB7E23" w14:textId="77777777" w:rsidR="005624AA" w:rsidRPr="00717122"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1.2.</w:t>
      </w:r>
      <w:r w:rsidRPr="00717122">
        <w:rPr>
          <w:rFonts w:ascii="Times New Roman" w:eastAsia="Times New Roman" w:hAnsi="Times New Roman" w:cs="Times New Roman"/>
          <w:lang w:eastAsia="ru-RU"/>
        </w:rPr>
        <w:tab/>
        <w:t xml:space="preserve">Передача участка Арендатору производится по акту приема-передачи земельного участка, который подписывается Арендатором и Арендодателем. </w:t>
      </w:r>
    </w:p>
    <w:p w14:paraId="2C22E872" w14:textId="77777777" w:rsidR="005624AA" w:rsidRPr="00717122"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1.3.</w:t>
      </w:r>
      <w:r w:rsidRPr="00717122">
        <w:rPr>
          <w:rFonts w:ascii="Times New Roman" w:eastAsia="Times New Roman" w:hAnsi="Times New Roman" w:cs="Times New Roman"/>
          <w:lang w:eastAsia="ru-RU"/>
        </w:rPr>
        <w:tab/>
      </w:r>
      <w:r w:rsidRPr="00792B20">
        <w:rPr>
          <w:rFonts w:ascii="Times New Roman" w:eastAsia="Times New Roman" w:hAnsi="Times New Roman" w:cs="Times New Roman"/>
          <w:lang w:eastAsia="ru-RU"/>
        </w:rPr>
        <w:t>Границы земельного участка установлены в соответствии с действующим законодательством,</w:t>
      </w:r>
      <w:r>
        <w:rPr>
          <w:rFonts w:ascii="Times New Roman" w:eastAsia="Times New Roman" w:hAnsi="Times New Roman" w:cs="Times New Roman"/>
          <w:lang w:eastAsia="ru-RU"/>
        </w:rPr>
        <w:t xml:space="preserve"> что подтверждается выпиской из </w:t>
      </w:r>
      <w:r w:rsidRPr="00792B20">
        <w:rPr>
          <w:rFonts w:ascii="Times New Roman" w:eastAsia="Times New Roman" w:hAnsi="Times New Roman" w:cs="Times New Roman"/>
          <w:lang w:eastAsia="ru-RU"/>
        </w:rPr>
        <w:t>Единого государственного реестра недвижимости об объекте недвижимости</w:t>
      </w:r>
      <w:r>
        <w:rPr>
          <w:rFonts w:ascii="Times New Roman" w:eastAsia="Times New Roman" w:hAnsi="Times New Roman" w:cs="Times New Roman"/>
          <w:lang w:eastAsia="ru-RU"/>
        </w:rPr>
        <w:t>.</w:t>
      </w:r>
    </w:p>
    <w:p w14:paraId="523C2E30" w14:textId="77777777" w:rsidR="005624AA" w:rsidRPr="00717122" w:rsidRDefault="005624AA" w:rsidP="005624AA">
      <w:pPr>
        <w:tabs>
          <w:tab w:val="left" w:pos="0"/>
          <w:tab w:val="left" w:pos="993"/>
          <w:tab w:val="left" w:pos="1134"/>
        </w:tabs>
        <w:spacing w:after="0" w:line="240" w:lineRule="auto"/>
        <w:ind w:firstLine="567"/>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val="en-US" w:eastAsia="ru-RU"/>
        </w:rPr>
        <w:t>II</w:t>
      </w:r>
      <w:r w:rsidRPr="00717122">
        <w:rPr>
          <w:rFonts w:ascii="Times New Roman" w:eastAsia="Times New Roman" w:hAnsi="Times New Roman" w:cs="Times New Roman"/>
          <w:b/>
          <w:lang w:eastAsia="ru-RU"/>
        </w:rPr>
        <w:t>. СРОК ДОГОВОРА</w:t>
      </w:r>
    </w:p>
    <w:p w14:paraId="69C4B9EE" w14:textId="77777777" w:rsidR="005624AA" w:rsidRPr="00717122" w:rsidRDefault="005624AA" w:rsidP="005624AA">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2.1.</w:t>
      </w:r>
      <w:r w:rsidRPr="00717122">
        <w:rPr>
          <w:rFonts w:ascii="Times New Roman" w:eastAsia="Times New Roman" w:hAnsi="Times New Roman" w:cs="Times New Roman"/>
          <w:lang w:eastAsia="ru-RU"/>
        </w:rPr>
        <w:tab/>
        <w:t xml:space="preserve">Срок аренды участка составляет _________ (года) с ___________ по ____________ и установлен с </w:t>
      </w:r>
      <w:r>
        <w:rPr>
          <w:rFonts w:ascii="Times New Roman" w:eastAsia="Times New Roman" w:hAnsi="Times New Roman" w:cs="Times New Roman"/>
          <w:lang w:eastAsia="ru-RU"/>
        </w:rPr>
        <w:t>даты</w:t>
      </w:r>
      <w:r w:rsidRPr="00717122">
        <w:rPr>
          <w:rFonts w:ascii="Times New Roman" w:eastAsia="Times New Roman" w:hAnsi="Times New Roman" w:cs="Times New Roman"/>
          <w:lang w:eastAsia="ru-RU"/>
        </w:rPr>
        <w:t xml:space="preserve"> подписания Сторонами акта приема-передачи участка.</w:t>
      </w:r>
    </w:p>
    <w:p w14:paraId="3B1DDF24" w14:textId="77777777" w:rsidR="005624AA" w:rsidRPr="00717122" w:rsidRDefault="005624AA" w:rsidP="005624AA">
      <w:pPr>
        <w:tabs>
          <w:tab w:val="left" w:pos="993"/>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eastAsia="ru-RU"/>
        </w:rPr>
        <w:t>III. РАЗМЕР И УСЛОВИЯ ВНЕСЕНИЯ АРЕНДНОЙ ПЛАТЫ</w:t>
      </w:r>
    </w:p>
    <w:p w14:paraId="04062F57" w14:textId="77777777" w:rsidR="005624AA" w:rsidRPr="00717122"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3.1.</w:t>
      </w:r>
      <w:r w:rsidRPr="00717122">
        <w:rPr>
          <w:rFonts w:ascii="Times New Roman" w:eastAsia="Times New Roman" w:hAnsi="Times New Roman" w:cs="Times New Roman"/>
          <w:lang w:eastAsia="ru-RU"/>
        </w:rPr>
        <w:tab/>
        <w:t>Годовой размер арендной платы установлен по итогам аукциона в соответствии с протоколом от _____________№ _________ и составляет _______________________ рублей.</w:t>
      </w:r>
    </w:p>
    <w:p w14:paraId="7C52C61D" w14:textId="77777777" w:rsidR="005624AA" w:rsidRPr="00717122"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3.2.</w:t>
      </w:r>
      <w:r w:rsidRPr="00717122">
        <w:rPr>
          <w:rFonts w:ascii="Times New Roman" w:eastAsia="Times New Roman" w:hAnsi="Times New Roman" w:cs="Times New Roman"/>
          <w:lang w:eastAsia="ru-RU"/>
        </w:rPr>
        <w:tab/>
        <w:t xml:space="preserve">Задаток в сумме ___________________ руб., перечисленный Арендатором, засчитывается в счет оплаты арендной платы. </w:t>
      </w:r>
    </w:p>
    <w:p w14:paraId="0E873881"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717122">
        <w:rPr>
          <w:rFonts w:ascii="Times New Roman" w:eastAsia="Times New Roman" w:hAnsi="Times New Roman" w:cs="Times New Roman"/>
          <w:lang w:eastAsia="ru-RU"/>
        </w:rPr>
        <w:t>3.3.</w:t>
      </w:r>
      <w:r w:rsidRPr="00717122">
        <w:rPr>
          <w:rFonts w:ascii="Times New Roman" w:eastAsia="Times New Roman" w:hAnsi="Times New Roman" w:cs="Times New Roman"/>
          <w:lang w:eastAsia="ru-RU"/>
        </w:rPr>
        <w:tab/>
        <w:t>Оставшуюся сумму стоимости годовой арендной платы (за вычетом суммы задатка) Арендатор обязан оплатить в размере ___________________ рублей</w:t>
      </w:r>
      <w:r w:rsidRPr="00717122">
        <w:rPr>
          <w:rFonts w:ascii="Times New Roman" w:eastAsia="Times New Roman" w:hAnsi="Times New Roman" w:cs="Times New Roman"/>
          <w:color w:val="000000"/>
          <w:lang w:eastAsia="ru-RU"/>
        </w:rPr>
        <w:t xml:space="preserve"> в течение 10 </w:t>
      </w:r>
      <w:r>
        <w:rPr>
          <w:rFonts w:ascii="Times New Roman" w:eastAsia="Times New Roman" w:hAnsi="Times New Roman" w:cs="Times New Roman"/>
          <w:color w:val="000000"/>
          <w:lang w:eastAsia="ru-RU"/>
        </w:rPr>
        <w:t xml:space="preserve">рабочих </w:t>
      </w:r>
      <w:r w:rsidRPr="00717122">
        <w:rPr>
          <w:rFonts w:ascii="Times New Roman" w:eastAsia="Times New Roman" w:hAnsi="Times New Roman" w:cs="Times New Roman"/>
          <w:color w:val="000000"/>
          <w:lang w:eastAsia="ru-RU"/>
        </w:rPr>
        <w:t xml:space="preserve">дней с </w:t>
      </w:r>
      <w:r>
        <w:rPr>
          <w:rFonts w:ascii="Times New Roman" w:eastAsia="Times New Roman" w:hAnsi="Times New Roman" w:cs="Times New Roman"/>
          <w:color w:val="000000"/>
          <w:lang w:eastAsia="ru-RU"/>
        </w:rPr>
        <w:t>даты</w:t>
      </w:r>
      <w:r w:rsidRPr="00717122">
        <w:rPr>
          <w:rFonts w:ascii="Times New Roman" w:eastAsia="Times New Roman" w:hAnsi="Times New Roman" w:cs="Times New Roman"/>
          <w:color w:val="000000"/>
          <w:lang w:eastAsia="ru-RU"/>
        </w:rPr>
        <w:t xml:space="preserve"> подписания договора аренды и внести на бюджетный счет Арендодателя, </w:t>
      </w:r>
      <w:r>
        <w:rPr>
          <w:rFonts w:ascii="Times New Roman" w:eastAsia="Times New Roman" w:hAnsi="Times New Roman" w:cs="Times New Roman"/>
          <w:color w:val="000000"/>
          <w:lang w:eastAsia="ru-RU"/>
        </w:rPr>
        <w:t>по следующим реквизитам:</w:t>
      </w:r>
    </w:p>
    <w:p w14:paraId="748F6AFA"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792B20">
        <w:rPr>
          <w:rFonts w:ascii="Times New Roman" w:eastAsia="Times New Roman" w:hAnsi="Times New Roman" w:cs="Times New Roman"/>
          <w:color w:val="000000"/>
          <w:lang w:eastAsia="ru-RU"/>
        </w:rPr>
        <w:t>УФК по Брянской области (Администрация Почепского района)</w:t>
      </w:r>
    </w:p>
    <w:p w14:paraId="3D07E8EA"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792B20">
        <w:rPr>
          <w:rFonts w:ascii="Times New Roman" w:eastAsia="Times New Roman" w:hAnsi="Times New Roman" w:cs="Times New Roman"/>
          <w:color w:val="000000"/>
          <w:lang w:eastAsia="ru-RU"/>
        </w:rPr>
        <w:t xml:space="preserve">р/с 03100643000000012700, </w:t>
      </w:r>
    </w:p>
    <w:p w14:paraId="737F28A7"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792B20">
        <w:rPr>
          <w:rFonts w:ascii="Times New Roman" w:eastAsia="Times New Roman" w:hAnsi="Times New Roman" w:cs="Times New Roman"/>
          <w:color w:val="000000"/>
          <w:lang w:eastAsia="ru-RU"/>
        </w:rPr>
        <w:t>Отделение Брянск г. Брянск</w:t>
      </w:r>
    </w:p>
    <w:p w14:paraId="70479217"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792B20">
        <w:rPr>
          <w:rFonts w:ascii="Times New Roman" w:eastAsia="Times New Roman" w:hAnsi="Times New Roman" w:cs="Times New Roman"/>
          <w:color w:val="000000"/>
          <w:lang w:eastAsia="ru-RU"/>
        </w:rPr>
        <w:t>БИК 011501101</w:t>
      </w:r>
    </w:p>
    <w:p w14:paraId="04BC6D47"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792B20">
        <w:rPr>
          <w:rFonts w:ascii="Times New Roman" w:eastAsia="Times New Roman" w:hAnsi="Times New Roman" w:cs="Times New Roman"/>
          <w:color w:val="000000"/>
          <w:lang w:eastAsia="ru-RU"/>
        </w:rPr>
        <w:t xml:space="preserve">ИНН 3224001817 </w:t>
      </w:r>
    </w:p>
    <w:p w14:paraId="4BB8E614"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792B20">
        <w:rPr>
          <w:rFonts w:ascii="Times New Roman" w:eastAsia="Times New Roman" w:hAnsi="Times New Roman" w:cs="Times New Roman"/>
          <w:color w:val="000000"/>
          <w:lang w:eastAsia="ru-RU"/>
        </w:rPr>
        <w:t>КПП 325201001</w:t>
      </w:r>
    </w:p>
    <w:p w14:paraId="0F5F6A54"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FF76B7">
        <w:rPr>
          <w:rFonts w:ascii="Times New Roman" w:eastAsia="Times New Roman" w:hAnsi="Times New Roman" w:cs="Times New Roman"/>
          <w:color w:val="000000"/>
          <w:lang w:eastAsia="ru-RU"/>
        </w:rPr>
        <w:t>ОКТМО 15644101</w:t>
      </w:r>
    </w:p>
    <w:p w14:paraId="5A7EE2EB"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КБК</w:t>
      </w:r>
      <w:r w:rsidRPr="00792B20">
        <w:rPr>
          <w:rFonts w:ascii="Times New Roman" w:eastAsia="Times New Roman" w:hAnsi="Times New Roman" w:cs="Times New Roman"/>
          <w:color w:val="000000"/>
          <w:lang w:eastAsia="ru-RU"/>
        </w:rPr>
        <w:t xml:space="preserve"> 931 111 050 1313 0000 120</w:t>
      </w:r>
    </w:p>
    <w:p w14:paraId="50D4395F"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p>
    <w:p w14:paraId="78A9CFD8" w14:textId="77777777" w:rsidR="005624AA" w:rsidRPr="00717122" w:rsidRDefault="005624AA" w:rsidP="005624A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3.4.</w:t>
      </w:r>
      <w:r w:rsidRPr="00717122">
        <w:rPr>
          <w:rFonts w:ascii="Times New Roman" w:eastAsia="Times New Roman" w:hAnsi="Times New Roman" w:cs="Times New Roman"/>
          <w:lang w:eastAsia="ru-RU"/>
        </w:rPr>
        <w:tab/>
        <w:t>Днем оплаты считается день поступления средств на бюджетный счет Арендодателя.</w:t>
      </w:r>
    </w:p>
    <w:p w14:paraId="2597859C" w14:textId="77777777" w:rsidR="005624AA" w:rsidRPr="00717122" w:rsidRDefault="005624AA" w:rsidP="005624A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3.5.</w:t>
      </w:r>
      <w:r w:rsidRPr="00717122">
        <w:rPr>
          <w:rFonts w:ascii="Times New Roman" w:eastAsia="Times New Roman" w:hAnsi="Times New Roman" w:cs="Times New Roman"/>
          <w:lang w:eastAsia="ru-RU"/>
        </w:rPr>
        <w:tab/>
        <w:t>Неиспользование участка после заключения Договора аренды не является основанием для неуплаты арендных платежей Арендодателю.</w:t>
      </w:r>
    </w:p>
    <w:p w14:paraId="40ED7A21" w14:textId="77777777" w:rsidR="005624AA" w:rsidRPr="00717122" w:rsidRDefault="005624AA" w:rsidP="005624A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3.6.</w:t>
      </w:r>
      <w:r w:rsidRPr="00717122">
        <w:rPr>
          <w:rFonts w:ascii="Times New Roman" w:eastAsia="Times New Roman" w:hAnsi="Times New Roman" w:cs="Times New Roman"/>
          <w:lang w:eastAsia="ru-RU"/>
        </w:rPr>
        <w:tab/>
      </w:r>
      <w:r w:rsidRPr="00931342">
        <w:rPr>
          <w:rFonts w:ascii="Times New Roman" w:eastAsia="Times New Roman" w:hAnsi="Times New Roman" w:cs="Times New Roman"/>
          <w:lang w:eastAsia="ru-RU"/>
        </w:rPr>
        <w:t>В случае неисполнения Арендатором обязательства, предусмотренного п. 3.3, настоящий Договор прекращает свое действие, при этом Арендатор выплачивает штраф в размере внесенного задатка.</w:t>
      </w:r>
    </w:p>
    <w:p w14:paraId="71731043" w14:textId="77777777" w:rsidR="005624AA"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lastRenderedPageBreak/>
        <w:t>3.7. Арендная плата в последующие годы вносится ежегодно не позднее 01 декабря текущего года</w:t>
      </w:r>
      <w:r>
        <w:rPr>
          <w:rFonts w:ascii="Times New Roman" w:eastAsia="Times New Roman" w:hAnsi="Times New Roman" w:cs="Times New Roman"/>
          <w:lang w:eastAsia="ru-RU"/>
        </w:rPr>
        <w:t xml:space="preserve"> по следующим реквизитам:</w:t>
      </w:r>
    </w:p>
    <w:p w14:paraId="6643D718" w14:textId="77777777" w:rsidR="005624AA" w:rsidRPr="00810540"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10540">
        <w:rPr>
          <w:rFonts w:ascii="Times New Roman" w:eastAsia="Times New Roman" w:hAnsi="Times New Roman" w:cs="Times New Roman"/>
          <w:lang w:eastAsia="ru-RU"/>
        </w:rPr>
        <w:t>УФК по Брянской области (Администрация Почепского района)</w:t>
      </w:r>
    </w:p>
    <w:p w14:paraId="539F9E31" w14:textId="77777777" w:rsidR="005624AA" w:rsidRPr="00810540"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10540">
        <w:rPr>
          <w:rFonts w:ascii="Times New Roman" w:eastAsia="Times New Roman" w:hAnsi="Times New Roman" w:cs="Times New Roman"/>
          <w:lang w:eastAsia="ru-RU"/>
        </w:rPr>
        <w:t xml:space="preserve">р/с 03100643000000012700, </w:t>
      </w:r>
    </w:p>
    <w:p w14:paraId="2D849BEA" w14:textId="77777777" w:rsidR="005624AA" w:rsidRPr="00810540"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10540">
        <w:rPr>
          <w:rFonts w:ascii="Times New Roman" w:eastAsia="Times New Roman" w:hAnsi="Times New Roman" w:cs="Times New Roman"/>
          <w:lang w:eastAsia="ru-RU"/>
        </w:rPr>
        <w:t>Отделение Брянск г. Брянск</w:t>
      </w:r>
    </w:p>
    <w:p w14:paraId="535E18E1" w14:textId="77777777" w:rsidR="005624AA" w:rsidRPr="00810540"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10540">
        <w:rPr>
          <w:rFonts w:ascii="Times New Roman" w:eastAsia="Times New Roman" w:hAnsi="Times New Roman" w:cs="Times New Roman"/>
          <w:lang w:eastAsia="ru-RU"/>
        </w:rPr>
        <w:t>БИК 011501101</w:t>
      </w:r>
    </w:p>
    <w:p w14:paraId="5BED4468" w14:textId="77777777" w:rsidR="005624AA" w:rsidRPr="00810540"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10540">
        <w:rPr>
          <w:rFonts w:ascii="Times New Roman" w:eastAsia="Times New Roman" w:hAnsi="Times New Roman" w:cs="Times New Roman"/>
          <w:lang w:eastAsia="ru-RU"/>
        </w:rPr>
        <w:t xml:space="preserve">ИНН 3224001817 </w:t>
      </w:r>
    </w:p>
    <w:p w14:paraId="38662D5D" w14:textId="77777777" w:rsidR="005624AA" w:rsidRPr="00810540"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10540">
        <w:rPr>
          <w:rFonts w:ascii="Times New Roman" w:eastAsia="Times New Roman" w:hAnsi="Times New Roman" w:cs="Times New Roman"/>
          <w:lang w:eastAsia="ru-RU"/>
        </w:rPr>
        <w:t>КПП 325201001</w:t>
      </w:r>
    </w:p>
    <w:p w14:paraId="42E70B9F" w14:textId="77777777" w:rsidR="005624AA" w:rsidRPr="00810540"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FF76B7">
        <w:rPr>
          <w:rFonts w:ascii="Times New Roman" w:eastAsia="Times New Roman" w:hAnsi="Times New Roman" w:cs="Times New Roman"/>
          <w:lang w:eastAsia="ru-RU"/>
        </w:rPr>
        <w:t>ОКТМО 15644101</w:t>
      </w:r>
    </w:p>
    <w:p w14:paraId="34B5AD80" w14:textId="77777777" w:rsidR="005624AA" w:rsidRPr="00717122"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10540">
        <w:rPr>
          <w:rFonts w:ascii="Times New Roman" w:eastAsia="Times New Roman" w:hAnsi="Times New Roman" w:cs="Times New Roman"/>
          <w:lang w:eastAsia="ru-RU"/>
        </w:rPr>
        <w:t>КБК 931 111 050 1313 0000 120</w:t>
      </w:r>
    </w:p>
    <w:p w14:paraId="38CDE011" w14:textId="77777777" w:rsidR="005624AA" w:rsidRPr="00717122" w:rsidRDefault="005624AA" w:rsidP="005624A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3.8.</w:t>
      </w:r>
      <w:r w:rsidRPr="00717122">
        <w:rPr>
          <w:rFonts w:ascii="Times New Roman" w:eastAsia="Times New Roman" w:hAnsi="Times New Roman" w:cs="Times New Roman"/>
          <w:lang w:eastAsia="ru-RU"/>
        </w:rPr>
        <w:tab/>
        <w:t>В случае принятия нормативного правового акта, устанавливающего иной, чем в Договоре, срок внесения арендной платы, он принимается к исполнению Сторонами с даты вступления в силу соответствующего акта без внесения изменений в Договор. Данная информация публикуется в официальном печатном издании Почепского района и на интернет-сайте Арендодателя.</w:t>
      </w:r>
    </w:p>
    <w:p w14:paraId="4D19BA7A" w14:textId="77777777" w:rsidR="005624AA" w:rsidRPr="00717122" w:rsidRDefault="005624AA" w:rsidP="005624A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3.9.</w:t>
      </w:r>
      <w:r w:rsidRPr="00717122">
        <w:rPr>
          <w:rFonts w:ascii="Times New Roman" w:eastAsia="Times New Roman" w:hAnsi="Times New Roman" w:cs="Times New Roman"/>
          <w:lang w:eastAsia="ru-RU"/>
        </w:rPr>
        <w:tab/>
        <w:t xml:space="preserve">Размер годовой арендной платы, определенный на аукционе, устанавливается на весь период действия настоящего Договора. </w:t>
      </w:r>
    </w:p>
    <w:p w14:paraId="6F13AD0A" w14:textId="77777777" w:rsidR="005624AA" w:rsidRPr="00717122" w:rsidRDefault="005624AA" w:rsidP="005624A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3.10.</w:t>
      </w:r>
      <w:r w:rsidRPr="00717122">
        <w:rPr>
          <w:rFonts w:ascii="Times New Roman" w:eastAsia="Times New Roman" w:hAnsi="Times New Roman" w:cs="Times New Roman"/>
          <w:lang w:eastAsia="ru-RU"/>
        </w:rPr>
        <w:tab/>
        <w:t>В случае изменения реквизитов Арендодатель направляет об этом соответствующее уведомление Арендатору. Арендная плата подлежит внесению Арендатором по новым реквизитам на основании Договора и уведомления без внесения изменений, дополнений в настоящий Договор.</w:t>
      </w:r>
    </w:p>
    <w:p w14:paraId="60E246DA" w14:textId="77777777" w:rsidR="005624AA" w:rsidRPr="00717122" w:rsidRDefault="005624AA" w:rsidP="005624AA">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p>
    <w:p w14:paraId="63C4FA86" w14:textId="77777777" w:rsidR="005624AA" w:rsidRPr="00717122" w:rsidRDefault="005624AA" w:rsidP="005624AA">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eastAsia="ru-RU"/>
        </w:rPr>
        <w:t>IV. ПРАВА И ОБЯЗАННОСТИ СТОРОН</w:t>
      </w:r>
    </w:p>
    <w:p w14:paraId="16CBE503" w14:textId="77777777" w:rsidR="005624AA" w:rsidRPr="00717122" w:rsidRDefault="005624AA" w:rsidP="005624AA">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p>
    <w:p w14:paraId="271D6102"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4.1.</w:t>
      </w:r>
      <w:r w:rsidRPr="00717122">
        <w:rPr>
          <w:rFonts w:ascii="Times New Roman" w:eastAsia="Times New Roman" w:hAnsi="Times New Roman" w:cs="Times New Roman"/>
          <w:bCs/>
          <w:lang w:eastAsia="ru-RU"/>
        </w:rPr>
        <w:tab/>
        <w:t>Арендодатель имеет право:</w:t>
      </w:r>
    </w:p>
    <w:p w14:paraId="2D1F570E"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4.1.1.</w:t>
      </w:r>
      <w:r w:rsidRPr="00717122">
        <w:rPr>
          <w:rFonts w:ascii="Times New Roman" w:eastAsia="Times New Roman" w:hAnsi="Times New Roman" w:cs="Times New Roman"/>
          <w:lang w:eastAsia="ru-RU"/>
        </w:rPr>
        <w:tab/>
        <w:t>Требовать досрочного расторжения Договора в случае использования участка, указанного в пункте 1.1. настоящего Договора, не по целевому назначению или способами, приводящими к его порче, а также при невнесении арендной платы более двух раз подряд по истечении установленного Договором срока платежа и нарушений других условий Договора.</w:t>
      </w:r>
    </w:p>
    <w:p w14:paraId="265B78F2"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4.1.2.</w:t>
      </w:r>
      <w:r w:rsidRPr="00717122">
        <w:rPr>
          <w:rFonts w:ascii="Times New Roman" w:eastAsia="Times New Roman" w:hAnsi="Times New Roman" w:cs="Times New Roman"/>
          <w:lang w:eastAsia="ru-RU"/>
        </w:rPr>
        <w:tab/>
        <w:t>На беспрепятственный доступ на территорию арендуемого земельного участка с целью осуществления земельного контроля.</w:t>
      </w:r>
    </w:p>
    <w:p w14:paraId="1E3BB2FC"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4.1.3.</w:t>
      </w:r>
      <w:r w:rsidRPr="00717122">
        <w:rPr>
          <w:rFonts w:ascii="Times New Roman" w:eastAsia="Times New Roman" w:hAnsi="Times New Roman" w:cs="Times New Roman"/>
          <w:lang w:eastAsia="ru-RU"/>
        </w:rPr>
        <w:tab/>
        <w:t>На возмещение убытков, причиненных ухудшением качества участка в результате хозяйственной деятельности Арендатора, а также по иным основаниям, предусмотренным законодательством РФ.</w:t>
      </w:r>
    </w:p>
    <w:p w14:paraId="734E2391"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4.2.</w:t>
      </w:r>
      <w:r w:rsidRPr="00717122">
        <w:rPr>
          <w:rFonts w:ascii="Times New Roman" w:eastAsia="Times New Roman" w:hAnsi="Times New Roman" w:cs="Times New Roman"/>
          <w:bCs/>
          <w:lang w:eastAsia="ru-RU"/>
        </w:rPr>
        <w:tab/>
        <w:t>Арендодатель обязан:</w:t>
      </w:r>
    </w:p>
    <w:p w14:paraId="17B77075"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4.2.1.</w:t>
      </w:r>
      <w:r w:rsidRPr="00717122">
        <w:rPr>
          <w:rFonts w:ascii="Times New Roman" w:eastAsia="Times New Roman" w:hAnsi="Times New Roman" w:cs="Times New Roman"/>
          <w:lang w:eastAsia="ru-RU"/>
        </w:rPr>
        <w:tab/>
        <w:t>Выполнять в полном объеме все условия Договора.</w:t>
      </w:r>
    </w:p>
    <w:p w14:paraId="7361F8DD"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4.2.2.</w:t>
      </w:r>
      <w:r w:rsidRPr="00717122">
        <w:rPr>
          <w:rFonts w:ascii="Times New Roman" w:eastAsia="Times New Roman" w:hAnsi="Times New Roman" w:cs="Times New Roman"/>
          <w:lang w:eastAsia="ru-RU"/>
        </w:rPr>
        <w:tab/>
        <w:t xml:space="preserve">В 7-дневный срок с </w:t>
      </w:r>
      <w:r>
        <w:rPr>
          <w:rFonts w:ascii="Times New Roman" w:eastAsia="Times New Roman" w:hAnsi="Times New Roman" w:cs="Times New Roman"/>
          <w:lang w:eastAsia="ru-RU"/>
        </w:rPr>
        <w:t>даты</w:t>
      </w:r>
      <w:r w:rsidRPr="00717122">
        <w:rPr>
          <w:rFonts w:ascii="Times New Roman" w:eastAsia="Times New Roman" w:hAnsi="Times New Roman" w:cs="Times New Roman"/>
          <w:lang w:eastAsia="ru-RU"/>
        </w:rPr>
        <w:t xml:space="preserve"> внесения денежных средств в соответствии с пунктами 3.3.; 3.4. настоящего Договора передать Арендатору участок по акту приема-передачи.</w:t>
      </w:r>
    </w:p>
    <w:p w14:paraId="1095379D" w14:textId="77777777" w:rsidR="005624AA" w:rsidRPr="00717122" w:rsidRDefault="005624AA" w:rsidP="005624AA">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4.2.3.</w:t>
      </w:r>
      <w:r w:rsidRPr="00717122">
        <w:rPr>
          <w:rFonts w:ascii="Times New Roman" w:eastAsia="Times New Roman" w:hAnsi="Times New Roman" w:cs="Times New Roman"/>
          <w:lang w:eastAsia="ru-RU"/>
        </w:rPr>
        <w:tab/>
        <w:t>Опубликовать в официальном печатном издании или на своем интернет-сайте информацию об изменении своего наименования, места нахождения, места регистрации, платежных и иных реквизитов, сроков внесения арендной платы.</w:t>
      </w:r>
    </w:p>
    <w:p w14:paraId="4783494B" w14:textId="77777777" w:rsidR="005624AA" w:rsidRPr="00717122" w:rsidRDefault="005624AA" w:rsidP="005624AA">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4.2.4. После подписания Договора и дополнительных соглашений к нему обеспечить его (их) государственную регистрацию в управлении Федеральной службы государственной регистрации, кадастра и картографии по Брянской области в срок один месяц (в случае заключения Договора аренды на срок более года).</w:t>
      </w:r>
    </w:p>
    <w:p w14:paraId="129F921F"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4.3.</w:t>
      </w:r>
      <w:r w:rsidRPr="00717122">
        <w:rPr>
          <w:rFonts w:ascii="Times New Roman" w:eastAsia="Times New Roman" w:hAnsi="Times New Roman" w:cs="Times New Roman"/>
          <w:bCs/>
          <w:lang w:eastAsia="ru-RU"/>
        </w:rPr>
        <w:tab/>
        <w:t>Арендатор имеет право:</w:t>
      </w:r>
    </w:p>
    <w:p w14:paraId="0EB57ADE"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4.3.1.</w:t>
      </w:r>
      <w:r w:rsidRPr="00717122">
        <w:rPr>
          <w:rFonts w:ascii="Times New Roman" w:eastAsia="Times New Roman" w:hAnsi="Times New Roman" w:cs="Times New Roman"/>
          <w:lang w:eastAsia="ru-RU"/>
        </w:rPr>
        <w:tab/>
        <w:t>Использовать участок на условиях, установленных Договором.</w:t>
      </w:r>
    </w:p>
    <w:p w14:paraId="633754B0"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4.4.</w:t>
      </w:r>
      <w:r w:rsidRPr="00717122">
        <w:rPr>
          <w:rFonts w:ascii="Times New Roman" w:eastAsia="Times New Roman" w:hAnsi="Times New Roman" w:cs="Times New Roman"/>
          <w:bCs/>
          <w:lang w:eastAsia="ru-RU"/>
        </w:rPr>
        <w:tab/>
        <w:t>Арендатор обязан:</w:t>
      </w:r>
    </w:p>
    <w:p w14:paraId="5CB8CD0F"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w:t>
      </w:r>
      <w:r w:rsidRPr="00717122">
        <w:rPr>
          <w:rFonts w:ascii="Times New Roman" w:eastAsia="Times New Roman" w:hAnsi="Times New Roman" w:cs="Times New Roman"/>
          <w:lang w:eastAsia="ru-RU"/>
        </w:rPr>
        <w:tab/>
        <w:t>Выполнять в полном объеме все условия Договора.</w:t>
      </w:r>
    </w:p>
    <w:p w14:paraId="389FB295"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4.4.2.</w:t>
      </w:r>
      <w:r w:rsidRPr="00717122">
        <w:rPr>
          <w:rFonts w:ascii="Times New Roman" w:eastAsia="Times New Roman" w:hAnsi="Times New Roman" w:cs="Times New Roman"/>
          <w:lang w:eastAsia="ru-RU"/>
        </w:rPr>
        <w:tab/>
        <w:t>Использовать участок в соответствии с разрешенными видами использования (целевым назначением).</w:t>
      </w:r>
    </w:p>
    <w:p w14:paraId="6192DAD0"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4.4.3.</w:t>
      </w:r>
      <w:r w:rsidRPr="00717122">
        <w:rPr>
          <w:rFonts w:ascii="Times New Roman" w:eastAsia="Times New Roman" w:hAnsi="Times New Roman" w:cs="Times New Roman"/>
          <w:lang w:eastAsia="ru-RU"/>
        </w:rPr>
        <w:tab/>
        <w:t>Не допускать действий, приводящих к ухудшению качественных характеристик участка.</w:t>
      </w:r>
    </w:p>
    <w:p w14:paraId="59E151DA" w14:textId="77777777" w:rsidR="005624AA" w:rsidRPr="00717122" w:rsidRDefault="005624AA" w:rsidP="005624AA">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4.4.4.</w:t>
      </w:r>
      <w:r w:rsidRPr="00717122">
        <w:rPr>
          <w:rFonts w:ascii="Times New Roman" w:eastAsia="Times New Roman" w:hAnsi="Times New Roman" w:cs="Times New Roman"/>
          <w:lang w:eastAsia="ru-RU"/>
        </w:rPr>
        <w:tab/>
        <w:t>Обеспечить полномочным представителям Арендодателя, органов государственного контроля за использованием и охраной земель и иных государственных органов свободный доступ на земельный участок. При необходимости проведения на участке городскими службами и организациями аварийно-ремонтных, иных подобных работ обеспечить им беспрепятственный доступ и возможность выполнения этих работ на участке.</w:t>
      </w:r>
    </w:p>
    <w:p w14:paraId="340DEE70"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4.4.5.</w:t>
      </w:r>
      <w:r w:rsidRPr="00717122">
        <w:rPr>
          <w:rFonts w:ascii="Times New Roman" w:eastAsia="Times New Roman" w:hAnsi="Times New Roman" w:cs="Times New Roman"/>
          <w:lang w:eastAsia="ru-RU"/>
        </w:rPr>
        <w:tab/>
        <w:t>Своевременно и в полном объеме уплачивать Арендодателю арендную плату и по требованию Арендодателя представлять ему платежные документы.</w:t>
      </w:r>
    </w:p>
    <w:p w14:paraId="15811B27" w14:textId="77777777" w:rsidR="005624AA" w:rsidRPr="00717122" w:rsidRDefault="005624AA" w:rsidP="005624AA">
      <w:pPr>
        <w:tabs>
          <w:tab w:val="left" w:pos="1134"/>
        </w:tabs>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4.4.6.</w:t>
      </w:r>
      <w:r w:rsidRPr="00717122">
        <w:rPr>
          <w:rFonts w:ascii="Times New Roman" w:eastAsia="Times New Roman" w:hAnsi="Times New Roman" w:cs="Times New Roman"/>
          <w:lang w:eastAsia="ru-RU"/>
        </w:rPr>
        <w:tab/>
        <w:t>Не осуществлять на участке работы без разрешения соответствующих компетентных органов, для проведения которых требуется такое разрешение.</w:t>
      </w:r>
    </w:p>
    <w:p w14:paraId="14FB6031" w14:textId="77777777" w:rsidR="005624AA" w:rsidRPr="00717122" w:rsidRDefault="005624AA" w:rsidP="005624AA">
      <w:pPr>
        <w:tabs>
          <w:tab w:val="left" w:pos="1134"/>
        </w:tabs>
        <w:spacing w:after="0" w:line="240" w:lineRule="auto"/>
        <w:ind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lastRenderedPageBreak/>
        <w:t>4.4.7.</w:t>
      </w:r>
      <w:r w:rsidRPr="00717122">
        <w:rPr>
          <w:rFonts w:ascii="Times New Roman" w:eastAsia="Times New Roman" w:hAnsi="Times New Roman" w:cs="Times New Roman"/>
          <w:lang w:eastAsia="ru-RU"/>
        </w:rPr>
        <w:tab/>
        <w:t>Не нарушать права других землепользователей, а также порядок пользования водными, лесными и другими природными объектами.</w:t>
      </w:r>
    </w:p>
    <w:p w14:paraId="0AA5F40C"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4.4.8.</w:t>
      </w:r>
      <w:r w:rsidRPr="00717122">
        <w:rPr>
          <w:rFonts w:ascii="Times New Roman" w:eastAsia="Times New Roman" w:hAnsi="Times New Roman" w:cs="Times New Roman"/>
          <w:lang w:eastAsia="ru-RU"/>
        </w:rPr>
        <w:tab/>
        <w:t>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14:paraId="1B902556"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4.4.9.</w:t>
      </w:r>
      <w:r w:rsidRPr="00717122">
        <w:rPr>
          <w:rFonts w:ascii="Times New Roman" w:eastAsia="Times New Roman" w:hAnsi="Times New Roman" w:cs="Times New Roman"/>
          <w:lang w:eastAsia="ru-RU"/>
        </w:rPr>
        <w:tab/>
        <w:t>В случае ликвидации предприятия, учреждения, организации или смерти Арендатора – физического лица, Арендатор или его правопреемник должен направить Арендодателю письменное уведомление в 10 – дневный срок.</w:t>
      </w:r>
    </w:p>
    <w:p w14:paraId="03F517D5"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4.4.10.</w:t>
      </w:r>
      <w:r w:rsidRPr="00717122">
        <w:rPr>
          <w:rFonts w:ascii="Times New Roman" w:eastAsia="Times New Roman" w:hAnsi="Times New Roman" w:cs="Times New Roman"/>
          <w:lang w:eastAsia="ru-RU"/>
        </w:rPr>
        <w:tab/>
        <w:t>В случае изменения адреса или иных реквизитов в 10 – дневный срок письменно уведомить Арендодателя. При отсутствии уведомления все извещения, повестки и другие документы, направленные Арендатору по адресу, указанному в настоящем Договоре, считать врученными.</w:t>
      </w:r>
    </w:p>
    <w:p w14:paraId="6C9FF3B5"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4.4.11.</w:t>
      </w:r>
      <w:r w:rsidRPr="00717122">
        <w:rPr>
          <w:rFonts w:ascii="Times New Roman" w:eastAsia="Times New Roman" w:hAnsi="Times New Roman" w:cs="Times New Roman"/>
          <w:lang w:eastAsia="ru-RU"/>
        </w:rPr>
        <w:tab/>
        <w:t>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w:t>
      </w:r>
    </w:p>
    <w:p w14:paraId="4F5562D6"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4.4.12.</w:t>
      </w:r>
      <w:r w:rsidRPr="00717122">
        <w:rPr>
          <w:rFonts w:ascii="Times New Roman" w:eastAsia="Times New Roman" w:hAnsi="Times New Roman" w:cs="Times New Roman"/>
          <w:lang w:eastAsia="ru-RU"/>
        </w:rPr>
        <w:tab/>
        <w:t>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14:paraId="19BD7DCB"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4.4.13.</w:t>
      </w:r>
      <w:r w:rsidRPr="00717122">
        <w:rPr>
          <w:rFonts w:ascii="Times New Roman" w:eastAsia="Times New Roman" w:hAnsi="Times New Roman" w:cs="Times New Roman"/>
          <w:lang w:eastAsia="ru-RU"/>
        </w:rPr>
        <w:tab/>
        <w:t>Не позднее, чем за 1 (один) месяц до истечения срока действия Договора Арендатор обязан обратиться к Арендодателю для оформления соглашения, подтверждающего расторжение Договора аренды участка по истечении срока действия Договора.</w:t>
      </w:r>
    </w:p>
    <w:p w14:paraId="158F8441"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4.4.14.</w:t>
      </w:r>
      <w:r w:rsidRPr="00717122">
        <w:rPr>
          <w:rFonts w:ascii="Times New Roman" w:eastAsia="Times New Roman" w:hAnsi="Times New Roman" w:cs="Times New Roman"/>
          <w:lang w:eastAsia="ru-RU"/>
        </w:rPr>
        <w:tab/>
        <w:t>После окончания срока действия настоящего Договора Арендатор обязан в 7- дневный срок передать участок Арендодателю по акту приема-передачи в надлежащем состоянии.</w:t>
      </w:r>
    </w:p>
    <w:p w14:paraId="3DD16B3C" w14:textId="77777777" w:rsidR="005624AA" w:rsidRPr="00717122" w:rsidRDefault="005624AA" w:rsidP="005624AA">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4.4.15.</w:t>
      </w:r>
      <w:r w:rsidRPr="00717122">
        <w:rPr>
          <w:rFonts w:ascii="Times New Roman" w:eastAsia="Times New Roman" w:hAnsi="Times New Roman" w:cs="Times New Roman"/>
          <w:lang w:eastAsia="ru-RU"/>
        </w:rPr>
        <w:tab/>
        <w:t>Осуществлять какие-либо сделки с правом аренды участка (передача права аренды в залог, в качестве вклада в уставный капитал хозяйствующего субъекта, в качестве паевого взноса, передача земельного участка в субаренду) исключительно после получения предварительного согласования Арендодателя на осуществление данной сделки, в порядке, установленном настоящим Договором.</w:t>
      </w:r>
    </w:p>
    <w:p w14:paraId="260BAA6D" w14:textId="77777777" w:rsidR="005624AA" w:rsidRPr="00717122" w:rsidRDefault="005624AA" w:rsidP="005624AA">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4.4.16.</w:t>
      </w:r>
      <w:r w:rsidRPr="00717122">
        <w:rPr>
          <w:rFonts w:ascii="Times New Roman" w:eastAsia="Times New Roman" w:hAnsi="Times New Roman" w:cs="Times New Roman"/>
          <w:lang w:eastAsia="ru-RU"/>
        </w:rPr>
        <w:tab/>
        <w:t>Арендатор и Арендодатель имеют иные права и несут иные обязанности, установленные законодательством РФ, соглашением Сторон.</w:t>
      </w:r>
    </w:p>
    <w:p w14:paraId="2895D1F8" w14:textId="77777777" w:rsidR="005624AA" w:rsidRPr="00717122" w:rsidRDefault="005624AA" w:rsidP="005624AA">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p>
    <w:p w14:paraId="16A4DDAE" w14:textId="77777777" w:rsidR="005624AA" w:rsidRPr="00717122" w:rsidRDefault="005624AA" w:rsidP="005624AA">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eastAsia="ru-RU"/>
        </w:rPr>
        <w:t>V. ОТВЕТСТВЕННОСТЬ СТОРОН</w:t>
      </w:r>
    </w:p>
    <w:p w14:paraId="4DD913BB" w14:textId="77777777" w:rsidR="005624AA" w:rsidRPr="00717122" w:rsidRDefault="005624AA" w:rsidP="005624AA">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p>
    <w:p w14:paraId="1BD6DDA1"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5.1.</w:t>
      </w:r>
      <w:r w:rsidRPr="00717122">
        <w:rPr>
          <w:rFonts w:ascii="Times New Roman" w:eastAsia="Times New Roman" w:hAnsi="Times New Roman" w:cs="Times New Roman"/>
          <w:lang w:eastAsia="ru-RU"/>
        </w:rPr>
        <w:tab/>
        <w:t>В случае неисполнения или ненадлежащего исполнения условий Договора Сторона, нарушившая условия Договора, обязана возместить причиненные убытки, включая упущенную выгоду, в соответствии с законодательством Российской Федерации.</w:t>
      </w:r>
    </w:p>
    <w:p w14:paraId="1D012429"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5.2.</w:t>
      </w:r>
      <w:r w:rsidRPr="00717122">
        <w:rPr>
          <w:rFonts w:ascii="Times New Roman" w:eastAsia="Times New Roman" w:hAnsi="Times New Roman" w:cs="Times New Roman"/>
          <w:lang w:eastAsia="ru-RU"/>
        </w:rPr>
        <w:tab/>
        <w:t xml:space="preserve">В случае неисполнения обязательств по освоению земельного участка по истечении срока аренды, указанного в пункте 2.1. настоящего Договора, Арендатор выплачивает Арендодателю неустойку в размере 1/300 ставки рефинансирования Центрального банка РФ, действующей на день исполнения таких обязанностей, от размера арендной платы за каждый день нарушения срока. </w:t>
      </w:r>
    </w:p>
    <w:p w14:paraId="4FD4F4FD"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5.3.</w:t>
      </w:r>
      <w:r w:rsidRPr="00717122">
        <w:rPr>
          <w:rFonts w:ascii="Times New Roman" w:eastAsia="Times New Roman" w:hAnsi="Times New Roman" w:cs="Times New Roman"/>
          <w:lang w:eastAsia="ru-RU"/>
        </w:rPr>
        <w:tab/>
        <w:t>В случае нарушения Арендатором пункта 3.7. Договора начисляются пени в размере 0,15% с просроченной суммы платежей за каждый день просрочки.</w:t>
      </w:r>
    </w:p>
    <w:p w14:paraId="37C75B50"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5.4.</w:t>
      </w:r>
      <w:r w:rsidRPr="00717122">
        <w:rPr>
          <w:rFonts w:ascii="Times New Roman" w:eastAsia="Times New Roman" w:hAnsi="Times New Roman" w:cs="Times New Roman"/>
          <w:lang w:eastAsia="ru-RU"/>
        </w:rPr>
        <w:tab/>
        <w:t>В случае нарушения пункта 4.4.4. Договора, Арендатору начисляется штраф в размере 100 МРОТ (МРОТ – минимальный размер оплаты труда, применяемый в соответствии с Федеральным законом от 19.06.2000г. № 82-ФЗ для исчисления платежей по гражданско-правовым обязательствам, установленным в зависимости от минимального размера оплаты труда. В случае внесения изменений в законодательство Российской Федерации, отменяющих применение минимального размера оплаты труда для исчисления платежей по гражданско-правовым обязательствам, в Договоре применяется величина минимального размера оплаты труда, установленная для исчисления платежей по гражданско-правовым обязательствам, действовавшая до отмены применения МРОТ).</w:t>
      </w:r>
    </w:p>
    <w:p w14:paraId="7606D7E3"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5.5.</w:t>
      </w:r>
      <w:r w:rsidRPr="00717122">
        <w:rPr>
          <w:rFonts w:ascii="Times New Roman" w:eastAsia="Times New Roman" w:hAnsi="Times New Roman" w:cs="Times New Roman"/>
          <w:lang w:eastAsia="ru-RU"/>
        </w:rPr>
        <w:tab/>
        <w:t>В случае нарушения пункта 4.4.9. Договора Арендатору начисляется штраф в размере 1000 МРОТ.</w:t>
      </w:r>
    </w:p>
    <w:p w14:paraId="7F9518C5" w14:textId="77777777" w:rsidR="005624AA" w:rsidRPr="00717122" w:rsidRDefault="005624AA" w:rsidP="005624AA">
      <w:pPr>
        <w:tabs>
          <w:tab w:val="left" w:pos="1134"/>
        </w:tabs>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5.6.</w:t>
      </w:r>
      <w:r w:rsidRPr="00717122">
        <w:rPr>
          <w:rFonts w:ascii="Times New Roman" w:eastAsia="Times New Roman" w:hAnsi="Times New Roman" w:cs="Times New Roman"/>
          <w:lang w:eastAsia="ru-RU"/>
        </w:rPr>
        <w:tab/>
        <w:t>В случае нарушения пункта 4.4.10. Договора Арендатору начисляется штраф в размере 10 МРОТ.</w:t>
      </w:r>
    </w:p>
    <w:p w14:paraId="15E440C5" w14:textId="77777777" w:rsidR="005624AA" w:rsidRPr="00717122" w:rsidRDefault="005624AA" w:rsidP="005624AA">
      <w:pPr>
        <w:tabs>
          <w:tab w:val="left" w:pos="1134"/>
        </w:tabs>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5.7.</w:t>
      </w:r>
      <w:r w:rsidRPr="00717122">
        <w:rPr>
          <w:rFonts w:ascii="Times New Roman" w:eastAsia="Times New Roman" w:hAnsi="Times New Roman" w:cs="Times New Roman"/>
          <w:lang w:eastAsia="ru-RU"/>
        </w:rPr>
        <w:tab/>
        <w:t>Арендатор перечисляет денежные средства, составляющие неустойку (штраф, пени) за неисполнение или ненадлежащее исполнение условий Договора, на бюджетный счет</w:t>
      </w:r>
      <w:r w:rsidRPr="00C634EC">
        <w:t xml:space="preserve"> </w:t>
      </w:r>
      <w:r w:rsidRPr="00C634EC">
        <w:rPr>
          <w:rFonts w:ascii="Times New Roman" w:eastAsia="Times New Roman" w:hAnsi="Times New Roman" w:cs="Times New Roman"/>
          <w:lang w:eastAsia="ru-RU"/>
        </w:rPr>
        <w:t>Арендодател</w:t>
      </w:r>
      <w:r>
        <w:rPr>
          <w:rFonts w:ascii="Times New Roman" w:eastAsia="Times New Roman" w:hAnsi="Times New Roman" w:cs="Times New Roman"/>
          <w:lang w:eastAsia="ru-RU"/>
        </w:rPr>
        <w:t>я.</w:t>
      </w:r>
    </w:p>
    <w:p w14:paraId="70957B23" w14:textId="77777777" w:rsidR="005624AA" w:rsidRPr="00717122" w:rsidRDefault="005624AA" w:rsidP="005624AA">
      <w:pPr>
        <w:tabs>
          <w:tab w:val="left" w:pos="1134"/>
        </w:tabs>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5.8.</w:t>
      </w:r>
      <w:r w:rsidRPr="00717122">
        <w:rPr>
          <w:rFonts w:ascii="Times New Roman" w:eastAsia="Times New Roman" w:hAnsi="Times New Roman" w:cs="Times New Roman"/>
          <w:lang w:eastAsia="ru-RU"/>
        </w:rPr>
        <w:tab/>
        <w:t>Уплата неустойки (штрафа, пени) не освобождает стороны от выполнения лежащих на них обязательств по Договору.</w:t>
      </w:r>
    </w:p>
    <w:p w14:paraId="31A1E90C" w14:textId="77777777" w:rsidR="005624AA" w:rsidRPr="00717122" w:rsidRDefault="005624AA" w:rsidP="005624AA">
      <w:pPr>
        <w:tabs>
          <w:tab w:val="left" w:pos="1134"/>
        </w:tabs>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5.9.</w:t>
      </w:r>
      <w:r w:rsidRPr="00717122">
        <w:rPr>
          <w:rFonts w:ascii="Times New Roman" w:eastAsia="Times New Roman" w:hAnsi="Times New Roman" w:cs="Times New Roman"/>
          <w:lang w:eastAsia="ru-RU"/>
        </w:rPr>
        <w:tab/>
        <w:t>В случае неисполнения обязательств по полному и своевременному внесению арендной платы в сроки</w:t>
      </w:r>
      <w:r>
        <w:rPr>
          <w:rFonts w:ascii="Times New Roman" w:eastAsia="Times New Roman" w:hAnsi="Times New Roman" w:cs="Times New Roman"/>
          <w:lang w:eastAsia="ru-RU"/>
        </w:rPr>
        <w:t>,</w:t>
      </w:r>
      <w:r w:rsidRPr="00717122">
        <w:rPr>
          <w:rFonts w:ascii="Times New Roman" w:eastAsia="Times New Roman" w:hAnsi="Times New Roman" w:cs="Times New Roman"/>
          <w:lang w:eastAsia="ru-RU"/>
        </w:rPr>
        <w:t xml:space="preserve"> указанные в пункт</w:t>
      </w:r>
      <w:r>
        <w:rPr>
          <w:rFonts w:ascii="Times New Roman" w:eastAsia="Times New Roman" w:hAnsi="Times New Roman" w:cs="Times New Roman"/>
          <w:lang w:eastAsia="ru-RU"/>
        </w:rPr>
        <w:t>е</w:t>
      </w:r>
      <w:r w:rsidRPr="00717122">
        <w:rPr>
          <w:rFonts w:ascii="Times New Roman" w:eastAsia="Times New Roman" w:hAnsi="Times New Roman" w:cs="Times New Roman"/>
          <w:lang w:eastAsia="ru-RU"/>
        </w:rPr>
        <w:t xml:space="preserve"> 3.</w:t>
      </w:r>
      <w:r>
        <w:rPr>
          <w:rFonts w:ascii="Times New Roman" w:eastAsia="Times New Roman" w:hAnsi="Times New Roman" w:cs="Times New Roman"/>
          <w:lang w:eastAsia="ru-RU"/>
        </w:rPr>
        <w:t>7</w:t>
      </w:r>
      <w:r w:rsidRPr="00717122">
        <w:rPr>
          <w:rFonts w:ascii="Times New Roman" w:eastAsia="Times New Roman" w:hAnsi="Times New Roman" w:cs="Times New Roman"/>
          <w:lang w:eastAsia="ru-RU"/>
        </w:rPr>
        <w:t xml:space="preserve">. настоящего Договора, Арендатор обязан уплатить Арендодателю пени в </w:t>
      </w:r>
      <w:r w:rsidRPr="00717122">
        <w:rPr>
          <w:rFonts w:ascii="Times New Roman" w:eastAsia="Times New Roman" w:hAnsi="Times New Roman" w:cs="Times New Roman"/>
          <w:lang w:eastAsia="ru-RU"/>
        </w:rPr>
        <w:lastRenderedPageBreak/>
        <w:t>размере 1/300 ставки рефинансирования Центрального банка РФ, действующей на день исполнения таких обязательств, от размера невнесенной арендной платы за каждый день нарушения срока.</w:t>
      </w:r>
    </w:p>
    <w:p w14:paraId="2B764A9A" w14:textId="77777777" w:rsidR="005624AA" w:rsidRPr="00717122" w:rsidRDefault="005624AA" w:rsidP="005624AA">
      <w:pPr>
        <w:tabs>
          <w:tab w:val="left" w:pos="1134"/>
        </w:tabs>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5.10.</w:t>
      </w:r>
      <w:r w:rsidRPr="00717122">
        <w:rPr>
          <w:rFonts w:ascii="Times New Roman" w:eastAsia="Times New Roman" w:hAnsi="Times New Roman" w:cs="Times New Roman"/>
          <w:lang w:eastAsia="ru-RU"/>
        </w:rPr>
        <w:tab/>
        <w:t>За иные нарушения условий Договора Стороны несут ответственность, предусмотренную законодательством Российской Федерации.</w:t>
      </w:r>
    </w:p>
    <w:p w14:paraId="7418B63B"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5.11.</w:t>
      </w:r>
      <w:r w:rsidRPr="00717122">
        <w:rPr>
          <w:rFonts w:ascii="Times New Roman" w:eastAsia="Times New Roman" w:hAnsi="Times New Roman" w:cs="Times New Roman"/>
          <w:lang w:eastAsia="ru-RU"/>
        </w:rPr>
        <w:tab/>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(землетрясения, наводнения, военные действия и т.п.), если данные обстоятельства непосредственно повлияли на исполнение Договора.</w:t>
      </w:r>
    </w:p>
    <w:p w14:paraId="7313EFCA"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5.12.</w:t>
      </w:r>
      <w:r w:rsidRPr="00717122">
        <w:rPr>
          <w:rFonts w:ascii="Times New Roman" w:eastAsia="Times New Roman" w:hAnsi="Times New Roman" w:cs="Times New Roman"/>
          <w:lang w:eastAsia="ru-RU"/>
        </w:rPr>
        <w:tab/>
        <w:t>Сторона, не исполняющая обязанности и/или ненадлежащим образом исполняющая обязанности по Договору, вправе ссылаться на наличие обстоятельств непреодолимой силы только в том случае, если она известила иную Сторону Договора о наличии указанных обстоятельств в течение 14 дней с момента их возникновения.</w:t>
      </w:r>
    </w:p>
    <w:p w14:paraId="5EE30A0C"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5.13.</w:t>
      </w:r>
      <w:r w:rsidRPr="00717122">
        <w:rPr>
          <w:rFonts w:ascii="Times New Roman" w:eastAsia="Times New Roman" w:hAnsi="Times New Roman" w:cs="Times New Roman"/>
          <w:lang w:eastAsia="ru-RU"/>
        </w:rPr>
        <w:tab/>
        <w:t>Сторона, ссылающаяся на обстоятельства непреодолимой силы, обязана доказать их наличие и невозможность надлежащего исполнения Договора в связи с их наличием.</w:t>
      </w:r>
    </w:p>
    <w:p w14:paraId="47055D54" w14:textId="77777777" w:rsidR="005624AA" w:rsidRPr="00717122" w:rsidRDefault="005624AA" w:rsidP="005624AA">
      <w:pPr>
        <w:tabs>
          <w:tab w:val="left" w:pos="1134"/>
        </w:tabs>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5.14.</w:t>
      </w:r>
      <w:r w:rsidRPr="00717122">
        <w:rPr>
          <w:rFonts w:ascii="Times New Roman" w:eastAsia="Times New Roman" w:hAnsi="Times New Roman" w:cs="Times New Roman"/>
          <w:lang w:eastAsia="ru-RU"/>
        </w:rPr>
        <w:tab/>
        <w:t>Ответственность Сторон за нарушение обязательств по Договору вследствие непреодолимой силы регулируется законодательством Российской Федерации.</w:t>
      </w:r>
    </w:p>
    <w:p w14:paraId="33DA39BB" w14:textId="77777777" w:rsidR="005624AA" w:rsidRPr="00717122" w:rsidRDefault="005624AA" w:rsidP="005624AA">
      <w:pPr>
        <w:spacing w:after="0" w:line="240" w:lineRule="auto"/>
        <w:ind w:right="-50" w:firstLine="567"/>
        <w:jc w:val="center"/>
        <w:rPr>
          <w:rFonts w:ascii="Times New Roman" w:eastAsia="Times New Roman" w:hAnsi="Times New Roman" w:cs="Times New Roman"/>
          <w:b/>
          <w:lang w:eastAsia="ru-RU"/>
        </w:rPr>
      </w:pPr>
    </w:p>
    <w:p w14:paraId="55E58915" w14:textId="77777777" w:rsidR="005624AA" w:rsidRPr="00717122" w:rsidRDefault="005624AA" w:rsidP="005624AA">
      <w:pPr>
        <w:tabs>
          <w:tab w:val="left" w:pos="1134"/>
        </w:tabs>
        <w:spacing w:after="0" w:line="240" w:lineRule="auto"/>
        <w:ind w:right="-50" w:firstLine="567"/>
        <w:jc w:val="center"/>
        <w:rPr>
          <w:rFonts w:ascii="Times New Roman" w:eastAsia="Times New Roman" w:hAnsi="Times New Roman" w:cs="Times New Roman"/>
          <w:b/>
          <w:lang w:eastAsia="ru-RU"/>
        </w:rPr>
      </w:pPr>
    </w:p>
    <w:p w14:paraId="61C8D5C6" w14:textId="77777777" w:rsidR="005624AA" w:rsidRPr="00717122" w:rsidRDefault="005624AA" w:rsidP="005624AA">
      <w:pPr>
        <w:tabs>
          <w:tab w:val="left" w:pos="1134"/>
        </w:tabs>
        <w:spacing w:after="0" w:line="240" w:lineRule="auto"/>
        <w:ind w:right="-50" w:firstLine="567"/>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val="en-US" w:eastAsia="ru-RU"/>
        </w:rPr>
        <w:t>VI</w:t>
      </w:r>
      <w:r w:rsidRPr="00717122">
        <w:rPr>
          <w:rFonts w:ascii="Times New Roman" w:eastAsia="Times New Roman" w:hAnsi="Times New Roman" w:cs="Times New Roman"/>
          <w:b/>
          <w:lang w:eastAsia="ru-RU"/>
        </w:rPr>
        <w:t>. ИЗМЕНЕНИЕ, РАСТОРЖЕНИЕ И ПРЕКРАЩЕНИЕ ДОГОВОРА</w:t>
      </w:r>
    </w:p>
    <w:p w14:paraId="70BE0363" w14:textId="77777777" w:rsidR="005624AA" w:rsidRPr="00717122" w:rsidRDefault="005624AA" w:rsidP="005624AA">
      <w:pPr>
        <w:tabs>
          <w:tab w:val="left" w:pos="1134"/>
        </w:tabs>
        <w:spacing w:after="0" w:line="240" w:lineRule="auto"/>
        <w:ind w:right="-50" w:firstLine="567"/>
        <w:jc w:val="center"/>
        <w:rPr>
          <w:rFonts w:ascii="Times New Roman" w:eastAsia="Times New Roman" w:hAnsi="Times New Roman" w:cs="Times New Roman"/>
          <w:b/>
          <w:lang w:eastAsia="ru-RU"/>
        </w:rPr>
      </w:pPr>
    </w:p>
    <w:p w14:paraId="4494F3D6"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122">
        <w:rPr>
          <w:rFonts w:ascii="Times New Roman" w:eastAsia="Times New Roman" w:hAnsi="Times New Roman" w:cs="Times New Roman"/>
          <w:lang w:eastAsia="ru-RU"/>
        </w:rPr>
        <w:t>.1.</w:t>
      </w:r>
      <w:r w:rsidRPr="00717122">
        <w:rPr>
          <w:rFonts w:ascii="Times New Roman" w:eastAsia="Times New Roman" w:hAnsi="Times New Roman" w:cs="Times New Roman"/>
          <w:lang w:eastAsia="ru-RU"/>
        </w:rPr>
        <w:tab/>
        <w:t>Изменения и/или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14:paraId="215B30C9"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122">
        <w:rPr>
          <w:rFonts w:ascii="Times New Roman" w:eastAsia="Times New Roman" w:hAnsi="Times New Roman" w:cs="Times New Roman"/>
          <w:lang w:eastAsia="ru-RU"/>
        </w:rPr>
        <w:t>.2.</w:t>
      </w:r>
      <w:r w:rsidRPr="00717122">
        <w:rPr>
          <w:rFonts w:ascii="Times New Roman" w:eastAsia="Times New Roman" w:hAnsi="Times New Roman" w:cs="Times New Roman"/>
          <w:lang w:eastAsia="ru-RU"/>
        </w:rPr>
        <w:tab/>
        <w:t>По требованию Арендодателя Договор может быть досрочно расторгнут судом в случаях, когда Арендатор:</w:t>
      </w:r>
    </w:p>
    <w:p w14:paraId="426B52E8"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w:t>
      </w:r>
      <w:r w:rsidRPr="00717122">
        <w:rPr>
          <w:rFonts w:ascii="Times New Roman" w:eastAsia="Times New Roman" w:hAnsi="Times New Roman" w:cs="Times New Roman"/>
          <w:lang w:eastAsia="ru-RU"/>
        </w:rPr>
        <w:tab/>
        <w:t>пользуется участком с существенным нарушением условий Договора или назначения участка, либо с неоднократными нарушениями;</w:t>
      </w:r>
    </w:p>
    <w:p w14:paraId="2A58577D"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w:t>
      </w:r>
      <w:r w:rsidRPr="00717122">
        <w:rPr>
          <w:rFonts w:ascii="Times New Roman" w:eastAsia="Times New Roman" w:hAnsi="Times New Roman" w:cs="Times New Roman"/>
          <w:lang w:eastAsia="ru-RU"/>
        </w:rPr>
        <w:tab/>
        <w:t>существенно ухудшает участок;</w:t>
      </w:r>
    </w:p>
    <w:p w14:paraId="1A211BA6"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w:t>
      </w:r>
      <w:r w:rsidRPr="00717122">
        <w:rPr>
          <w:rFonts w:ascii="Times New Roman" w:eastAsia="Times New Roman" w:hAnsi="Times New Roman" w:cs="Times New Roman"/>
          <w:lang w:eastAsia="ru-RU"/>
        </w:rPr>
        <w:tab/>
        <w:t>более двух раз подряд по истечении установленного Договором срока платежа не вносит арендную плату;</w:t>
      </w:r>
    </w:p>
    <w:p w14:paraId="032E5C7E"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w:t>
      </w:r>
      <w:r w:rsidRPr="00717122">
        <w:rPr>
          <w:rFonts w:ascii="Times New Roman" w:eastAsia="Times New Roman" w:hAnsi="Times New Roman" w:cs="Times New Roman"/>
          <w:lang w:eastAsia="ru-RU"/>
        </w:rPr>
        <w:tab/>
        <w:t>использует участок не по целевому назначению или способами, запрещенными земельным и иным законодательством РФ и/или Брянской области;</w:t>
      </w:r>
    </w:p>
    <w:p w14:paraId="249EEF32"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w:t>
      </w:r>
      <w:r w:rsidRPr="00717122">
        <w:rPr>
          <w:rFonts w:ascii="Times New Roman" w:eastAsia="Times New Roman" w:hAnsi="Times New Roman" w:cs="Times New Roman"/>
          <w:lang w:eastAsia="ru-RU"/>
        </w:rPr>
        <w:tab/>
        <w:t>возводит на участке самовольные постройки, в том числе в случае строительства объектов с нарушением проектной и градостроительной документации, утвержденной в установленном порядке.</w:t>
      </w:r>
    </w:p>
    <w:p w14:paraId="004B0519"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122">
        <w:rPr>
          <w:rFonts w:ascii="Times New Roman" w:eastAsia="Times New Roman" w:hAnsi="Times New Roman" w:cs="Times New Roman"/>
          <w:lang w:eastAsia="ru-RU"/>
        </w:rPr>
        <w:t>.3.</w:t>
      </w:r>
      <w:r w:rsidRPr="00717122">
        <w:rPr>
          <w:rFonts w:ascii="Times New Roman" w:eastAsia="Times New Roman" w:hAnsi="Times New Roman" w:cs="Times New Roman"/>
          <w:lang w:eastAsia="ru-RU"/>
        </w:rPr>
        <w:tab/>
        <w:t>Договор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w:t>
      </w:r>
    </w:p>
    <w:p w14:paraId="590F2F7A" w14:textId="77777777" w:rsidR="005624AA" w:rsidRPr="00717122" w:rsidRDefault="005624AA" w:rsidP="005624AA">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 xml:space="preserve">Стороны соглашаются, что Арендодатель вправе требовать досрочного расторжения Договора со взысканием неустойки и убытков, предусмотренных разделом </w:t>
      </w:r>
      <w:r w:rsidRPr="00717122">
        <w:rPr>
          <w:rFonts w:ascii="Times New Roman" w:eastAsia="Times New Roman" w:hAnsi="Times New Roman" w:cs="Times New Roman"/>
          <w:lang w:val="en-US" w:eastAsia="ru-RU"/>
        </w:rPr>
        <w:t>V</w:t>
      </w:r>
      <w:r w:rsidRPr="00717122">
        <w:rPr>
          <w:rFonts w:ascii="Times New Roman" w:eastAsia="Times New Roman" w:hAnsi="Times New Roman" w:cs="Times New Roman"/>
          <w:lang w:eastAsia="ru-RU"/>
        </w:rPr>
        <w:t xml:space="preserve"> Договора, в случае нарушения Арендатором сроков, предусмотренных этапами проектирования и строительства объекта на участке.</w:t>
      </w:r>
    </w:p>
    <w:p w14:paraId="369D3948" w14:textId="77777777" w:rsidR="005624AA" w:rsidRPr="00717122" w:rsidRDefault="005624AA" w:rsidP="005624AA">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122">
        <w:rPr>
          <w:rFonts w:ascii="Times New Roman" w:eastAsia="Times New Roman" w:hAnsi="Times New Roman" w:cs="Times New Roman"/>
          <w:lang w:eastAsia="ru-RU"/>
        </w:rPr>
        <w:t>.4.</w:t>
      </w:r>
      <w:r w:rsidRPr="00717122">
        <w:rPr>
          <w:rFonts w:ascii="Times New Roman" w:eastAsia="Times New Roman" w:hAnsi="Times New Roman" w:cs="Times New Roman"/>
          <w:lang w:eastAsia="ru-RU"/>
        </w:rPr>
        <w:tab/>
        <w:t>При досрочном расторжении или прекращении Договора Арендатор обязан вернуть Арендодателю участок в надлежащем состоянии.</w:t>
      </w:r>
    </w:p>
    <w:p w14:paraId="48AB5ED7" w14:textId="77777777" w:rsidR="005624AA" w:rsidRPr="00717122" w:rsidRDefault="005624AA" w:rsidP="005624AA">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p>
    <w:p w14:paraId="71623638" w14:textId="77777777" w:rsidR="005624AA" w:rsidRPr="00717122" w:rsidRDefault="005624AA" w:rsidP="005624AA">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eastAsia="ru-RU"/>
        </w:rPr>
        <w:t>VI</w:t>
      </w:r>
      <w:r w:rsidRPr="00717122">
        <w:rPr>
          <w:rFonts w:ascii="Times New Roman" w:eastAsia="Times New Roman" w:hAnsi="Times New Roman" w:cs="Times New Roman"/>
          <w:b/>
          <w:lang w:val="en-US" w:eastAsia="ru-RU"/>
        </w:rPr>
        <w:t>I</w:t>
      </w:r>
      <w:r w:rsidRPr="00717122">
        <w:rPr>
          <w:rFonts w:ascii="Times New Roman" w:eastAsia="Times New Roman" w:hAnsi="Times New Roman" w:cs="Times New Roman"/>
          <w:b/>
          <w:lang w:eastAsia="ru-RU"/>
        </w:rPr>
        <w:t>. РАССМОТРЕНИЕ И УРЕГУЛИРОВАНИЕ СПОРОВ</w:t>
      </w:r>
    </w:p>
    <w:p w14:paraId="5FC6F38F" w14:textId="77777777" w:rsidR="005624AA" w:rsidRPr="00717122" w:rsidRDefault="005624AA" w:rsidP="005624AA">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p>
    <w:p w14:paraId="6E7AA078" w14:textId="77777777" w:rsidR="005624AA" w:rsidRPr="00717122" w:rsidRDefault="005624AA" w:rsidP="005624AA">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Все споры между Сторонами, возникающие из данного Договора или в связи с ним, рассматриваются в соответствии с действующим законодательством. Все споры, возникающие из данного Договора или в связи с ним, подлежащие рассмотрению в суде, рассматриваются в Арбитражном суде Брянской области.</w:t>
      </w:r>
    </w:p>
    <w:p w14:paraId="716B0E88" w14:textId="77777777" w:rsidR="005624AA" w:rsidRPr="00717122" w:rsidRDefault="005624AA" w:rsidP="005624AA">
      <w:pPr>
        <w:tabs>
          <w:tab w:val="left" w:pos="1134"/>
        </w:tabs>
        <w:spacing w:after="0" w:line="240" w:lineRule="auto"/>
        <w:ind w:firstLine="567"/>
        <w:jc w:val="center"/>
        <w:rPr>
          <w:rFonts w:ascii="Times New Roman" w:eastAsia="Times New Roman" w:hAnsi="Times New Roman" w:cs="Times New Roman"/>
          <w:b/>
          <w:lang w:eastAsia="ru-RU"/>
        </w:rPr>
      </w:pPr>
    </w:p>
    <w:p w14:paraId="331969D3" w14:textId="77777777" w:rsidR="005624AA" w:rsidRPr="00717122" w:rsidRDefault="005624AA" w:rsidP="005624AA">
      <w:pPr>
        <w:tabs>
          <w:tab w:val="left" w:pos="1134"/>
        </w:tabs>
        <w:spacing w:after="0" w:line="240" w:lineRule="auto"/>
        <w:ind w:firstLine="567"/>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eastAsia="ru-RU"/>
        </w:rPr>
        <w:t>VI</w:t>
      </w:r>
      <w:r w:rsidRPr="00717122">
        <w:rPr>
          <w:rFonts w:ascii="Times New Roman" w:eastAsia="Times New Roman" w:hAnsi="Times New Roman" w:cs="Times New Roman"/>
          <w:b/>
          <w:lang w:val="en-US" w:eastAsia="ru-RU"/>
        </w:rPr>
        <w:t>II</w:t>
      </w:r>
      <w:r w:rsidRPr="00717122">
        <w:rPr>
          <w:rFonts w:ascii="Times New Roman" w:eastAsia="Times New Roman" w:hAnsi="Times New Roman" w:cs="Times New Roman"/>
          <w:b/>
          <w:lang w:eastAsia="ru-RU"/>
        </w:rPr>
        <w:t>. ОСОБЫЕ УСЛОВИЯ ДОГОВОРА</w:t>
      </w:r>
    </w:p>
    <w:p w14:paraId="70FD8536" w14:textId="77777777" w:rsidR="005624AA" w:rsidRPr="00717122" w:rsidRDefault="005624AA" w:rsidP="005624AA">
      <w:pPr>
        <w:tabs>
          <w:tab w:val="left" w:pos="1134"/>
        </w:tabs>
        <w:spacing w:after="0" w:line="240" w:lineRule="auto"/>
        <w:ind w:firstLine="567"/>
        <w:jc w:val="center"/>
        <w:rPr>
          <w:rFonts w:ascii="Times New Roman" w:eastAsia="Times New Roman" w:hAnsi="Times New Roman" w:cs="Times New Roman"/>
          <w:b/>
          <w:lang w:eastAsia="ru-RU"/>
        </w:rPr>
      </w:pPr>
    </w:p>
    <w:p w14:paraId="48EC6659"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717122">
        <w:rPr>
          <w:rFonts w:ascii="Times New Roman" w:eastAsia="Times New Roman" w:hAnsi="Times New Roman" w:cs="Times New Roman"/>
          <w:lang w:eastAsia="ru-RU"/>
        </w:rPr>
        <w:t>.1.</w:t>
      </w:r>
      <w:r w:rsidRPr="00717122">
        <w:rPr>
          <w:rFonts w:ascii="Times New Roman" w:eastAsia="Times New Roman" w:hAnsi="Times New Roman" w:cs="Times New Roman"/>
          <w:lang w:eastAsia="ru-RU"/>
        </w:rPr>
        <w:tab/>
        <w:t xml:space="preserve">Договор субаренды земельного участка, а также договор передачи Арендатором своих прав и обязанностей по </w:t>
      </w:r>
      <w:r w:rsidRPr="00717122">
        <w:rPr>
          <w:rFonts w:ascii="Times New Roman" w:eastAsia="Times New Roman" w:hAnsi="Times New Roman" w:cs="Times New Roman"/>
          <w:spacing w:val="-6"/>
          <w:lang w:eastAsia="ru-RU"/>
        </w:rPr>
        <w:t xml:space="preserve">Договору подлежат государственной регистрации в </w:t>
      </w:r>
      <w:r w:rsidRPr="00717122">
        <w:rPr>
          <w:rFonts w:ascii="Times New Roman" w:eastAsia="Times New Roman" w:hAnsi="Times New Roman" w:cs="Times New Roman"/>
          <w:lang w:eastAsia="ru-RU"/>
        </w:rPr>
        <w:t>Управлении Федеральной службы государственной регистрации, кадастра и картографии по Брянской области.</w:t>
      </w:r>
    </w:p>
    <w:p w14:paraId="301F3661"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717122">
        <w:rPr>
          <w:rFonts w:ascii="Times New Roman" w:eastAsia="Times New Roman" w:hAnsi="Times New Roman" w:cs="Times New Roman"/>
          <w:lang w:eastAsia="ru-RU"/>
        </w:rPr>
        <w:t>.2.</w:t>
      </w:r>
      <w:r w:rsidRPr="00717122">
        <w:rPr>
          <w:rFonts w:ascii="Times New Roman" w:eastAsia="Times New Roman" w:hAnsi="Times New Roman" w:cs="Times New Roman"/>
          <w:lang w:eastAsia="ru-RU"/>
        </w:rPr>
        <w:tab/>
        <w:t>Срок действия договора субаренды и передачи прав и обязанностей не может превышать срок действия Договора.</w:t>
      </w:r>
    </w:p>
    <w:p w14:paraId="3875FD1B"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717122">
        <w:rPr>
          <w:rFonts w:ascii="Times New Roman" w:eastAsia="Times New Roman" w:hAnsi="Times New Roman" w:cs="Times New Roman"/>
          <w:lang w:eastAsia="ru-RU"/>
        </w:rPr>
        <w:t>.3.</w:t>
      </w:r>
      <w:r w:rsidRPr="00717122">
        <w:rPr>
          <w:rFonts w:ascii="Times New Roman" w:eastAsia="Times New Roman" w:hAnsi="Times New Roman" w:cs="Times New Roman"/>
          <w:lang w:eastAsia="ru-RU"/>
        </w:rPr>
        <w:tab/>
        <w:t>При досрочном расторжении Договора договор субаренды земельного участка прекращает свое действие.</w:t>
      </w:r>
    </w:p>
    <w:p w14:paraId="217BD4CB"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8</w:t>
      </w:r>
      <w:r w:rsidRPr="00717122">
        <w:rPr>
          <w:rFonts w:ascii="Times New Roman" w:eastAsia="Times New Roman" w:hAnsi="Times New Roman" w:cs="Times New Roman"/>
          <w:lang w:eastAsia="ru-RU"/>
        </w:rPr>
        <w:t>.4.</w:t>
      </w:r>
      <w:r w:rsidRPr="00717122">
        <w:rPr>
          <w:rFonts w:ascii="Times New Roman" w:eastAsia="Times New Roman" w:hAnsi="Times New Roman" w:cs="Times New Roman"/>
          <w:lang w:eastAsia="ru-RU"/>
        </w:rPr>
        <w:tab/>
        <w:t>Расходы по государственной регистрации договоров субаренды и передачи прав и обязанностей, а также изменений и дополнений к ним, возлагаются на Арендатора.</w:t>
      </w:r>
    </w:p>
    <w:p w14:paraId="269F3D60"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717122">
        <w:rPr>
          <w:rFonts w:ascii="Times New Roman" w:eastAsia="Times New Roman" w:hAnsi="Times New Roman" w:cs="Times New Roman"/>
          <w:lang w:eastAsia="ru-RU"/>
        </w:rPr>
        <w:t>.5.</w:t>
      </w:r>
      <w:r w:rsidRPr="00717122">
        <w:rPr>
          <w:rFonts w:ascii="Times New Roman" w:eastAsia="Times New Roman" w:hAnsi="Times New Roman" w:cs="Times New Roman"/>
          <w:lang w:eastAsia="ru-RU"/>
        </w:rPr>
        <w:tab/>
        <w:t>Договор, заключенный на срок менее одного года, государственной регистрации не подлежит.</w:t>
      </w:r>
    </w:p>
    <w:p w14:paraId="4602463E"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717122">
        <w:rPr>
          <w:rFonts w:ascii="Times New Roman" w:eastAsia="Times New Roman" w:hAnsi="Times New Roman" w:cs="Times New Roman"/>
          <w:lang w:eastAsia="ru-RU"/>
        </w:rPr>
        <w:t>.6.</w:t>
      </w:r>
      <w:r w:rsidRPr="00717122">
        <w:rPr>
          <w:rFonts w:ascii="Times New Roman" w:eastAsia="Times New Roman" w:hAnsi="Times New Roman" w:cs="Times New Roman"/>
          <w:lang w:eastAsia="ru-RU"/>
        </w:rPr>
        <w:tab/>
        <w:t>Договор аренды земельного участка заключается с условием согласия сторон на вступление в этот договор иных правообладателей помещений в здании, находящемся на этом земельном участке, на основании дополнительного соглашения к настоящему Договору. При этом соглашение подписывается Арендодателем и лицом, вступающим в договор на стороне Арендатора.</w:t>
      </w:r>
    </w:p>
    <w:p w14:paraId="604DA578" w14:textId="77777777" w:rsidR="005624AA" w:rsidRPr="00717122" w:rsidRDefault="005624AA" w:rsidP="005624AA">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717122">
        <w:rPr>
          <w:rFonts w:ascii="Times New Roman" w:eastAsia="Times New Roman" w:hAnsi="Times New Roman" w:cs="Times New Roman"/>
          <w:lang w:eastAsia="ru-RU"/>
        </w:rPr>
        <w:t>.7.</w:t>
      </w:r>
      <w:r w:rsidRPr="00717122">
        <w:rPr>
          <w:rFonts w:ascii="Times New Roman" w:eastAsia="Times New Roman" w:hAnsi="Times New Roman" w:cs="Times New Roman"/>
          <w:lang w:eastAsia="ru-RU"/>
        </w:rPr>
        <w:tab/>
        <w:t>Договор подписан в 2-х экземплярах, имеющих одинаковую юридическую силу.</w:t>
      </w:r>
    </w:p>
    <w:p w14:paraId="1DD1CA7B" w14:textId="77777777" w:rsidR="005624AA" w:rsidRPr="00717122" w:rsidRDefault="005624AA" w:rsidP="005624AA">
      <w:pPr>
        <w:autoSpaceDE w:val="0"/>
        <w:autoSpaceDN w:val="0"/>
        <w:adjustRightInd w:val="0"/>
        <w:spacing w:after="0" w:line="240" w:lineRule="auto"/>
        <w:jc w:val="center"/>
        <w:rPr>
          <w:rFonts w:ascii="Times New Roman" w:eastAsia="Times New Roman" w:hAnsi="Times New Roman" w:cs="Times New Roman"/>
          <w:b/>
          <w:lang w:eastAsia="ru-RU"/>
        </w:rPr>
      </w:pPr>
    </w:p>
    <w:p w14:paraId="14519B04" w14:textId="77777777" w:rsidR="005624AA" w:rsidRPr="00717122" w:rsidRDefault="005624AA" w:rsidP="005624AA">
      <w:pPr>
        <w:autoSpaceDE w:val="0"/>
        <w:autoSpaceDN w:val="0"/>
        <w:adjustRightInd w:val="0"/>
        <w:spacing w:after="0" w:line="240" w:lineRule="auto"/>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val="en-US" w:eastAsia="ru-RU"/>
        </w:rPr>
        <w:t>I</w:t>
      </w:r>
      <w:r w:rsidRPr="00717122">
        <w:rPr>
          <w:rFonts w:ascii="Times New Roman" w:eastAsia="Times New Roman" w:hAnsi="Times New Roman" w:cs="Times New Roman"/>
          <w:b/>
          <w:lang w:eastAsia="ru-RU"/>
        </w:rPr>
        <w:t>Х. ЮРИДИЧЕСКИЕ АДРЕСА, РЕКВИЗИТЫ И ПОДПИСИ СТОРОН</w:t>
      </w:r>
    </w:p>
    <w:p w14:paraId="19B4A320" w14:textId="77777777" w:rsidR="005624AA" w:rsidRPr="00717122" w:rsidRDefault="005624AA" w:rsidP="005624AA">
      <w:pPr>
        <w:autoSpaceDE w:val="0"/>
        <w:autoSpaceDN w:val="0"/>
        <w:adjustRightInd w:val="0"/>
        <w:spacing w:after="0" w:line="240" w:lineRule="auto"/>
        <w:jc w:val="both"/>
        <w:rPr>
          <w:rFonts w:ascii="Times New Roman" w:eastAsia="Times New Roman" w:hAnsi="Times New Roman" w:cs="Times New Roman"/>
          <w:lang w:eastAsia="ru-RU"/>
        </w:rPr>
      </w:pPr>
    </w:p>
    <w:tbl>
      <w:tblPr>
        <w:tblpPr w:leftFromText="180" w:rightFromText="180" w:bottomFromText="200" w:vertAnchor="text" w:horzAnchor="margin" w:tblpY="-92"/>
        <w:tblW w:w="9606" w:type="dxa"/>
        <w:tblLook w:val="04A0" w:firstRow="1" w:lastRow="0" w:firstColumn="1" w:lastColumn="0" w:noHBand="0" w:noVBand="1"/>
      </w:tblPr>
      <w:tblGrid>
        <w:gridCol w:w="4644"/>
        <w:gridCol w:w="4962"/>
      </w:tblGrid>
      <w:tr w:rsidR="005624AA" w:rsidRPr="00717122" w14:paraId="051462E5" w14:textId="77777777" w:rsidTr="00980F94">
        <w:tc>
          <w:tcPr>
            <w:tcW w:w="4644" w:type="dxa"/>
            <w:hideMark/>
          </w:tcPr>
          <w:p w14:paraId="41E2BEB8" w14:textId="77777777" w:rsidR="005624AA" w:rsidRDefault="005624AA" w:rsidP="00980F94">
            <w:pPr>
              <w:tabs>
                <w:tab w:val="left" w:pos="6590"/>
              </w:tabs>
              <w:suppressAutoHyphens/>
              <w:spacing w:after="0" w:line="240" w:lineRule="auto"/>
              <w:jc w:val="both"/>
              <w:rPr>
                <w:rFonts w:ascii="Times New Roman" w:eastAsia="Times New Roman" w:hAnsi="Times New Roman" w:cs="Times New Roman"/>
                <w:b/>
                <w:lang w:eastAsia="ru-RU"/>
              </w:rPr>
            </w:pPr>
            <w:r w:rsidRPr="00B866B6">
              <w:rPr>
                <w:rFonts w:ascii="Times New Roman" w:eastAsia="Times New Roman" w:hAnsi="Times New Roman" w:cs="Times New Roman"/>
                <w:b/>
                <w:lang w:eastAsia="ru-RU"/>
              </w:rPr>
              <w:t>Арендодатель</w:t>
            </w:r>
          </w:p>
          <w:p w14:paraId="32BB663F" w14:textId="77777777" w:rsidR="005624AA" w:rsidRPr="00717122" w:rsidRDefault="005624AA" w:rsidP="00980F94">
            <w:pPr>
              <w:tabs>
                <w:tab w:val="left" w:pos="6590"/>
              </w:tabs>
              <w:suppressAutoHyphens/>
              <w:spacing w:after="0" w:line="240" w:lineRule="auto"/>
              <w:jc w:val="both"/>
              <w:rPr>
                <w:rFonts w:ascii="Times New Roman" w:eastAsia="Times New Roman" w:hAnsi="Times New Roman" w:cs="Times New Roman"/>
                <w:lang w:eastAsia="ru-RU"/>
              </w:rPr>
            </w:pPr>
            <w:r w:rsidRPr="00717122">
              <w:rPr>
                <w:rFonts w:ascii="Times New Roman" w:eastAsia="Times New Roman" w:hAnsi="Times New Roman" w:cs="Times New Roman"/>
                <w:b/>
                <w:lang w:eastAsia="ru-RU"/>
              </w:rPr>
              <w:t>Администрация Почепского района</w:t>
            </w:r>
          </w:p>
          <w:p w14:paraId="5A4E4AB6" w14:textId="77777777" w:rsidR="005624AA" w:rsidRPr="00717122" w:rsidRDefault="005624AA" w:rsidP="00980F94">
            <w:pPr>
              <w:tabs>
                <w:tab w:val="left" w:pos="6590"/>
              </w:tabs>
              <w:suppressAutoHyphens/>
              <w:spacing w:after="0" w:line="240" w:lineRule="auto"/>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Юридический адрес: 243400, Брянская обл.,   г. Почеп, пл. Октябрьская, 3-а</w:t>
            </w:r>
          </w:p>
          <w:p w14:paraId="0895216E"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color w:val="000000"/>
                <w:spacing w:val="-6"/>
                <w:lang w:eastAsia="ru-RU"/>
              </w:rPr>
              <w:t xml:space="preserve">ИНН </w:t>
            </w:r>
            <w:r w:rsidRPr="00717122">
              <w:rPr>
                <w:rFonts w:ascii="Times New Roman" w:eastAsia="Times New Roman" w:hAnsi="Times New Roman" w:cs="Times New Roman"/>
                <w:bCs/>
                <w:lang w:eastAsia="ru-RU"/>
              </w:rPr>
              <w:t>3224001817</w:t>
            </w:r>
            <w:r w:rsidRPr="00717122">
              <w:rPr>
                <w:rFonts w:ascii="Times New Roman" w:eastAsia="Times New Roman" w:hAnsi="Times New Roman" w:cs="Times New Roman"/>
                <w:color w:val="000000"/>
                <w:spacing w:val="-6"/>
                <w:lang w:eastAsia="ru-RU"/>
              </w:rPr>
              <w:t xml:space="preserve"> / КПП </w:t>
            </w:r>
            <w:r w:rsidRPr="00717122">
              <w:rPr>
                <w:rFonts w:ascii="Times New Roman" w:eastAsia="Times New Roman" w:hAnsi="Times New Roman" w:cs="Times New Roman"/>
                <w:bCs/>
                <w:lang w:eastAsia="ru-RU"/>
              </w:rPr>
              <w:t>325201001</w:t>
            </w:r>
          </w:p>
          <w:p w14:paraId="5C302F5C"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Банк получателя: Отделение Брянск Банка России//УФК по Брянской области г. Брянск</w:t>
            </w:r>
          </w:p>
          <w:p w14:paraId="3F95B151"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БИК: 011501101</w:t>
            </w:r>
          </w:p>
          <w:p w14:paraId="6CC0428B"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Номер счета банка получателя 40102810245370000019</w:t>
            </w:r>
          </w:p>
          <w:p w14:paraId="26C5D1B3"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Получатель:</w:t>
            </w:r>
          </w:p>
          <w:p w14:paraId="0E0A759B"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Финансовое управление администрации Почепского муниципального района (Администрация Почепского района л/с 04273Р08140)</w:t>
            </w:r>
          </w:p>
          <w:p w14:paraId="424E69EA"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Номер счета получателя: 03100643000000012700</w:t>
            </w:r>
          </w:p>
          <w:p w14:paraId="55420F19"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КБК</w:t>
            </w:r>
            <w:r w:rsidRPr="00B866B6">
              <w:rPr>
                <w:rFonts w:ascii="Times New Roman" w:eastAsia="Times New Roman" w:hAnsi="Times New Roman" w:cs="Times New Roman"/>
                <w:bCs/>
                <w:lang w:eastAsia="ru-RU"/>
              </w:rPr>
              <w:t>: 931</w:t>
            </w:r>
            <w:r>
              <w:rPr>
                <w:rFonts w:ascii="Times New Roman" w:eastAsia="Times New Roman" w:hAnsi="Times New Roman" w:cs="Times New Roman"/>
                <w:bCs/>
                <w:lang w:eastAsia="ru-RU"/>
              </w:rPr>
              <w:t> </w:t>
            </w:r>
            <w:r w:rsidRPr="00B866B6">
              <w:rPr>
                <w:rFonts w:ascii="Times New Roman" w:eastAsia="Times New Roman" w:hAnsi="Times New Roman" w:cs="Times New Roman"/>
                <w:bCs/>
                <w:lang w:eastAsia="ru-RU"/>
              </w:rPr>
              <w:t>111</w:t>
            </w:r>
            <w:r>
              <w:rPr>
                <w:rFonts w:ascii="Times New Roman" w:eastAsia="Times New Roman" w:hAnsi="Times New Roman" w:cs="Times New Roman"/>
                <w:bCs/>
                <w:lang w:eastAsia="ru-RU"/>
              </w:rPr>
              <w:t> </w:t>
            </w:r>
            <w:r w:rsidRPr="00B866B6">
              <w:rPr>
                <w:rFonts w:ascii="Times New Roman" w:eastAsia="Times New Roman" w:hAnsi="Times New Roman" w:cs="Times New Roman"/>
                <w:bCs/>
                <w:lang w:eastAsia="ru-RU"/>
              </w:rPr>
              <w:t>050</w:t>
            </w:r>
            <w:r>
              <w:rPr>
                <w:rFonts w:ascii="Times New Roman" w:eastAsia="Times New Roman" w:hAnsi="Times New Roman" w:cs="Times New Roman"/>
                <w:bCs/>
                <w:lang w:eastAsia="ru-RU"/>
              </w:rPr>
              <w:t xml:space="preserve"> </w:t>
            </w:r>
            <w:r w:rsidRPr="00B866B6">
              <w:rPr>
                <w:rFonts w:ascii="Times New Roman" w:eastAsia="Times New Roman" w:hAnsi="Times New Roman" w:cs="Times New Roman"/>
                <w:bCs/>
                <w:lang w:eastAsia="ru-RU"/>
              </w:rPr>
              <w:t>1313</w:t>
            </w:r>
            <w:r>
              <w:rPr>
                <w:rFonts w:ascii="Times New Roman" w:eastAsia="Times New Roman" w:hAnsi="Times New Roman" w:cs="Times New Roman"/>
                <w:bCs/>
                <w:lang w:eastAsia="ru-RU"/>
              </w:rPr>
              <w:t xml:space="preserve"> </w:t>
            </w:r>
            <w:r w:rsidRPr="00B866B6">
              <w:rPr>
                <w:rFonts w:ascii="Times New Roman" w:eastAsia="Times New Roman" w:hAnsi="Times New Roman" w:cs="Times New Roman"/>
                <w:bCs/>
                <w:lang w:eastAsia="ru-RU"/>
              </w:rPr>
              <w:t>0000</w:t>
            </w:r>
            <w:r>
              <w:rPr>
                <w:rFonts w:ascii="Times New Roman" w:eastAsia="Times New Roman" w:hAnsi="Times New Roman" w:cs="Times New Roman"/>
                <w:bCs/>
                <w:lang w:eastAsia="ru-RU"/>
              </w:rPr>
              <w:t xml:space="preserve"> </w:t>
            </w:r>
            <w:r w:rsidRPr="00B866B6">
              <w:rPr>
                <w:rFonts w:ascii="Times New Roman" w:eastAsia="Times New Roman" w:hAnsi="Times New Roman" w:cs="Times New Roman"/>
                <w:bCs/>
                <w:lang w:eastAsia="ru-RU"/>
              </w:rPr>
              <w:t>120</w:t>
            </w:r>
            <w:r w:rsidRPr="00717122">
              <w:rPr>
                <w:rFonts w:ascii="Times New Roman" w:eastAsia="Times New Roman" w:hAnsi="Times New Roman" w:cs="Times New Roman"/>
                <w:bCs/>
                <w:lang w:eastAsia="ru-RU"/>
              </w:rPr>
              <w:t xml:space="preserve">                                                                                                                                           </w:t>
            </w:r>
          </w:p>
          <w:p w14:paraId="624A0ACC" w14:textId="77777777" w:rsidR="005624AA" w:rsidRPr="00717122" w:rsidRDefault="005624AA" w:rsidP="00980F94">
            <w:pPr>
              <w:spacing w:after="120" w:line="240" w:lineRule="auto"/>
              <w:rPr>
                <w:rFonts w:ascii="Times New Roman" w:eastAsia="Times New Roman" w:hAnsi="Times New Roman" w:cs="Times New Roman"/>
                <w:lang w:eastAsia="ru-RU"/>
              </w:rPr>
            </w:pPr>
            <w:r w:rsidRPr="00717122">
              <w:rPr>
                <w:rFonts w:ascii="Times New Roman" w:eastAsia="Times New Roman" w:hAnsi="Times New Roman" w:cs="Times New Roman"/>
                <w:bCs/>
                <w:lang w:eastAsia="ru-RU"/>
              </w:rPr>
              <w:t>ОКТМО</w:t>
            </w:r>
            <w:r w:rsidRPr="00FF76B7">
              <w:rPr>
                <w:rFonts w:ascii="Times New Roman" w:eastAsia="Times New Roman" w:hAnsi="Times New Roman" w:cs="Times New Roman"/>
                <w:bCs/>
                <w:lang w:eastAsia="ru-RU"/>
              </w:rPr>
              <w:t>: 15644101</w:t>
            </w:r>
            <w:r w:rsidRPr="00717122">
              <w:rPr>
                <w:rFonts w:ascii="Times New Roman" w:eastAsia="Times New Roman" w:hAnsi="Times New Roman" w:cs="Times New Roman"/>
                <w:bCs/>
                <w:lang w:eastAsia="ru-RU"/>
              </w:rPr>
              <w:t xml:space="preserve"> </w:t>
            </w:r>
            <w:r w:rsidRPr="00717122">
              <w:rPr>
                <w:rFonts w:ascii="Times New Roman" w:eastAsia="Times New Roman" w:hAnsi="Times New Roman" w:cs="Times New Roman"/>
                <w:lang w:eastAsia="ru-RU"/>
              </w:rPr>
              <w:t xml:space="preserve"> </w:t>
            </w:r>
          </w:p>
        </w:tc>
        <w:tc>
          <w:tcPr>
            <w:tcW w:w="4962" w:type="dxa"/>
            <w:hideMark/>
          </w:tcPr>
          <w:p w14:paraId="4D8D1058" w14:textId="77777777" w:rsidR="005624AA" w:rsidRPr="00B866B6" w:rsidRDefault="005624AA" w:rsidP="00980F94">
            <w:pPr>
              <w:tabs>
                <w:tab w:val="left" w:pos="-1620"/>
                <w:tab w:val="left" w:pos="-1440"/>
                <w:tab w:val="left" w:pos="900"/>
              </w:tabs>
              <w:spacing w:after="0" w:line="240" w:lineRule="auto"/>
              <w:jc w:val="both"/>
              <w:rPr>
                <w:rFonts w:ascii="Times New Roman" w:eastAsia="Times New Roman" w:hAnsi="Times New Roman" w:cs="Times New Roman"/>
                <w:b/>
                <w:bCs/>
                <w:lang w:eastAsia="ru-RU"/>
              </w:rPr>
            </w:pPr>
            <w:r w:rsidRPr="00B866B6">
              <w:rPr>
                <w:rFonts w:ascii="Times New Roman" w:eastAsia="Times New Roman" w:hAnsi="Times New Roman" w:cs="Times New Roman"/>
                <w:b/>
                <w:bCs/>
                <w:lang w:eastAsia="ru-RU"/>
              </w:rPr>
              <w:t>Арендатор</w:t>
            </w:r>
          </w:p>
          <w:p w14:paraId="37B8F0D0" w14:textId="77777777" w:rsidR="005624AA" w:rsidRPr="00717122" w:rsidRDefault="005624AA" w:rsidP="00980F94">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_______________________________________</w:t>
            </w:r>
          </w:p>
          <w:p w14:paraId="4CFB242B" w14:textId="77777777" w:rsidR="005624AA" w:rsidRPr="00717122" w:rsidRDefault="005624AA" w:rsidP="00980F94">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_______________________________________</w:t>
            </w:r>
          </w:p>
          <w:p w14:paraId="59A75FD5" w14:textId="77777777" w:rsidR="005624AA" w:rsidRPr="00717122" w:rsidRDefault="005624AA" w:rsidP="00980F94">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_______________________________________</w:t>
            </w:r>
          </w:p>
        </w:tc>
      </w:tr>
    </w:tbl>
    <w:p w14:paraId="7A22AFF9" w14:textId="77777777" w:rsidR="005624AA" w:rsidRPr="00717122" w:rsidRDefault="005624AA" w:rsidP="005624AA">
      <w:pPr>
        <w:spacing w:after="0" w:line="240" w:lineRule="auto"/>
        <w:rPr>
          <w:rFonts w:ascii="Times New Roman" w:eastAsia="Times New Roman" w:hAnsi="Times New Roman" w:cs="Times New Roman"/>
          <w:vanish/>
          <w:sz w:val="24"/>
          <w:szCs w:val="24"/>
          <w:lang w:eastAsia="ru-RU"/>
        </w:rPr>
      </w:pPr>
    </w:p>
    <w:tbl>
      <w:tblPr>
        <w:tblW w:w="9600" w:type="dxa"/>
        <w:tblLayout w:type="fixed"/>
        <w:tblLook w:val="04A0" w:firstRow="1" w:lastRow="0" w:firstColumn="1" w:lastColumn="0" w:noHBand="0" w:noVBand="1"/>
      </w:tblPr>
      <w:tblGrid>
        <w:gridCol w:w="4605"/>
        <w:gridCol w:w="4995"/>
      </w:tblGrid>
      <w:tr w:rsidR="005624AA" w:rsidRPr="00717122" w14:paraId="18AFD826" w14:textId="77777777" w:rsidTr="00980F94">
        <w:trPr>
          <w:trHeight w:val="311"/>
        </w:trPr>
        <w:tc>
          <w:tcPr>
            <w:tcW w:w="4608" w:type="dxa"/>
          </w:tcPr>
          <w:p w14:paraId="1FC5D9EC" w14:textId="77777777" w:rsidR="005624AA" w:rsidRPr="00717122" w:rsidRDefault="005624AA" w:rsidP="00980F94">
            <w:pPr>
              <w:spacing w:after="0" w:line="240" w:lineRule="auto"/>
              <w:rPr>
                <w:rFonts w:ascii="Times New Roman" w:eastAsia="Times New Roman" w:hAnsi="Times New Roman" w:cs="Times New Roman"/>
                <w:b/>
                <w:bCs/>
                <w:lang w:eastAsia="ru-RU"/>
              </w:rPr>
            </w:pPr>
            <w:r w:rsidRPr="00717122">
              <w:rPr>
                <w:rFonts w:ascii="Times New Roman" w:eastAsia="Times New Roman" w:hAnsi="Times New Roman" w:cs="Times New Roman"/>
                <w:b/>
                <w:bCs/>
                <w:lang w:eastAsia="ru-RU"/>
              </w:rPr>
              <w:t>Арендодатель:</w:t>
            </w:r>
          </w:p>
          <w:p w14:paraId="0445ECF5" w14:textId="77777777" w:rsidR="005624AA" w:rsidRPr="00717122" w:rsidRDefault="005624AA" w:rsidP="00980F94">
            <w:pPr>
              <w:spacing w:after="0" w:line="240" w:lineRule="auto"/>
              <w:rPr>
                <w:rFonts w:ascii="Times New Roman" w:eastAsia="Times New Roman" w:hAnsi="Times New Roman" w:cs="Times New Roman"/>
                <w:bCs/>
                <w:lang w:eastAsia="ru-RU"/>
              </w:rPr>
            </w:pPr>
          </w:p>
          <w:p w14:paraId="09A02BA7" w14:textId="77777777" w:rsidR="005624AA" w:rsidRPr="00717122" w:rsidRDefault="005624AA" w:rsidP="00980F94">
            <w:pPr>
              <w:spacing w:after="0" w:line="240" w:lineRule="auto"/>
              <w:rPr>
                <w:rFonts w:ascii="Times New Roman" w:eastAsia="Times New Roman" w:hAnsi="Times New Roman" w:cs="Times New Roman"/>
                <w:bCs/>
                <w:u w:val="single"/>
                <w:lang w:eastAsia="ru-RU"/>
              </w:rPr>
            </w:pPr>
            <w:r w:rsidRPr="00717122">
              <w:rPr>
                <w:rFonts w:ascii="Times New Roman" w:eastAsia="Times New Roman" w:hAnsi="Times New Roman" w:cs="Times New Roman"/>
                <w:bCs/>
                <w:lang w:eastAsia="ru-RU"/>
              </w:rPr>
              <w:t>___________________</w:t>
            </w:r>
            <w:r w:rsidRPr="00717122">
              <w:rPr>
                <w:rFonts w:ascii="Times New Roman" w:eastAsia="Times New Roman" w:hAnsi="Times New Roman" w:cs="Times New Roman"/>
                <w:bCs/>
                <w:u w:val="single"/>
                <w:lang w:eastAsia="ru-RU"/>
              </w:rPr>
              <w:t xml:space="preserve"> (ФИО)</w:t>
            </w:r>
          </w:p>
          <w:p w14:paraId="60B7656E"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 xml:space="preserve">подпись            </w:t>
            </w:r>
          </w:p>
          <w:p w14:paraId="76BB1CE7" w14:textId="77777777" w:rsidR="005624AA" w:rsidRPr="00717122" w:rsidRDefault="005624AA" w:rsidP="00980F94">
            <w:pPr>
              <w:spacing w:after="0" w:line="240" w:lineRule="auto"/>
              <w:rPr>
                <w:rFonts w:ascii="Times New Roman" w:eastAsia="Times New Roman" w:hAnsi="Times New Roman" w:cs="Times New Roman"/>
                <w:bCs/>
                <w:lang w:eastAsia="ru-RU"/>
              </w:rPr>
            </w:pPr>
          </w:p>
          <w:p w14:paraId="0350B1FF" w14:textId="77777777" w:rsidR="005624AA" w:rsidRPr="00717122" w:rsidRDefault="005624AA" w:rsidP="00980F94">
            <w:pPr>
              <w:spacing w:after="0" w:line="240" w:lineRule="auto"/>
              <w:rPr>
                <w:rFonts w:ascii="Times New Roman" w:eastAsia="Times New Roman" w:hAnsi="Times New Roman" w:cs="Times New Roman"/>
                <w:b/>
                <w:bCs/>
                <w:lang w:eastAsia="ru-RU"/>
              </w:rPr>
            </w:pPr>
          </w:p>
        </w:tc>
        <w:tc>
          <w:tcPr>
            <w:tcW w:w="4998" w:type="dxa"/>
          </w:tcPr>
          <w:p w14:paraId="49C942A7" w14:textId="77777777" w:rsidR="005624AA" w:rsidRPr="00717122" w:rsidRDefault="005624AA" w:rsidP="00980F94">
            <w:pPr>
              <w:spacing w:after="0" w:line="240" w:lineRule="auto"/>
              <w:rPr>
                <w:rFonts w:ascii="Times New Roman" w:eastAsia="Times New Roman" w:hAnsi="Times New Roman" w:cs="Times New Roman"/>
                <w:b/>
                <w:lang w:eastAsia="ru-RU"/>
              </w:rPr>
            </w:pPr>
            <w:r w:rsidRPr="00717122">
              <w:rPr>
                <w:rFonts w:ascii="Times New Roman" w:eastAsia="Times New Roman" w:hAnsi="Times New Roman" w:cs="Times New Roman"/>
                <w:b/>
                <w:lang w:eastAsia="ru-RU"/>
              </w:rPr>
              <w:t>Арендатор:</w:t>
            </w:r>
          </w:p>
          <w:p w14:paraId="490ED14B" w14:textId="77777777" w:rsidR="005624AA" w:rsidRPr="00717122" w:rsidRDefault="005624AA" w:rsidP="00980F94">
            <w:pPr>
              <w:spacing w:after="0" w:line="240" w:lineRule="auto"/>
              <w:rPr>
                <w:rFonts w:ascii="Times New Roman" w:eastAsia="Times New Roman" w:hAnsi="Times New Roman" w:cs="Times New Roman"/>
                <w:lang w:eastAsia="ru-RU"/>
              </w:rPr>
            </w:pPr>
          </w:p>
          <w:p w14:paraId="588005CF" w14:textId="77777777" w:rsidR="005624AA" w:rsidRPr="00717122" w:rsidRDefault="005624AA" w:rsidP="00980F94">
            <w:pPr>
              <w:spacing w:after="0" w:line="240" w:lineRule="auto"/>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_____________________(ФИО)</w:t>
            </w:r>
          </w:p>
          <w:p w14:paraId="426BAEB1" w14:textId="77777777" w:rsidR="005624AA" w:rsidRPr="00717122" w:rsidRDefault="005624AA" w:rsidP="00980F94">
            <w:pPr>
              <w:spacing w:after="0" w:line="240" w:lineRule="auto"/>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 xml:space="preserve">подпись                  </w:t>
            </w:r>
          </w:p>
          <w:p w14:paraId="381983A2" w14:textId="77777777" w:rsidR="005624AA" w:rsidRPr="00717122" w:rsidRDefault="005624AA" w:rsidP="00980F94">
            <w:pPr>
              <w:spacing w:after="0" w:line="240" w:lineRule="auto"/>
              <w:rPr>
                <w:rFonts w:ascii="Times New Roman" w:eastAsia="Times New Roman" w:hAnsi="Times New Roman" w:cs="Times New Roman"/>
                <w:lang w:eastAsia="ru-RU"/>
              </w:rPr>
            </w:pPr>
          </w:p>
          <w:p w14:paraId="45DBB4B2" w14:textId="77777777" w:rsidR="005624AA" w:rsidRPr="00717122" w:rsidRDefault="005624AA" w:rsidP="00980F94">
            <w:pPr>
              <w:spacing w:after="0" w:line="240" w:lineRule="auto"/>
              <w:rPr>
                <w:rFonts w:ascii="Times New Roman" w:eastAsia="Times New Roman" w:hAnsi="Times New Roman" w:cs="Times New Roman"/>
                <w:lang w:eastAsia="ru-RU"/>
              </w:rPr>
            </w:pPr>
          </w:p>
        </w:tc>
      </w:tr>
    </w:tbl>
    <w:p w14:paraId="2D03E839" w14:textId="77777777" w:rsidR="005624AA" w:rsidRPr="00717122" w:rsidRDefault="005624AA" w:rsidP="005624A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14:paraId="09F091F3" w14:textId="77777777" w:rsidR="005624AA" w:rsidRPr="00717122" w:rsidRDefault="005624AA" w:rsidP="005624A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717122">
        <w:rPr>
          <w:rFonts w:ascii="Times New Roman" w:eastAsia="Times New Roman" w:hAnsi="Times New Roman" w:cs="Times New Roman"/>
          <w:b/>
          <w:bCs/>
          <w:color w:val="000000"/>
          <w:lang w:val="en-US" w:eastAsia="ru-RU"/>
        </w:rPr>
        <w:t>X</w:t>
      </w:r>
      <w:r w:rsidRPr="00717122">
        <w:rPr>
          <w:rFonts w:ascii="Times New Roman" w:eastAsia="Times New Roman" w:hAnsi="Times New Roman" w:cs="Times New Roman"/>
          <w:b/>
          <w:bCs/>
          <w:color w:val="000000"/>
          <w:lang w:eastAsia="ru-RU"/>
        </w:rPr>
        <w:t>. ПРИЛОЖЕНИЯ К ДОГОВОРУ</w:t>
      </w:r>
    </w:p>
    <w:p w14:paraId="6D1BD671" w14:textId="77777777" w:rsidR="005624AA" w:rsidRPr="00717122" w:rsidRDefault="005624AA" w:rsidP="005624A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14:paraId="5FFE8B9C" w14:textId="77777777" w:rsidR="005624AA" w:rsidRPr="00717122"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Акт приема - передачи земельного участка.</w:t>
      </w:r>
      <w:r>
        <w:rPr>
          <w:rFonts w:ascii="Times New Roman" w:eastAsia="Times New Roman" w:hAnsi="Times New Roman" w:cs="Times New Roman"/>
          <w:lang w:eastAsia="ru-RU"/>
        </w:rPr>
        <w:t xml:space="preserve"> (Приложение №1 к договору).</w:t>
      </w:r>
    </w:p>
    <w:p w14:paraId="433EC281"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59B898BE"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19C88E9D"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3E13CB7E"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18726BEE"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78A3440D"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2A76A893"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252DE100"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6C1D8F6B"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4513F495"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299AC395"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314E0199"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18A01597"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5068EE83"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6492FB51"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75C0498F"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6CD2EBCE"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72AD3D96"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7B209827"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2C7A0954"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60C4AA6A"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73CA889C"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3BE7BC49" w14:textId="77777777" w:rsidR="005624AA" w:rsidRPr="00F1779A" w:rsidRDefault="005624AA" w:rsidP="005624AA">
      <w:pPr>
        <w:spacing w:after="0" w:line="240" w:lineRule="auto"/>
        <w:jc w:val="right"/>
        <w:rPr>
          <w:rFonts w:ascii="Times New Roman" w:eastAsia="Times New Roman" w:hAnsi="Times New Roman" w:cs="Times New Roman"/>
          <w:bCs/>
          <w:sz w:val="20"/>
          <w:szCs w:val="20"/>
          <w:lang w:eastAsia="ru-RU"/>
        </w:rPr>
      </w:pPr>
      <w:r w:rsidRPr="00F1779A">
        <w:rPr>
          <w:rFonts w:ascii="Times New Roman" w:eastAsia="Times New Roman" w:hAnsi="Times New Roman" w:cs="Times New Roman"/>
          <w:bCs/>
          <w:sz w:val="20"/>
          <w:szCs w:val="20"/>
          <w:lang w:eastAsia="ru-RU"/>
        </w:rPr>
        <w:t>Приложение № 1</w:t>
      </w:r>
    </w:p>
    <w:p w14:paraId="442F20D9" w14:textId="77777777" w:rsidR="005624AA" w:rsidRPr="00F1779A" w:rsidRDefault="005624AA" w:rsidP="005624AA">
      <w:pPr>
        <w:spacing w:after="0" w:line="240" w:lineRule="auto"/>
        <w:jc w:val="right"/>
        <w:rPr>
          <w:rFonts w:ascii="Times New Roman" w:eastAsia="Times New Roman" w:hAnsi="Times New Roman" w:cs="Times New Roman"/>
          <w:bCs/>
          <w:sz w:val="20"/>
          <w:szCs w:val="20"/>
          <w:lang w:eastAsia="ru-RU"/>
        </w:rPr>
      </w:pPr>
      <w:r w:rsidRPr="00F1779A">
        <w:rPr>
          <w:rFonts w:ascii="Times New Roman" w:eastAsia="Times New Roman" w:hAnsi="Times New Roman" w:cs="Times New Roman"/>
          <w:bCs/>
          <w:sz w:val="20"/>
          <w:szCs w:val="20"/>
          <w:lang w:eastAsia="ru-RU"/>
        </w:rPr>
        <w:t>к договору аренды</w:t>
      </w:r>
    </w:p>
    <w:p w14:paraId="5F0C06FD" w14:textId="77777777" w:rsidR="005624AA" w:rsidRPr="00F1779A" w:rsidRDefault="005624AA" w:rsidP="005624AA">
      <w:pPr>
        <w:spacing w:after="0" w:line="240" w:lineRule="auto"/>
        <w:jc w:val="right"/>
        <w:rPr>
          <w:rFonts w:ascii="Times New Roman" w:eastAsia="Times New Roman" w:hAnsi="Times New Roman" w:cs="Times New Roman"/>
          <w:bCs/>
          <w:sz w:val="20"/>
          <w:szCs w:val="20"/>
          <w:lang w:eastAsia="ru-RU"/>
        </w:rPr>
      </w:pPr>
      <w:r w:rsidRPr="00F1779A">
        <w:rPr>
          <w:rFonts w:ascii="Times New Roman" w:eastAsia="Times New Roman" w:hAnsi="Times New Roman" w:cs="Times New Roman"/>
          <w:bCs/>
          <w:sz w:val="20"/>
          <w:szCs w:val="20"/>
          <w:lang w:eastAsia="ru-RU"/>
        </w:rPr>
        <w:t>земельного участка</w:t>
      </w:r>
    </w:p>
    <w:p w14:paraId="6B74EFCC" w14:textId="77777777" w:rsidR="005624AA" w:rsidRDefault="005624AA" w:rsidP="005624AA">
      <w:pPr>
        <w:spacing w:after="0" w:line="240" w:lineRule="auto"/>
        <w:jc w:val="right"/>
        <w:rPr>
          <w:rFonts w:ascii="Times New Roman" w:eastAsia="Times New Roman" w:hAnsi="Times New Roman" w:cs="Times New Roman"/>
          <w:bCs/>
          <w:sz w:val="20"/>
          <w:szCs w:val="20"/>
          <w:lang w:eastAsia="ru-RU"/>
        </w:rPr>
      </w:pPr>
      <w:r w:rsidRPr="00F1779A">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_____________</w:t>
      </w:r>
      <w:r w:rsidRPr="00F1779A">
        <w:rPr>
          <w:rFonts w:ascii="Times New Roman" w:eastAsia="Times New Roman" w:hAnsi="Times New Roman" w:cs="Times New Roman"/>
          <w:bCs/>
          <w:sz w:val="20"/>
          <w:szCs w:val="20"/>
          <w:lang w:eastAsia="ru-RU"/>
        </w:rPr>
        <w:t xml:space="preserve"> </w:t>
      </w:r>
    </w:p>
    <w:p w14:paraId="002067CA" w14:textId="77777777" w:rsidR="005624AA" w:rsidRPr="00F1779A" w:rsidRDefault="005624AA" w:rsidP="005624AA">
      <w:pPr>
        <w:spacing w:after="0" w:line="240" w:lineRule="auto"/>
        <w:jc w:val="right"/>
        <w:rPr>
          <w:rFonts w:ascii="Times New Roman" w:eastAsia="Times New Roman" w:hAnsi="Times New Roman" w:cs="Times New Roman"/>
          <w:bCs/>
          <w:sz w:val="20"/>
          <w:szCs w:val="20"/>
          <w:lang w:eastAsia="ru-RU"/>
        </w:rPr>
      </w:pPr>
      <w:r w:rsidRPr="00F1779A">
        <w:rPr>
          <w:rFonts w:ascii="Times New Roman" w:eastAsia="Times New Roman" w:hAnsi="Times New Roman" w:cs="Times New Roman"/>
          <w:bCs/>
          <w:sz w:val="20"/>
          <w:szCs w:val="20"/>
          <w:lang w:eastAsia="ru-RU"/>
        </w:rPr>
        <w:t>от «</w:t>
      </w:r>
      <w:r>
        <w:rPr>
          <w:rFonts w:ascii="Times New Roman" w:eastAsia="Times New Roman" w:hAnsi="Times New Roman" w:cs="Times New Roman"/>
          <w:bCs/>
          <w:sz w:val="20"/>
          <w:szCs w:val="20"/>
          <w:lang w:eastAsia="ru-RU"/>
        </w:rPr>
        <w:t>___</w:t>
      </w:r>
      <w:r w:rsidRPr="00F1779A">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________</w:t>
      </w:r>
      <w:r w:rsidRPr="00F1779A">
        <w:rPr>
          <w:rFonts w:ascii="Times New Roman" w:eastAsia="Times New Roman" w:hAnsi="Times New Roman" w:cs="Times New Roman"/>
          <w:bCs/>
          <w:sz w:val="20"/>
          <w:szCs w:val="20"/>
          <w:lang w:eastAsia="ru-RU"/>
        </w:rPr>
        <w:t xml:space="preserve"> 202</w:t>
      </w:r>
      <w:r>
        <w:rPr>
          <w:rFonts w:ascii="Times New Roman" w:eastAsia="Times New Roman" w:hAnsi="Times New Roman" w:cs="Times New Roman"/>
          <w:bCs/>
          <w:sz w:val="20"/>
          <w:szCs w:val="20"/>
          <w:lang w:eastAsia="ru-RU"/>
        </w:rPr>
        <w:t>6</w:t>
      </w:r>
      <w:r w:rsidRPr="00F1779A">
        <w:rPr>
          <w:rFonts w:ascii="Times New Roman" w:eastAsia="Times New Roman" w:hAnsi="Times New Roman" w:cs="Times New Roman"/>
          <w:bCs/>
          <w:sz w:val="20"/>
          <w:szCs w:val="20"/>
          <w:lang w:eastAsia="ru-RU"/>
        </w:rPr>
        <w:t xml:space="preserve"> г.</w:t>
      </w:r>
    </w:p>
    <w:p w14:paraId="763A5B77" w14:textId="77777777" w:rsidR="005624AA" w:rsidRPr="00F1779A" w:rsidRDefault="005624AA" w:rsidP="005624AA">
      <w:pPr>
        <w:spacing w:after="120" w:line="240" w:lineRule="auto"/>
        <w:jc w:val="center"/>
        <w:rPr>
          <w:rFonts w:ascii="Times New Roman" w:eastAsia="Times New Roman" w:hAnsi="Times New Roman" w:cs="Times New Roman"/>
          <w:b/>
          <w:bCs/>
          <w:sz w:val="24"/>
          <w:szCs w:val="24"/>
          <w:lang w:eastAsia="ru-RU"/>
        </w:rPr>
      </w:pPr>
    </w:p>
    <w:p w14:paraId="37D3CF15" w14:textId="77777777" w:rsidR="005624AA" w:rsidRPr="00F1779A" w:rsidRDefault="005624AA" w:rsidP="005624AA">
      <w:pPr>
        <w:spacing w:after="120" w:line="240" w:lineRule="auto"/>
        <w:jc w:val="center"/>
        <w:rPr>
          <w:rFonts w:ascii="Times New Roman" w:eastAsia="Times New Roman" w:hAnsi="Times New Roman" w:cs="Times New Roman"/>
          <w:b/>
          <w:bCs/>
          <w:sz w:val="24"/>
          <w:szCs w:val="24"/>
          <w:lang w:eastAsia="ru-RU"/>
        </w:rPr>
      </w:pPr>
      <w:r w:rsidRPr="00F1779A">
        <w:rPr>
          <w:rFonts w:ascii="Times New Roman" w:eastAsia="Times New Roman" w:hAnsi="Times New Roman" w:cs="Times New Roman"/>
          <w:b/>
          <w:bCs/>
          <w:sz w:val="24"/>
          <w:szCs w:val="24"/>
          <w:lang w:eastAsia="ru-RU"/>
        </w:rPr>
        <w:t>АКТ ПРИЕМА-ПЕРЕДАЧИ ЗЕМЕЛЬНОГО УЧАСТКА</w:t>
      </w:r>
      <w:r>
        <w:rPr>
          <w:rFonts w:ascii="Times New Roman" w:eastAsia="Times New Roman" w:hAnsi="Times New Roman" w:cs="Times New Roman"/>
          <w:b/>
          <w:bCs/>
          <w:sz w:val="24"/>
          <w:szCs w:val="24"/>
          <w:lang w:eastAsia="ru-RU"/>
        </w:rPr>
        <w:t xml:space="preserve"> (</w:t>
      </w:r>
      <w:r w:rsidRPr="00BE60BE">
        <w:rPr>
          <w:rFonts w:ascii="Times New Roman" w:eastAsia="Times New Roman" w:hAnsi="Times New Roman" w:cs="Times New Roman"/>
          <w:b/>
          <w:bCs/>
          <w:sz w:val="24"/>
          <w:szCs w:val="24"/>
          <w:highlight w:val="yellow"/>
          <w:lang w:eastAsia="ru-RU"/>
        </w:rPr>
        <w:t>Форма)</w:t>
      </w:r>
    </w:p>
    <w:p w14:paraId="53BC1B3D" w14:textId="77777777" w:rsidR="005624AA" w:rsidRPr="00F1779A" w:rsidRDefault="005624AA" w:rsidP="005624AA">
      <w:pPr>
        <w:tabs>
          <w:tab w:val="left" w:pos="5380"/>
        </w:tabs>
        <w:spacing w:after="120" w:line="240" w:lineRule="auto"/>
        <w:rPr>
          <w:rFonts w:ascii="Times New Roman" w:eastAsia="Times New Roman" w:hAnsi="Times New Roman" w:cs="Times New Roman"/>
          <w:lang w:eastAsia="ru-RU"/>
        </w:rPr>
      </w:pPr>
      <w:r w:rsidRPr="00F1779A">
        <w:rPr>
          <w:rFonts w:ascii="Times New Roman" w:eastAsia="Times New Roman" w:hAnsi="Times New Roman" w:cs="Times New Roman"/>
          <w:lang w:eastAsia="ru-RU"/>
        </w:rPr>
        <w:t xml:space="preserve">г. Почеп                                                                                                    </w:t>
      </w:r>
      <w:r w:rsidRPr="00F1779A">
        <w:rPr>
          <w:rFonts w:ascii="Times New Roman" w:eastAsia="Times New Roman" w:hAnsi="Times New Roman" w:cs="Times New Roman"/>
          <w:u w:val="single"/>
          <w:lang w:eastAsia="ru-RU"/>
        </w:rPr>
        <w:t xml:space="preserve">«             »                         </w:t>
      </w:r>
      <w:r w:rsidRPr="00F1779A">
        <w:rPr>
          <w:rFonts w:ascii="Times New Roman" w:eastAsia="Times New Roman" w:hAnsi="Times New Roman" w:cs="Times New Roman"/>
          <w:lang w:eastAsia="ru-RU"/>
        </w:rPr>
        <w:t xml:space="preserve"> 202</w:t>
      </w:r>
      <w:r>
        <w:rPr>
          <w:rFonts w:ascii="Times New Roman" w:eastAsia="Times New Roman" w:hAnsi="Times New Roman" w:cs="Times New Roman"/>
          <w:lang w:eastAsia="ru-RU"/>
        </w:rPr>
        <w:t>6</w:t>
      </w:r>
      <w:r w:rsidRPr="00F1779A">
        <w:rPr>
          <w:rFonts w:ascii="Times New Roman" w:eastAsia="Times New Roman" w:hAnsi="Times New Roman" w:cs="Times New Roman"/>
          <w:lang w:eastAsia="ru-RU"/>
        </w:rPr>
        <w:t xml:space="preserve"> г.</w:t>
      </w:r>
    </w:p>
    <w:p w14:paraId="726DDF5B" w14:textId="77777777" w:rsidR="005624AA" w:rsidRPr="00F1779A" w:rsidRDefault="005624AA" w:rsidP="005624AA">
      <w:pPr>
        <w:tabs>
          <w:tab w:val="left" w:pos="5380"/>
        </w:tabs>
        <w:spacing w:after="120" w:line="240" w:lineRule="auto"/>
        <w:jc w:val="both"/>
        <w:rPr>
          <w:rFonts w:ascii="Times New Roman" w:eastAsia="Times New Roman" w:hAnsi="Times New Roman" w:cs="Times New Roman"/>
          <w:sz w:val="24"/>
          <w:szCs w:val="24"/>
          <w:lang w:eastAsia="ru-RU"/>
        </w:rPr>
      </w:pPr>
      <w:r w:rsidRPr="00F1779A">
        <w:rPr>
          <w:rFonts w:ascii="Times New Roman" w:eastAsia="Times New Roman" w:hAnsi="Times New Roman" w:cs="Times New Roman"/>
          <w:sz w:val="24"/>
          <w:szCs w:val="24"/>
          <w:lang w:eastAsia="ru-RU"/>
        </w:rPr>
        <w:t xml:space="preserve">          </w:t>
      </w:r>
    </w:p>
    <w:p w14:paraId="7C1E8AFC" w14:textId="77777777" w:rsidR="005624AA" w:rsidRPr="00F1779A" w:rsidRDefault="005624AA" w:rsidP="005624AA">
      <w:pPr>
        <w:tabs>
          <w:tab w:val="left" w:pos="5380"/>
        </w:tabs>
        <w:spacing w:after="120" w:line="240" w:lineRule="auto"/>
        <w:ind w:firstLine="709"/>
        <w:jc w:val="both"/>
        <w:rPr>
          <w:rFonts w:ascii="Times New Roman" w:eastAsia="Times New Roman" w:hAnsi="Times New Roman" w:cs="Times New Roman"/>
          <w:sz w:val="24"/>
          <w:szCs w:val="24"/>
          <w:lang w:eastAsia="ru-RU"/>
        </w:rPr>
      </w:pPr>
      <w:r w:rsidRPr="00F1779A">
        <w:rPr>
          <w:rFonts w:ascii="Times New Roman" w:eastAsia="Times New Roman" w:hAnsi="Times New Roman" w:cs="Times New Roman"/>
          <w:b/>
          <w:bCs/>
          <w:sz w:val="24"/>
          <w:szCs w:val="24"/>
          <w:lang w:eastAsia="ru-RU"/>
        </w:rPr>
        <w:t xml:space="preserve">Администрация Почепского района, ОГРН 1023200930830, ИНН 3224001817, КПП 325201001, </w:t>
      </w:r>
      <w:r w:rsidRPr="00F1779A">
        <w:rPr>
          <w:rFonts w:ascii="Times New Roman" w:eastAsia="Times New Roman" w:hAnsi="Times New Roman" w:cs="Times New Roman"/>
          <w:sz w:val="24"/>
          <w:szCs w:val="24"/>
          <w:lang w:eastAsia="ru-RU"/>
        </w:rPr>
        <w:t xml:space="preserve">юридический адрес: Брянская область, Почепский район, г. Почеп, Октябрьская площадь, д. 3А, в лице </w:t>
      </w:r>
      <w:r>
        <w:rPr>
          <w:rFonts w:ascii="Times New Roman" w:eastAsia="Times New Roman" w:hAnsi="Times New Roman" w:cs="Times New Roman"/>
          <w:sz w:val="24"/>
          <w:szCs w:val="24"/>
          <w:lang w:eastAsia="ru-RU"/>
        </w:rPr>
        <w:t>главы администрации Шаболдиной Елены Дмитриевны</w:t>
      </w:r>
      <w:r w:rsidRPr="00F1779A">
        <w:rPr>
          <w:rFonts w:ascii="Times New Roman" w:eastAsia="Times New Roman" w:hAnsi="Times New Roman" w:cs="Times New Roman"/>
          <w:sz w:val="24"/>
          <w:szCs w:val="24"/>
          <w:lang w:eastAsia="ru-RU"/>
        </w:rPr>
        <w:t>, действующе</w:t>
      </w:r>
      <w:r>
        <w:rPr>
          <w:rFonts w:ascii="Times New Roman" w:eastAsia="Times New Roman" w:hAnsi="Times New Roman" w:cs="Times New Roman"/>
          <w:sz w:val="24"/>
          <w:szCs w:val="24"/>
          <w:lang w:eastAsia="ru-RU"/>
        </w:rPr>
        <w:t>й</w:t>
      </w:r>
      <w:r w:rsidRPr="00F1779A">
        <w:rPr>
          <w:rFonts w:ascii="Times New Roman" w:eastAsia="Times New Roman" w:hAnsi="Times New Roman" w:cs="Times New Roman"/>
          <w:sz w:val="24"/>
          <w:szCs w:val="24"/>
          <w:lang w:eastAsia="ru-RU"/>
        </w:rPr>
        <w:t xml:space="preserve"> на основании </w:t>
      </w:r>
      <w:r>
        <w:rPr>
          <w:rFonts w:ascii="Times New Roman" w:eastAsia="Times New Roman" w:hAnsi="Times New Roman" w:cs="Times New Roman"/>
          <w:sz w:val="24"/>
          <w:szCs w:val="24"/>
          <w:lang w:eastAsia="ru-RU"/>
        </w:rPr>
        <w:t>____________</w:t>
      </w:r>
      <w:r w:rsidRPr="00F1779A">
        <w:rPr>
          <w:rFonts w:ascii="Times New Roman" w:eastAsia="Times New Roman" w:hAnsi="Times New Roman" w:cs="Times New Roman"/>
          <w:sz w:val="24"/>
          <w:szCs w:val="24"/>
          <w:lang w:eastAsia="ru-RU"/>
        </w:rPr>
        <w:t>, именуемая в дальнейшем «Арендодатель», и _______________________________, пол _____, дата рождения __________, место рождения ________________________________, паспорт ________________, выдан _____________________________________________, код подразделения _________________, состоящий на регистрационном учете по адресу: ___________________________________ (для физического лица), _____________________________,( в лице _________________ действующий на основании _____________ (для юридического лица)), именуемый в дальнейшем «Арендатор»,                      с другой стороны, и именуемые в дальнейшем «Стороны», составили настоящий акт приема-передачи о нижеследующем:</w:t>
      </w:r>
    </w:p>
    <w:p w14:paraId="3AC6D929" w14:textId="77777777" w:rsidR="005624AA" w:rsidRPr="00F1779A" w:rsidRDefault="005624AA" w:rsidP="005624AA">
      <w:pPr>
        <w:spacing w:after="0" w:line="240" w:lineRule="auto"/>
        <w:ind w:firstLine="567"/>
        <w:jc w:val="both"/>
        <w:rPr>
          <w:rFonts w:ascii="Times New Roman" w:eastAsia="Times New Roman" w:hAnsi="Times New Roman" w:cs="Times New Roman"/>
          <w:sz w:val="24"/>
          <w:szCs w:val="24"/>
          <w:lang w:eastAsia="ru-RU"/>
        </w:rPr>
      </w:pPr>
      <w:r w:rsidRPr="00F1779A">
        <w:rPr>
          <w:rFonts w:ascii="Times New Roman" w:eastAsia="Times New Roman" w:hAnsi="Times New Roman" w:cs="Times New Roman"/>
          <w:sz w:val="24"/>
          <w:szCs w:val="24"/>
          <w:lang w:eastAsia="ru-RU"/>
        </w:rPr>
        <w:t xml:space="preserve">1. Арендодатель предоставляет, а Арендатор принимает в аренду земельный участок из </w:t>
      </w:r>
      <w:r>
        <w:rPr>
          <w:rFonts w:ascii="Times New Roman" w:eastAsia="Times New Roman" w:hAnsi="Times New Roman" w:cs="Times New Roman"/>
          <w:sz w:val="24"/>
          <w:szCs w:val="24"/>
          <w:lang w:eastAsia="ru-RU"/>
        </w:rPr>
        <w:t>категории земель населенных пунктов,</w:t>
      </w:r>
      <w:r w:rsidRPr="00F1779A">
        <w:rPr>
          <w:rFonts w:ascii="Times New Roman" w:eastAsia="Times New Roman" w:hAnsi="Times New Roman" w:cs="Times New Roman"/>
          <w:sz w:val="24"/>
          <w:szCs w:val="24"/>
          <w:lang w:eastAsia="ru-RU"/>
        </w:rPr>
        <w:t xml:space="preserve"> с кадастровым номером </w:t>
      </w:r>
      <w:r>
        <w:rPr>
          <w:rFonts w:ascii="Times New Roman" w:eastAsia="Times New Roman" w:hAnsi="Times New Roman" w:cs="Times New Roman"/>
          <w:sz w:val="24"/>
          <w:szCs w:val="24"/>
          <w:lang w:eastAsia="ru-RU"/>
        </w:rPr>
        <w:t>________________________</w:t>
      </w:r>
      <w:r w:rsidRPr="00F1779A">
        <w:rPr>
          <w:rFonts w:ascii="Times New Roman" w:eastAsia="Times New Roman" w:hAnsi="Times New Roman" w:cs="Times New Roman"/>
          <w:sz w:val="24"/>
          <w:szCs w:val="24"/>
          <w:lang w:eastAsia="ru-RU"/>
        </w:rPr>
        <w:t xml:space="preserve">, расположенный по адресу: </w:t>
      </w:r>
      <w:r>
        <w:rPr>
          <w:rFonts w:ascii="Times New Roman" w:eastAsia="Times New Roman" w:hAnsi="Times New Roman" w:cs="Times New Roman"/>
          <w:sz w:val="24"/>
          <w:szCs w:val="24"/>
          <w:lang w:eastAsia="ru-RU"/>
        </w:rPr>
        <w:t>_________________________________</w:t>
      </w:r>
      <w:r w:rsidRPr="00F1779A">
        <w:rPr>
          <w:rFonts w:ascii="Times New Roman" w:eastAsia="Times New Roman" w:hAnsi="Times New Roman" w:cs="Times New Roman"/>
          <w:sz w:val="24"/>
          <w:szCs w:val="24"/>
          <w:lang w:val="az-Cyrl-AZ" w:eastAsia="ru-RU"/>
        </w:rPr>
        <w:t xml:space="preserve">, площадью </w:t>
      </w:r>
      <w:r>
        <w:rPr>
          <w:rFonts w:ascii="Times New Roman" w:eastAsia="Times New Roman" w:hAnsi="Times New Roman" w:cs="Times New Roman"/>
          <w:sz w:val="24"/>
          <w:szCs w:val="24"/>
          <w:lang w:val="az-Cyrl-AZ" w:eastAsia="ru-RU"/>
        </w:rPr>
        <w:t>_______</w:t>
      </w:r>
      <w:r w:rsidRPr="00F1779A">
        <w:rPr>
          <w:rFonts w:ascii="Times New Roman" w:eastAsia="Times New Roman" w:hAnsi="Times New Roman" w:cs="Times New Roman"/>
          <w:sz w:val="24"/>
          <w:szCs w:val="24"/>
          <w:lang w:eastAsia="ru-RU"/>
        </w:rPr>
        <w:t xml:space="preserve">кв. м, с видом разрешенного использования </w:t>
      </w:r>
      <w:r>
        <w:rPr>
          <w:rFonts w:ascii="Times New Roman" w:eastAsia="Times New Roman" w:hAnsi="Times New Roman" w:cs="Times New Roman"/>
          <w:sz w:val="24"/>
          <w:szCs w:val="24"/>
          <w:lang w:eastAsia="ru-RU"/>
        </w:rPr>
        <w:t>____________________________</w:t>
      </w:r>
      <w:r w:rsidRPr="00F1779A">
        <w:rPr>
          <w:rFonts w:ascii="Times New Roman" w:eastAsia="Times New Roman" w:hAnsi="Times New Roman" w:cs="Times New Roman"/>
          <w:sz w:val="24"/>
          <w:szCs w:val="24"/>
          <w:lang w:eastAsia="ru-RU"/>
        </w:rPr>
        <w:t xml:space="preserve"> сроком на 10 (десять) лет </w:t>
      </w:r>
      <w:r>
        <w:rPr>
          <w:rFonts w:ascii="Times New Roman" w:eastAsia="Times New Roman" w:hAnsi="Times New Roman" w:cs="Times New Roman"/>
          <w:sz w:val="24"/>
          <w:szCs w:val="24"/>
          <w:lang w:eastAsia="ru-RU"/>
        </w:rPr>
        <w:t>____________</w:t>
      </w:r>
      <w:r w:rsidRPr="00F1779A">
        <w:rPr>
          <w:rFonts w:ascii="Times New Roman" w:eastAsia="Times New Roman" w:hAnsi="Times New Roman" w:cs="Times New Roman"/>
          <w:sz w:val="24"/>
          <w:szCs w:val="24"/>
          <w:lang w:eastAsia="ru-RU"/>
        </w:rPr>
        <w:t xml:space="preserve"> г.</w:t>
      </w:r>
    </w:p>
    <w:p w14:paraId="7985DE38" w14:textId="77777777" w:rsidR="005624AA" w:rsidRPr="00F1779A" w:rsidRDefault="005624AA" w:rsidP="005624AA">
      <w:pPr>
        <w:spacing w:after="0" w:line="240" w:lineRule="auto"/>
        <w:ind w:firstLine="567"/>
        <w:jc w:val="both"/>
        <w:rPr>
          <w:rFonts w:ascii="Times New Roman" w:eastAsia="Times New Roman" w:hAnsi="Times New Roman" w:cs="Times New Roman"/>
          <w:sz w:val="24"/>
          <w:szCs w:val="24"/>
          <w:lang w:eastAsia="ru-RU"/>
        </w:rPr>
      </w:pPr>
      <w:r w:rsidRPr="00F1779A">
        <w:rPr>
          <w:rFonts w:ascii="Times New Roman" w:eastAsia="Times New Roman" w:hAnsi="Times New Roman" w:cs="Times New Roman"/>
          <w:sz w:val="24"/>
          <w:szCs w:val="24"/>
          <w:lang w:eastAsia="ru-RU"/>
        </w:rPr>
        <w:t>2. Претензий у Арендатора к Арендодателю по существу договора не имеется.</w:t>
      </w:r>
    </w:p>
    <w:p w14:paraId="1FAB12DE" w14:textId="77777777" w:rsidR="005624AA" w:rsidRPr="00F1779A" w:rsidRDefault="005624AA" w:rsidP="005624AA">
      <w:pPr>
        <w:spacing w:after="0" w:line="240" w:lineRule="auto"/>
        <w:ind w:firstLine="567"/>
        <w:jc w:val="both"/>
        <w:rPr>
          <w:rFonts w:ascii="Times New Roman" w:eastAsia="Times New Roman" w:hAnsi="Times New Roman" w:cs="Times New Roman"/>
          <w:sz w:val="24"/>
          <w:szCs w:val="24"/>
          <w:lang w:eastAsia="ru-RU"/>
        </w:rPr>
      </w:pPr>
      <w:r w:rsidRPr="00F1779A">
        <w:rPr>
          <w:rFonts w:ascii="Times New Roman" w:eastAsia="Times New Roman" w:hAnsi="Times New Roman" w:cs="Times New Roman"/>
          <w:sz w:val="24"/>
          <w:szCs w:val="24"/>
          <w:lang w:eastAsia="ru-RU"/>
        </w:rPr>
        <w:t>3. С момента подписания настоящего акта земельный участок считается переданным Арендатору.</w:t>
      </w:r>
    </w:p>
    <w:p w14:paraId="00FF8054" w14:textId="77777777" w:rsidR="005624AA" w:rsidRPr="00F1779A" w:rsidRDefault="005624AA" w:rsidP="005624AA">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F1779A">
        <w:rPr>
          <w:rFonts w:ascii="Times New Roman" w:eastAsia="Times New Roman" w:hAnsi="Times New Roman" w:cs="Times New Roman"/>
          <w:sz w:val="24"/>
          <w:szCs w:val="24"/>
          <w:lang w:eastAsia="ru-RU"/>
        </w:rPr>
        <w:t>4. Настоящий акт приема-передачи составлен в двух экземплярах, из которых первый находится у Арендодателя, второй – у Арендатора.</w:t>
      </w:r>
    </w:p>
    <w:p w14:paraId="64EADA66" w14:textId="77777777" w:rsidR="005624AA" w:rsidRPr="00F1779A" w:rsidRDefault="005624AA" w:rsidP="005624AA">
      <w:pPr>
        <w:spacing w:after="0" w:line="240" w:lineRule="auto"/>
        <w:rPr>
          <w:rFonts w:ascii="Times New Roman" w:eastAsia="Times New Roman" w:hAnsi="Times New Roman" w:cs="Times New Roman"/>
          <w:sz w:val="24"/>
          <w:szCs w:val="24"/>
          <w:lang w:eastAsia="ru-RU"/>
        </w:rPr>
      </w:pPr>
    </w:p>
    <w:p w14:paraId="20C96AA0" w14:textId="77777777" w:rsidR="005624AA" w:rsidRPr="00F1779A" w:rsidRDefault="005624AA" w:rsidP="005624AA">
      <w:pPr>
        <w:spacing w:after="0" w:line="240" w:lineRule="auto"/>
        <w:ind w:left="709"/>
        <w:jc w:val="both"/>
        <w:rPr>
          <w:rFonts w:ascii="Times New Roman" w:eastAsia="Times New Roman" w:hAnsi="Times New Roman" w:cs="Times New Roman"/>
          <w:b/>
          <w:sz w:val="24"/>
          <w:szCs w:val="24"/>
          <w:lang w:eastAsia="ru-RU"/>
        </w:rPr>
      </w:pPr>
    </w:p>
    <w:p w14:paraId="6A0C4CD2" w14:textId="77777777" w:rsidR="005624AA" w:rsidRPr="00F1779A" w:rsidRDefault="005624AA" w:rsidP="005624AA">
      <w:pPr>
        <w:spacing w:after="0" w:line="240" w:lineRule="auto"/>
        <w:jc w:val="both"/>
        <w:rPr>
          <w:rFonts w:ascii="Times New Roman" w:eastAsia="Times New Roman" w:hAnsi="Times New Roman" w:cs="Times New Roman"/>
          <w:lang w:eastAsia="ru-RU"/>
        </w:rPr>
      </w:pPr>
      <w:r w:rsidRPr="00F1779A">
        <w:rPr>
          <w:rFonts w:ascii="Times New Roman" w:eastAsia="Times New Roman" w:hAnsi="Times New Roman" w:cs="Times New Roman"/>
          <w:lang w:eastAsia="ru-RU"/>
        </w:rPr>
        <w:t>ПЕРЕДАЛ:</w:t>
      </w:r>
      <w:r w:rsidRPr="00F1779A">
        <w:rPr>
          <w:rFonts w:ascii="Times New Roman" w:eastAsia="Times New Roman" w:hAnsi="Times New Roman" w:cs="Times New Roman"/>
          <w:lang w:eastAsia="ru-RU"/>
        </w:rPr>
        <w:tab/>
      </w:r>
      <w:r w:rsidRPr="00F1779A">
        <w:rPr>
          <w:rFonts w:ascii="Times New Roman" w:eastAsia="Times New Roman" w:hAnsi="Times New Roman" w:cs="Times New Roman"/>
          <w:lang w:eastAsia="ru-RU"/>
        </w:rPr>
        <w:tab/>
      </w:r>
      <w:r w:rsidRPr="00F1779A">
        <w:rPr>
          <w:rFonts w:ascii="Times New Roman" w:eastAsia="Times New Roman" w:hAnsi="Times New Roman" w:cs="Times New Roman"/>
          <w:lang w:eastAsia="ru-RU"/>
        </w:rPr>
        <w:tab/>
      </w:r>
      <w:r w:rsidRPr="00F1779A">
        <w:rPr>
          <w:rFonts w:ascii="Times New Roman" w:eastAsia="Times New Roman" w:hAnsi="Times New Roman" w:cs="Times New Roman"/>
          <w:lang w:eastAsia="ru-RU"/>
        </w:rPr>
        <w:tab/>
      </w:r>
      <w:r w:rsidRPr="00F1779A">
        <w:rPr>
          <w:rFonts w:ascii="Times New Roman" w:eastAsia="Times New Roman" w:hAnsi="Times New Roman" w:cs="Times New Roman"/>
          <w:lang w:eastAsia="ru-RU"/>
        </w:rPr>
        <w:tab/>
        <w:t xml:space="preserve">        </w:t>
      </w:r>
      <w:r>
        <w:rPr>
          <w:rFonts w:ascii="Times New Roman" w:eastAsia="Times New Roman" w:hAnsi="Times New Roman" w:cs="Times New Roman"/>
          <w:lang w:eastAsia="ru-RU"/>
        </w:rPr>
        <w:t xml:space="preserve">                                          </w:t>
      </w:r>
      <w:r w:rsidRPr="00F1779A">
        <w:rPr>
          <w:rFonts w:ascii="Times New Roman" w:eastAsia="Times New Roman" w:hAnsi="Times New Roman" w:cs="Times New Roman"/>
          <w:lang w:eastAsia="ru-RU"/>
        </w:rPr>
        <w:t xml:space="preserve"> ПРИНЯЛ:</w:t>
      </w:r>
    </w:p>
    <w:p w14:paraId="74EC062D" w14:textId="77777777" w:rsidR="005624AA" w:rsidRPr="00F1779A" w:rsidRDefault="005624AA" w:rsidP="005624AA">
      <w:pPr>
        <w:spacing w:after="0" w:line="240" w:lineRule="auto"/>
        <w:jc w:val="both"/>
        <w:rPr>
          <w:rFonts w:ascii="Times New Roman" w:eastAsia="Times New Roman" w:hAnsi="Times New Roman" w:cs="Times New Roman"/>
          <w:lang w:eastAsia="ru-RU"/>
        </w:rPr>
      </w:pPr>
      <w:r w:rsidRPr="00F1779A">
        <w:rPr>
          <w:rFonts w:ascii="Times New Roman" w:eastAsia="Times New Roman" w:hAnsi="Times New Roman" w:cs="Times New Roman"/>
          <w:lang w:eastAsia="ru-RU"/>
        </w:rPr>
        <w:t>от «Арендодателя»</w:t>
      </w:r>
      <w:r w:rsidRPr="00F1779A">
        <w:rPr>
          <w:rFonts w:ascii="Times New Roman" w:eastAsia="Times New Roman" w:hAnsi="Times New Roman" w:cs="Times New Roman"/>
          <w:lang w:eastAsia="ru-RU"/>
        </w:rPr>
        <w:tab/>
      </w:r>
      <w:r w:rsidRPr="00F1779A">
        <w:rPr>
          <w:rFonts w:ascii="Times New Roman" w:eastAsia="Times New Roman" w:hAnsi="Times New Roman" w:cs="Times New Roman"/>
          <w:lang w:eastAsia="ru-RU"/>
        </w:rPr>
        <w:tab/>
      </w:r>
      <w:r w:rsidRPr="00F1779A">
        <w:rPr>
          <w:rFonts w:ascii="Times New Roman" w:eastAsia="Times New Roman" w:hAnsi="Times New Roman" w:cs="Times New Roman"/>
          <w:lang w:eastAsia="ru-RU"/>
        </w:rPr>
        <w:tab/>
        <w:t xml:space="preserve">                  </w:t>
      </w:r>
      <w:r>
        <w:rPr>
          <w:rFonts w:ascii="Times New Roman" w:eastAsia="Times New Roman" w:hAnsi="Times New Roman" w:cs="Times New Roman"/>
          <w:lang w:eastAsia="ru-RU"/>
        </w:rPr>
        <w:t xml:space="preserve">                                 </w:t>
      </w:r>
      <w:r w:rsidRPr="00F1779A">
        <w:rPr>
          <w:rFonts w:ascii="Times New Roman" w:eastAsia="Times New Roman" w:hAnsi="Times New Roman" w:cs="Times New Roman"/>
          <w:lang w:eastAsia="ru-RU"/>
        </w:rPr>
        <w:t xml:space="preserve">    от «Арендатора»</w:t>
      </w:r>
    </w:p>
    <w:p w14:paraId="1DB5F026" w14:textId="77777777" w:rsidR="005624AA" w:rsidRPr="00F1779A" w:rsidRDefault="005624AA" w:rsidP="005624AA">
      <w:pPr>
        <w:spacing w:after="0" w:line="240" w:lineRule="auto"/>
        <w:jc w:val="right"/>
        <w:rPr>
          <w:rFonts w:ascii="Times New Roman" w:eastAsia="Times New Roman" w:hAnsi="Times New Roman" w:cs="Times New Roman"/>
          <w:bCs/>
          <w:sz w:val="20"/>
          <w:szCs w:val="20"/>
          <w:lang w:eastAsia="ru-RU"/>
        </w:rPr>
      </w:pPr>
    </w:p>
    <w:tbl>
      <w:tblPr>
        <w:tblW w:w="0" w:type="dxa"/>
        <w:tblLayout w:type="fixed"/>
        <w:tblLook w:val="04A0" w:firstRow="1" w:lastRow="0" w:firstColumn="1" w:lastColumn="0" w:noHBand="0" w:noVBand="1"/>
      </w:tblPr>
      <w:tblGrid>
        <w:gridCol w:w="4608"/>
        <w:gridCol w:w="4998"/>
      </w:tblGrid>
      <w:tr w:rsidR="005624AA" w:rsidRPr="00F1779A" w14:paraId="5A23AE1F" w14:textId="77777777" w:rsidTr="00980F94">
        <w:trPr>
          <w:trHeight w:val="311"/>
        </w:trPr>
        <w:tc>
          <w:tcPr>
            <w:tcW w:w="4608" w:type="dxa"/>
          </w:tcPr>
          <w:p w14:paraId="67CAA8C2" w14:textId="77777777" w:rsidR="005624AA" w:rsidRPr="00F1779A" w:rsidRDefault="005624AA" w:rsidP="00980F94">
            <w:pPr>
              <w:spacing w:after="0" w:line="240" w:lineRule="auto"/>
              <w:rPr>
                <w:rFonts w:ascii="Times New Roman" w:eastAsia="Times New Roman" w:hAnsi="Times New Roman" w:cs="Times New Roman"/>
                <w:bCs/>
                <w:u w:val="single"/>
                <w:lang w:eastAsia="ru-RU"/>
              </w:rPr>
            </w:pPr>
            <w:r w:rsidRPr="00F1779A">
              <w:rPr>
                <w:rFonts w:ascii="Times New Roman" w:eastAsia="Times New Roman" w:hAnsi="Times New Roman" w:cs="Times New Roman"/>
                <w:bCs/>
                <w:lang w:eastAsia="ru-RU"/>
              </w:rPr>
              <w:t xml:space="preserve">__________________  </w:t>
            </w:r>
            <w:r>
              <w:rPr>
                <w:rFonts w:ascii="Times New Roman" w:eastAsia="Times New Roman" w:hAnsi="Times New Roman" w:cs="Times New Roman"/>
                <w:bCs/>
                <w:lang w:eastAsia="ru-RU"/>
              </w:rPr>
              <w:t xml:space="preserve">    </w:t>
            </w:r>
          </w:p>
          <w:p w14:paraId="64B91B34" w14:textId="77777777" w:rsidR="005624AA" w:rsidRPr="00F1779A" w:rsidRDefault="005624AA" w:rsidP="00980F94">
            <w:pPr>
              <w:spacing w:after="0" w:line="240" w:lineRule="auto"/>
              <w:rPr>
                <w:rFonts w:ascii="Times New Roman" w:eastAsia="Times New Roman" w:hAnsi="Times New Roman" w:cs="Times New Roman"/>
                <w:bCs/>
                <w:lang w:eastAsia="ru-RU"/>
              </w:rPr>
            </w:pPr>
            <w:r w:rsidRPr="00F1779A">
              <w:rPr>
                <w:rFonts w:ascii="Times New Roman" w:eastAsia="Times New Roman" w:hAnsi="Times New Roman" w:cs="Times New Roman"/>
                <w:bCs/>
                <w:lang w:eastAsia="ru-RU"/>
              </w:rPr>
              <w:t xml:space="preserve">подпись             </w:t>
            </w:r>
          </w:p>
          <w:p w14:paraId="2C5575FB" w14:textId="77777777" w:rsidR="005624AA" w:rsidRPr="00F1779A" w:rsidRDefault="005624AA" w:rsidP="00980F94">
            <w:pPr>
              <w:spacing w:after="0" w:line="240" w:lineRule="auto"/>
              <w:rPr>
                <w:rFonts w:ascii="Times New Roman" w:eastAsia="Times New Roman" w:hAnsi="Times New Roman" w:cs="Times New Roman"/>
                <w:bCs/>
                <w:lang w:eastAsia="ru-RU"/>
              </w:rPr>
            </w:pPr>
          </w:p>
          <w:p w14:paraId="659BDAB9" w14:textId="77777777" w:rsidR="005624AA" w:rsidRPr="00F1779A" w:rsidRDefault="005624AA" w:rsidP="00980F94">
            <w:pPr>
              <w:spacing w:after="0" w:line="240" w:lineRule="auto"/>
              <w:rPr>
                <w:rFonts w:ascii="Times New Roman" w:eastAsia="Times New Roman" w:hAnsi="Times New Roman" w:cs="Times New Roman"/>
                <w:bCs/>
                <w:lang w:eastAsia="ru-RU"/>
              </w:rPr>
            </w:pPr>
          </w:p>
          <w:p w14:paraId="2722E26B" w14:textId="77777777" w:rsidR="005624AA" w:rsidRPr="00F1779A" w:rsidRDefault="005624AA" w:rsidP="00980F94">
            <w:pPr>
              <w:spacing w:after="0" w:line="240" w:lineRule="auto"/>
              <w:rPr>
                <w:rFonts w:ascii="Times New Roman" w:eastAsia="Times New Roman" w:hAnsi="Times New Roman" w:cs="Times New Roman"/>
                <w:b/>
                <w:bCs/>
                <w:lang w:eastAsia="ru-RU"/>
              </w:rPr>
            </w:pPr>
          </w:p>
        </w:tc>
        <w:tc>
          <w:tcPr>
            <w:tcW w:w="4998" w:type="dxa"/>
          </w:tcPr>
          <w:p w14:paraId="0054FC57" w14:textId="77777777" w:rsidR="005624AA" w:rsidRPr="00F1779A" w:rsidRDefault="005624AA" w:rsidP="00980F94">
            <w:pPr>
              <w:spacing w:after="0" w:line="240" w:lineRule="auto"/>
              <w:ind w:left="1774"/>
              <w:rPr>
                <w:rFonts w:ascii="Times New Roman" w:eastAsia="Times New Roman" w:hAnsi="Times New Roman" w:cs="Times New Roman"/>
                <w:lang w:eastAsia="ru-RU"/>
              </w:rPr>
            </w:pPr>
            <w:r w:rsidRPr="00F1779A">
              <w:rPr>
                <w:rFonts w:ascii="Times New Roman" w:eastAsia="Times New Roman" w:hAnsi="Times New Roman" w:cs="Times New Roman"/>
                <w:lang w:eastAsia="ru-RU"/>
              </w:rPr>
              <w:t xml:space="preserve">_____________________  </w:t>
            </w:r>
          </w:p>
          <w:p w14:paraId="5761446F" w14:textId="77777777" w:rsidR="005624AA" w:rsidRPr="00F1779A" w:rsidRDefault="005624AA" w:rsidP="00980F94">
            <w:pPr>
              <w:spacing w:after="0" w:line="240" w:lineRule="auto"/>
              <w:ind w:left="1916"/>
              <w:rPr>
                <w:rFonts w:ascii="Times New Roman" w:eastAsia="Times New Roman" w:hAnsi="Times New Roman" w:cs="Times New Roman"/>
                <w:lang w:eastAsia="ru-RU"/>
              </w:rPr>
            </w:pPr>
            <w:r w:rsidRPr="00F1779A">
              <w:rPr>
                <w:rFonts w:ascii="Times New Roman" w:eastAsia="Times New Roman" w:hAnsi="Times New Roman" w:cs="Times New Roman"/>
                <w:lang w:eastAsia="ru-RU"/>
              </w:rPr>
              <w:t xml:space="preserve">подпись                   </w:t>
            </w:r>
          </w:p>
          <w:p w14:paraId="498B4452" w14:textId="77777777" w:rsidR="005624AA" w:rsidRPr="00F1779A" w:rsidRDefault="005624AA" w:rsidP="00980F94">
            <w:pPr>
              <w:spacing w:after="0" w:line="240" w:lineRule="auto"/>
              <w:rPr>
                <w:rFonts w:ascii="Times New Roman" w:eastAsia="Times New Roman" w:hAnsi="Times New Roman" w:cs="Times New Roman"/>
                <w:lang w:eastAsia="ru-RU"/>
              </w:rPr>
            </w:pPr>
          </w:p>
          <w:p w14:paraId="7EC8D886" w14:textId="77777777" w:rsidR="005624AA" w:rsidRPr="00F1779A" w:rsidRDefault="005624AA" w:rsidP="00980F94">
            <w:pPr>
              <w:spacing w:after="0" w:line="240" w:lineRule="auto"/>
              <w:rPr>
                <w:rFonts w:ascii="Times New Roman" w:eastAsia="Times New Roman" w:hAnsi="Times New Roman" w:cs="Times New Roman"/>
                <w:lang w:eastAsia="ru-RU"/>
              </w:rPr>
            </w:pPr>
          </w:p>
          <w:p w14:paraId="7A278B9B" w14:textId="77777777" w:rsidR="005624AA" w:rsidRPr="00F1779A" w:rsidRDefault="005624AA" w:rsidP="00980F94">
            <w:pPr>
              <w:spacing w:after="0" w:line="240" w:lineRule="auto"/>
              <w:rPr>
                <w:rFonts w:ascii="Times New Roman" w:eastAsia="Times New Roman" w:hAnsi="Times New Roman" w:cs="Times New Roman"/>
                <w:lang w:eastAsia="ru-RU"/>
              </w:rPr>
            </w:pPr>
          </w:p>
        </w:tc>
      </w:tr>
    </w:tbl>
    <w:p w14:paraId="6CD454C8" w14:textId="0CFDFF51" w:rsidR="00AB12B1" w:rsidRPr="00964A8E" w:rsidRDefault="00AB12B1" w:rsidP="009C26F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sectPr w:rsidR="00AB12B1" w:rsidRPr="00964A8E" w:rsidSect="008F7077">
      <w:pgSz w:w="11906" w:h="16838"/>
      <w:pgMar w:top="567"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D6ABE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7"/>
        </w:tabs>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CA5F70"/>
    <w:multiLevelType w:val="hybridMultilevel"/>
    <w:tmpl w:val="07F0E990"/>
    <w:lvl w:ilvl="0" w:tplc="1F789FB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3085207A"/>
    <w:multiLevelType w:val="multilevel"/>
    <w:tmpl w:val="F896333E"/>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3AC13306"/>
    <w:multiLevelType w:val="hybridMultilevel"/>
    <w:tmpl w:val="E78EF6EC"/>
    <w:lvl w:ilvl="0" w:tplc="911A0F9A">
      <w:numFmt w:val="bullet"/>
      <w:lvlText w:val=""/>
      <w:lvlJc w:val="left"/>
      <w:pPr>
        <w:tabs>
          <w:tab w:val="num" w:pos="1740"/>
        </w:tabs>
        <w:ind w:left="1740" w:hanging="1020"/>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7" w15:restartNumberingAfterBreak="0">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73F72C05"/>
    <w:multiLevelType w:val="hybridMultilevel"/>
    <w:tmpl w:val="6B6A2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C12C2D"/>
    <w:multiLevelType w:val="hybridMultilevel"/>
    <w:tmpl w:val="FEE2B030"/>
    <w:lvl w:ilvl="0" w:tplc="7FFA2E06">
      <w:start w:val="1"/>
      <w:numFmt w:val="decimal"/>
      <w:lvlText w:val="%1."/>
      <w:lvlJc w:val="left"/>
      <w:pPr>
        <w:tabs>
          <w:tab w:val="num" w:pos="855"/>
        </w:tabs>
        <w:ind w:left="855" w:hanging="85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2"/>
  </w:num>
  <w:num w:numId="3">
    <w:abstractNumId w:val="5"/>
  </w:num>
  <w:num w:numId="4">
    <w:abstractNumId w:val="7"/>
  </w:num>
  <w:num w:numId="5">
    <w:abstractNumId w:val="4"/>
  </w:num>
  <w:num w:numId="6">
    <w:abstractNumId w:val="1"/>
  </w:num>
  <w:num w:numId="7">
    <w:abstractNumId w:val="9"/>
  </w:num>
  <w:num w:numId="8">
    <w:abstractNumId w:val="8"/>
  </w:num>
  <w:num w:numId="9">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1669"/>
    <w:rsid w:val="000026CC"/>
    <w:rsid w:val="00004997"/>
    <w:rsid w:val="00004B2F"/>
    <w:rsid w:val="000068BC"/>
    <w:rsid w:val="00010FEB"/>
    <w:rsid w:val="00022477"/>
    <w:rsid w:val="00024222"/>
    <w:rsid w:val="00025C68"/>
    <w:rsid w:val="0003329B"/>
    <w:rsid w:val="00043902"/>
    <w:rsid w:val="000478BD"/>
    <w:rsid w:val="00050039"/>
    <w:rsid w:val="00051D45"/>
    <w:rsid w:val="00072DCC"/>
    <w:rsid w:val="00073ED1"/>
    <w:rsid w:val="00076569"/>
    <w:rsid w:val="00076D5F"/>
    <w:rsid w:val="00094E17"/>
    <w:rsid w:val="000A3180"/>
    <w:rsid w:val="000A4F17"/>
    <w:rsid w:val="000A5716"/>
    <w:rsid w:val="000B451C"/>
    <w:rsid w:val="000C2F4E"/>
    <w:rsid w:val="000D22D9"/>
    <w:rsid w:val="000E05C9"/>
    <w:rsid w:val="000E602A"/>
    <w:rsid w:val="000F5C04"/>
    <w:rsid w:val="00104956"/>
    <w:rsid w:val="00107D5F"/>
    <w:rsid w:val="00112348"/>
    <w:rsid w:val="00117C83"/>
    <w:rsid w:val="00122E9A"/>
    <w:rsid w:val="0013763C"/>
    <w:rsid w:val="00150BDF"/>
    <w:rsid w:val="001527AC"/>
    <w:rsid w:val="00164D4E"/>
    <w:rsid w:val="00165A9A"/>
    <w:rsid w:val="00166C19"/>
    <w:rsid w:val="00176D42"/>
    <w:rsid w:val="00181197"/>
    <w:rsid w:val="00183955"/>
    <w:rsid w:val="00184280"/>
    <w:rsid w:val="001843B6"/>
    <w:rsid w:val="00190924"/>
    <w:rsid w:val="001925AD"/>
    <w:rsid w:val="001972C8"/>
    <w:rsid w:val="001A2E94"/>
    <w:rsid w:val="001C0F45"/>
    <w:rsid w:val="001C2A05"/>
    <w:rsid w:val="001C2BA0"/>
    <w:rsid w:val="001D1C19"/>
    <w:rsid w:val="001D1EED"/>
    <w:rsid w:val="001D4473"/>
    <w:rsid w:val="001E0270"/>
    <w:rsid w:val="001E37BE"/>
    <w:rsid w:val="001E6F34"/>
    <w:rsid w:val="001E7172"/>
    <w:rsid w:val="001E7B89"/>
    <w:rsid w:val="001F222F"/>
    <w:rsid w:val="001F2ED3"/>
    <w:rsid w:val="001F5B2D"/>
    <w:rsid w:val="001F7199"/>
    <w:rsid w:val="002015B4"/>
    <w:rsid w:val="00210C42"/>
    <w:rsid w:val="00212895"/>
    <w:rsid w:val="00213CC9"/>
    <w:rsid w:val="00216CA3"/>
    <w:rsid w:val="002200F2"/>
    <w:rsid w:val="00226D0F"/>
    <w:rsid w:val="00231B53"/>
    <w:rsid w:val="00234558"/>
    <w:rsid w:val="00236BB8"/>
    <w:rsid w:val="002405B0"/>
    <w:rsid w:val="00244EE2"/>
    <w:rsid w:val="00251FB6"/>
    <w:rsid w:val="002570FA"/>
    <w:rsid w:val="002718CF"/>
    <w:rsid w:val="0027449E"/>
    <w:rsid w:val="002769C2"/>
    <w:rsid w:val="00277971"/>
    <w:rsid w:val="00282853"/>
    <w:rsid w:val="00284386"/>
    <w:rsid w:val="00286FFC"/>
    <w:rsid w:val="002953D8"/>
    <w:rsid w:val="002C50CE"/>
    <w:rsid w:val="002C6E58"/>
    <w:rsid w:val="002C705F"/>
    <w:rsid w:val="002D18DF"/>
    <w:rsid w:val="002D57CF"/>
    <w:rsid w:val="002D5B04"/>
    <w:rsid w:val="002D6127"/>
    <w:rsid w:val="002D66E5"/>
    <w:rsid w:val="002D7767"/>
    <w:rsid w:val="002E5D9B"/>
    <w:rsid w:val="002F5914"/>
    <w:rsid w:val="002F6EAA"/>
    <w:rsid w:val="003008A3"/>
    <w:rsid w:val="00301379"/>
    <w:rsid w:val="003052F5"/>
    <w:rsid w:val="003056B9"/>
    <w:rsid w:val="00306D47"/>
    <w:rsid w:val="00311E42"/>
    <w:rsid w:val="00312504"/>
    <w:rsid w:val="003143A9"/>
    <w:rsid w:val="00320354"/>
    <w:rsid w:val="003211F3"/>
    <w:rsid w:val="0033279D"/>
    <w:rsid w:val="003347E4"/>
    <w:rsid w:val="00342570"/>
    <w:rsid w:val="003507C4"/>
    <w:rsid w:val="003544DC"/>
    <w:rsid w:val="00364D16"/>
    <w:rsid w:val="00381A88"/>
    <w:rsid w:val="003852EC"/>
    <w:rsid w:val="00386233"/>
    <w:rsid w:val="00386A46"/>
    <w:rsid w:val="00395081"/>
    <w:rsid w:val="003A1170"/>
    <w:rsid w:val="003A2009"/>
    <w:rsid w:val="003A2ED0"/>
    <w:rsid w:val="003B13E7"/>
    <w:rsid w:val="003B2F9A"/>
    <w:rsid w:val="003B3F01"/>
    <w:rsid w:val="003C6492"/>
    <w:rsid w:val="003D0431"/>
    <w:rsid w:val="003D3CD1"/>
    <w:rsid w:val="003D4954"/>
    <w:rsid w:val="003E08E1"/>
    <w:rsid w:val="003F2DE7"/>
    <w:rsid w:val="00400873"/>
    <w:rsid w:val="0040173B"/>
    <w:rsid w:val="00403168"/>
    <w:rsid w:val="0040328F"/>
    <w:rsid w:val="00404C8E"/>
    <w:rsid w:val="00410536"/>
    <w:rsid w:val="004119D3"/>
    <w:rsid w:val="00417A45"/>
    <w:rsid w:val="004244FB"/>
    <w:rsid w:val="0042464C"/>
    <w:rsid w:val="00427A17"/>
    <w:rsid w:val="00437EDF"/>
    <w:rsid w:val="00441454"/>
    <w:rsid w:val="0045372D"/>
    <w:rsid w:val="004577D9"/>
    <w:rsid w:val="0047019F"/>
    <w:rsid w:val="00472E59"/>
    <w:rsid w:val="00474AED"/>
    <w:rsid w:val="004777C3"/>
    <w:rsid w:val="0048666A"/>
    <w:rsid w:val="00496066"/>
    <w:rsid w:val="004A4C4E"/>
    <w:rsid w:val="004A683C"/>
    <w:rsid w:val="004B7E8F"/>
    <w:rsid w:val="004C297A"/>
    <w:rsid w:val="004C2C35"/>
    <w:rsid w:val="004C57B5"/>
    <w:rsid w:val="004C59A0"/>
    <w:rsid w:val="004C5F9F"/>
    <w:rsid w:val="004D11A0"/>
    <w:rsid w:val="004D4FA4"/>
    <w:rsid w:val="004F0BFD"/>
    <w:rsid w:val="004F3F2A"/>
    <w:rsid w:val="004F5D9E"/>
    <w:rsid w:val="004F7467"/>
    <w:rsid w:val="005100C6"/>
    <w:rsid w:val="00511B55"/>
    <w:rsid w:val="005125D9"/>
    <w:rsid w:val="00513B38"/>
    <w:rsid w:val="00523F79"/>
    <w:rsid w:val="005255D4"/>
    <w:rsid w:val="0053178D"/>
    <w:rsid w:val="005367E5"/>
    <w:rsid w:val="0054599F"/>
    <w:rsid w:val="00550F63"/>
    <w:rsid w:val="00551158"/>
    <w:rsid w:val="00553575"/>
    <w:rsid w:val="00554E3E"/>
    <w:rsid w:val="0056036D"/>
    <w:rsid w:val="005624AA"/>
    <w:rsid w:val="005632D4"/>
    <w:rsid w:val="00566B94"/>
    <w:rsid w:val="00572CC1"/>
    <w:rsid w:val="005749F6"/>
    <w:rsid w:val="00575E40"/>
    <w:rsid w:val="00576A4B"/>
    <w:rsid w:val="00580D52"/>
    <w:rsid w:val="005A30F5"/>
    <w:rsid w:val="005A56BA"/>
    <w:rsid w:val="005A753D"/>
    <w:rsid w:val="005C173D"/>
    <w:rsid w:val="005C742F"/>
    <w:rsid w:val="005D0C33"/>
    <w:rsid w:val="005E4D0E"/>
    <w:rsid w:val="005E7964"/>
    <w:rsid w:val="005F2F2B"/>
    <w:rsid w:val="0060024F"/>
    <w:rsid w:val="00602F8B"/>
    <w:rsid w:val="00603FD9"/>
    <w:rsid w:val="006045A3"/>
    <w:rsid w:val="00612205"/>
    <w:rsid w:val="0061281C"/>
    <w:rsid w:val="00612891"/>
    <w:rsid w:val="00613BBE"/>
    <w:rsid w:val="00615FC3"/>
    <w:rsid w:val="00630858"/>
    <w:rsid w:val="00634F37"/>
    <w:rsid w:val="00636D2D"/>
    <w:rsid w:val="00640692"/>
    <w:rsid w:val="006523AE"/>
    <w:rsid w:val="006673F8"/>
    <w:rsid w:val="00673CEB"/>
    <w:rsid w:val="00683458"/>
    <w:rsid w:val="00683BF0"/>
    <w:rsid w:val="006A2566"/>
    <w:rsid w:val="006A4FE6"/>
    <w:rsid w:val="006B108B"/>
    <w:rsid w:val="006B3DF2"/>
    <w:rsid w:val="006B4825"/>
    <w:rsid w:val="006C3ABC"/>
    <w:rsid w:val="006C41AA"/>
    <w:rsid w:val="006D1634"/>
    <w:rsid w:val="006D2E29"/>
    <w:rsid w:val="006D5952"/>
    <w:rsid w:val="006D59D0"/>
    <w:rsid w:val="006F424B"/>
    <w:rsid w:val="0071078A"/>
    <w:rsid w:val="00717122"/>
    <w:rsid w:val="00720126"/>
    <w:rsid w:val="00730171"/>
    <w:rsid w:val="007328AE"/>
    <w:rsid w:val="00734829"/>
    <w:rsid w:val="007409F5"/>
    <w:rsid w:val="0074228D"/>
    <w:rsid w:val="00752B70"/>
    <w:rsid w:val="007644D2"/>
    <w:rsid w:val="00773294"/>
    <w:rsid w:val="00780D6A"/>
    <w:rsid w:val="00782A66"/>
    <w:rsid w:val="007830FC"/>
    <w:rsid w:val="00785102"/>
    <w:rsid w:val="00787D79"/>
    <w:rsid w:val="00792B20"/>
    <w:rsid w:val="0079599D"/>
    <w:rsid w:val="007B2162"/>
    <w:rsid w:val="007B5CF2"/>
    <w:rsid w:val="007B5DD6"/>
    <w:rsid w:val="007C33A6"/>
    <w:rsid w:val="007D0816"/>
    <w:rsid w:val="007D60C6"/>
    <w:rsid w:val="007D6973"/>
    <w:rsid w:val="007E0C19"/>
    <w:rsid w:val="007E77E0"/>
    <w:rsid w:val="007F2C23"/>
    <w:rsid w:val="007F353F"/>
    <w:rsid w:val="007F405E"/>
    <w:rsid w:val="007F5132"/>
    <w:rsid w:val="00804A9D"/>
    <w:rsid w:val="00805C08"/>
    <w:rsid w:val="00810540"/>
    <w:rsid w:val="008110C5"/>
    <w:rsid w:val="00814217"/>
    <w:rsid w:val="00814465"/>
    <w:rsid w:val="008228AE"/>
    <w:rsid w:val="00834C14"/>
    <w:rsid w:val="00840D05"/>
    <w:rsid w:val="008435A1"/>
    <w:rsid w:val="008451C4"/>
    <w:rsid w:val="00853AD1"/>
    <w:rsid w:val="00856B9A"/>
    <w:rsid w:val="00863407"/>
    <w:rsid w:val="00864193"/>
    <w:rsid w:val="0086536A"/>
    <w:rsid w:val="00867F7C"/>
    <w:rsid w:val="00872A72"/>
    <w:rsid w:val="00873698"/>
    <w:rsid w:val="00877A62"/>
    <w:rsid w:val="00880D85"/>
    <w:rsid w:val="00881935"/>
    <w:rsid w:val="00883F35"/>
    <w:rsid w:val="00890E57"/>
    <w:rsid w:val="00893D2C"/>
    <w:rsid w:val="00895AA8"/>
    <w:rsid w:val="008A0D7D"/>
    <w:rsid w:val="008A3F02"/>
    <w:rsid w:val="008A6BF8"/>
    <w:rsid w:val="008B7250"/>
    <w:rsid w:val="008C4AAF"/>
    <w:rsid w:val="008D333A"/>
    <w:rsid w:val="008E2D99"/>
    <w:rsid w:val="008E3BC6"/>
    <w:rsid w:val="008E5B84"/>
    <w:rsid w:val="008F2051"/>
    <w:rsid w:val="008F65C9"/>
    <w:rsid w:val="008F7077"/>
    <w:rsid w:val="00920FBB"/>
    <w:rsid w:val="00923A63"/>
    <w:rsid w:val="009263EF"/>
    <w:rsid w:val="00927E9F"/>
    <w:rsid w:val="00930FF9"/>
    <w:rsid w:val="00946005"/>
    <w:rsid w:val="0094736C"/>
    <w:rsid w:val="009559CE"/>
    <w:rsid w:val="00957516"/>
    <w:rsid w:val="00957785"/>
    <w:rsid w:val="00961884"/>
    <w:rsid w:val="00963540"/>
    <w:rsid w:val="00964A8E"/>
    <w:rsid w:val="009669B4"/>
    <w:rsid w:val="009772D5"/>
    <w:rsid w:val="00981531"/>
    <w:rsid w:val="009832FD"/>
    <w:rsid w:val="00984805"/>
    <w:rsid w:val="00985897"/>
    <w:rsid w:val="009A1B6E"/>
    <w:rsid w:val="009A510A"/>
    <w:rsid w:val="009A51F8"/>
    <w:rsid w:val="009C0117"/>
    <w:rsid w:val="009C26F0"/>
    <w:rsid w:val="009D1B25"/>
    <w:rsid w:val="009D7D7E"/>
    <w:rsid w:val="009E7E6A"/>
    <w:rsid w:val="009F0917"/>
    <w:rsid w:val="00A0020E"/>
    <w:rsid w:val="00A02052"/>
    <w:rsid w:val="00A049DD"/>
    <w:rsid w:val="00A153EC"/>
    <w:rsid w:val="00A2176A"/>
    <w:rsid w:val="00A23460"/>
    <w:rsid w:val="00A24D75"/>
    <w:rsid w:val="00A262DA"/>
    <w:rsid w:val="00A519A7"/>
    <w:rsid w:val="00A520FC"/>
    <w:rsid w:val="00A5230E"/>
    <w:rsid w:val="00A613C5"/>
    <w:rsid w:val="00A66430"/>
    <w:rsid w:val="00A7531E"/>
    <w:rsid w:val="00A76FBE"/>
    <w:rsid w:val="00A84A3F"/>
    <w:rsid w:val="00A968C8"/>
    <w:rsid w:val="00A977ED"/>
    <w:rsid w:val="00AA06C7"/>
    <w:rsid w:val="00AA09CC"/>
    <w:rsid w:val="00AA37E8"/>
    <w:rsid w:val="00AA7367"/>
    <w:rsid w:val="00AB07BD"/>
    <w:rsid w:val="00AB12B1"/>
    <w:rsid w:val="00AB4B59"/>
    <w:rsid w:val="00AB4E35"/>
    <w:rsid w:val="00AC53D7"/>
    <w:rsid w:val="00AC67BD"/>
    <w:rsid w:val="00AC736A"/>
    <w:rsid w:val="00AC7DC2"/>
    <w:rsid w:val="00AD0965"/>
    <w:rsid w:val="00AD3500"/>
    <w:rsid w:val="00AD3AA7"/>
    <w:rsid w:val="00AE07F5"/>
    <w:rsid w:val="00AE45A1"/>
    <w:rsid w:val="00AF6E53"/>
    <w:rsid w:val="00B01443"/>
    <w:rsid w:val="00B04546"/>
    <w:rsid w:val="00B0547C"/>
    <w:rsid w:val="00B07DB4"/>
    <w:rsid w:val="00B11D6A"/>
    <w:rsid w:val="00B12813"/>
    <w:rsid w:val="00B17BD7"/>
    <w:rsid w:val="00B20036"/>
    <w:rsid w:val="00B20ACD"/>
    <w:rsid w:val="00B215AC"/>
    <w:rsid w:val="00B31669"/>
    <w:rsid w:val="00B4192D"/>
    <w:rsid w:val="00B449D3"/>
    <w:rsid w:val="00B51DAC"/>
    <w:rsid w:val="00B56BEC"/>
    <w:rsid w:val="00B63008"/>
    <w:rsid w:val="00B66C84"/>
    <w:rsid w:val="00B81A15"/>
    <w:rsid w:val="00B8438F"/>
    <w:rsid w:val="00B85637"/>
    <w:rsid w:val="00B866B6"/>
    <w:rsid w:val="00B87BDF"/>
    <w:rsid w:val="00B97873"/>
    <w:rsid w:val="00BA0175"/>
    <w:rsid w:val="00BA39EB"/>
    <w:rsid w:val="00BA75FF"/>
    <w:rsid w:val="00BB1164"/>
    <w:rsid w:val="00BB44E6"/>
    <w:rsid w:val="00BC252F"/>
    <w:rsid w:val="00BC4AF3"/>
    <w:rsid w:val="00BD64CE"/>
    <w:rsid w:val="00BE1330"/>
    <w:rsid w:val="00BE2035"/>
    <w:rsid w:val="00BE60BE"/>
    <w:rsid w:val="00BF2FF5"/>
    <w:rsid w:val="00BF3681"/>
    <w:rsid w:val="00BF5EF2"/>
    <w:rsid w:val="00BF6200"/>
    <w:rsid w:val="00C00D4B"/>
    <w:rsid w:val="00C03AAA"/>
    <w:rsid w:val="00C03DA1"/>
    <w:rsid w:val="00C1081C"/>
    <w:rsid w:val="00C158F8"/>
    <w:rsid w:val="00C2279E"/>
    <w:rsid w:val="00C36E69"/>
    <w:rsid w:val="00C3777E"/>
    <w:rsid w:val="00C401CC"/>
    <w:rsid w:val="00C522C9"/>
    <w:rsid w:val="00C55FC0"/>
    <w:rsid w:val="00C57F9E"/>
    <w:rsid w:val="00C60EEA"/>
    <w:rsid w:val="00C679FD"/>
    <w:rsid w:val="00C70CCA"/>
    <w:rsid w:val="00C767D3"/>
    <w:rsid w:val="00C85E62"/>
    <w:rsid w:val="00C925CA"/>
    <w:rsid w:val="00CA1BFB"/>
    <w:rsid w:val="00CC5EED"/>
    <w:rsid w:val="00CD143C"/>
    <w:rsid w:val="00CD63EA"/>
    <w:rsid w:val="00CD78B7"/>
    <w:rsid w:val="00CE0B7F"/>
    <w:rsid w:val="00CE2A28"/>
    <w:rsid w:val="00CE2C78"/>
    <w:rsid w:val="00CE46C9"/>
    <w:rsid w:val="00CF71DF"/>
    <w:rsid w:val="00D00585"/>
    <w:rsid w:val="00D01814"/>
    <w:rsid w:val="00D018AD"/>
    <w:rsid w:val="00D042ED"/>
    <w:rsid w:val="00D07040"/>
    <w:rsid w:val="00D10E26"/>
    <w:rsid w:val="00D203D1"/>
    <w:rsid w:val="00D30AF0"/>
    <w:rsid w:val="00D3241B"/>
    <w:rsid w:val="00D359EF"/>
    <w:rsid w:val="00D506D8"/>
    <w:rsid w:val="00D633F0"/>
    <w:rsid w:val="00D672D0"/>
    <w:rsid w:val="00D70DC9"/>
    <w:rsid w:val="00D7651C"/>
    <w:rsid w:val="00D80ADF"/>
    <w:rsid w:val="00DA0C20"/>
    <w:rsid w:val="00DA1864"/>
    <w:rsid w:val="00DA2223"/>
    <w:rsid w:val="00DA2639"/>
    <w:rsid w:val="00DA5757"/>
    <w:rsid w:val="00DA705B"/>
    <w:rsid w:val="00DB1A92"/>
    <w:rsid w:val="00DB28EA"/>
    <w:rsid w:val="00DD7BFF"/>
    <w:rsid w:val="00DF5A78"/>
    <w:rsid w:val="00E00E73"/>
    <w:rsid w:val="00E16875"/>
    <w:rsid w:val="00E2038D"/>
    <w:rsid w:val="00E21F80"/>
    <w:rsid w:val="00E302CD"/>
    <w:rsid w:val="00E30EA2"/>
    <w:rsid w:val="00E40113"/>
    <w:rsid w:val="00E40EAE"/>
    <w:rsid w:val="00E425D7"/>
    <w:rsid w:val="00E43D05"/>
    <w:rsid w:val="00E45ED0"/>
    <w:rsid w:val="00E46C48"/>
    <w:rsid w:val="00E62BD3"/>
    <w:rsid w:val="00E734DB"/>
    <w:rsid w:val="00E80287"/>
    <w:rsid w:val="00E92D75"/>
    <w:rsid w:val="00E95B81"/>
    <w:rsid w:val="00E96BB0"/>
    <w:rsid w:val="00EA19A7"/>
    <w:rsid w:val="00EA6B0A"/>
    <w:rsid w:val="00EB3791"/>
    <w:rsid w:val="00EB7386"/>
    <w:rsid w:val="00EC015E"/>
    <w:rsid w:val="00ED1A0A"/>
    <w:rsid w:val="00ED3799"/>
    <w:rsid w:val="00ED4C78"/>
    <w:rsid w:val="00ED67B8"/>
    <w:rsid w:val="00ED720C"/>
    <w:rsid w:val="00ED7B4B"/>
    <w:rsid w:val="00EE660D"/>
    <w:rsid w:val="00EE679C"/>
    <w:rsid w:val="00EF227D"/>
    <w:rsid w:val="00F06808"/>
    <w:rsid w:val="00F07F2B"/>
    <w:rsid w:val="00F13E06"/>
    <w:rsid w:val="00F1779A"/>
    <w:rsid w:val="00F31D12"/>
    <w:rsid w:val="00F32594"/>
    <w:rsid w:val="00F332F5"/>
    <w:rsid w:val="00F379C7"/>
    <w:rsid w:val="00F44517"/>
    <w:rsid w:val="00F6426A"/>
    <w:rsid w:val="00F7079B"/>
    <w:rsid w:val="00F76C51"/>
    <w:rsid w:val="00F8386F"/>
    <w:rsid w:val="00F9188A"/>
    <w:rsid w:val="00F9268C"/>
    <w:rsid w:val="00F930DB"/>
    <w:rsid w:val="00F952ED"/>
    <w:rsid w:val="00FB39D8"/>
    <w:rsid w:val="00FB7651"/>
    <w:rsid w:val="00FC4A98"/>
    <w:rsid w:val="00FE552A"/>
    <w:rsid w:val="00FF2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0AB28"/>
  <w15:docId w15:val="{DC826D63-F6F9-4363-8B1C-A59623A8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35A1"/>
  </w:style>
  <w:style w:type="paragraph" w:styleId="1">
    <w:name w:val="heading 1"/>
    <w:basedOn w:val="a"/>
    <w:next w:val="a"/>
    <w:link w:val="10"/>
    <w:qFormat/>
    <w:rsid w:val="00AB12B1"/>
    <w:pPr>
      <w:keepNext/>
      <w:spacing w:after="0" w:line="240" w:lineRule="auto"/>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AB12B1"/>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AB12B1"/>
    <w:pPr>
      <w:keepNext/>
      <w:spacing w:after="0" w:line="240" w:lineRule="auto"/>
      <w:jc w:val="center"/>
      <w:outlineLvl w:val="2"/>
    </w:pPr>
    <w:rPr>
      <w:rFonts w:ascii="Times New Roman" w:eastAsia="Times New Roman" w:hAnsi="Times New Roman" w:cs="Times New Roman"/>
      <w:b/>
      <w:spacing w:val="50"/>
      <w:sz w:val="32"/>
      <w:szCs w:val="20"/>
      <w:lang w:eastAsia="ru-RU"/>
    </w:rPr>
  </w:style>
  <w:style w:type="paragraph" w:styleId="4">
    <w:name w:val="heading 4"/>
    <w:basedOn w:val="a"/>
    <w:next w:val="a"/>
    <w:link w:val="40"/>
    <w:qFormat/>
    <w:rsid w:val="00AB12B1"/>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AB12B1"/>
    <w:pPr>
      <w:keepNext/>
      <w:spacing w:after="0" w:line="240" w:lineRule="auto"/>
      <w:jc w:val="both"/>
      <w:outlineLvl w:val="4"/>
    </w:pPr>
    <w:rPr>
      <w:rFonts w:ascii="Times New Roman" w:eastAsia="Times New Roman" w:hAnsi="Times New Roman" w:cs="Times New Roman"/>
      <w:b/>
      <w:bCs/>
      <w:sz w:val="32"/>
      <w:szCs w:val="20"/>
      <w:lang w:eastAsia="ru-RU"/>
    </w:rPr>
  </w:style>
  <w:style w:type="paragraph" w:styleId="6">
    <w:name w:val="heading 6"/>
    <w:basedOn w:val="a"/>
    <w:next w:val="a"/>
    <w:link w:val="60"/>
    <w:qFormat/>
    <w:rsid w:val="00AB12B1"/>
    <w:pPr>
      <w:keepNext/>
      <w:spacing w:after="0" w:line="240" w:lineRule="auto"/>
      <w:outlineLvl w:val="5"/>
    </w:pPr>
    <w:rPr>
      <w:rFonts w:ascii="Times New Roman" w:eastAsia="Times New Roman" w:hAnsi="Times New Roman" w:cs="Times New Roman"/>
      <w:b/>
      <w:i/>
      <w:iCs/>
      <w:sz w:val="20"/>
      <w:szCs w:val="20"/>
      <w:lang w:eastAsia="ru-RU"/>
    </w:rPr>
  </w:style>
  <w:style w:type="paragraph" w:styleId="7">
    <w:name w:val="heading 7"/>
    <w:basedOn w:val="a"/>
    <w:next w:val="a"/>
    <w:link w:val="70"/>
    <w:qFormat/>
    <w:rsid w:val="00AB12B1"/>
    <w:pPr>
      <w:keepNext/>
      <w:spacing w:after="0" w:line="240" w:lineRule="auto"/>
      <w:outlineLvl w:val="6"/>
    </w:pPr>
    <w:rPr>
      <w:rFonts w:ascii="Times New Roman" w:eastAsia="Times New Roman" w:hAnsi="Times New Roman" w:cs="Times New Roman"/>
      <w:i/>
      <w:iCs/>
      <w:sz w:val="20"/>
      <w:szCs w:val="20"/>
      <w:lang w:eastAsia="ru-RU"/>
    </w:rPr>
  </w:style>
  <w:style w:type="paragraph" w:styleId="8">
    <w:name w:val="heading 8"/>
    <w:basedOn w:val="a"/>
    <w:next w:val="a"/>
    <w:link w:val="80"/>
    <w:qFormat/>
    <w:rsid w:val="00AB12B1"/>
    <w:pPr>
      <w:keepNext/>
      <w:spacing w:after="0" w:line="240" w:lineRule="auto"/>
      <w:jc w:val="both"/>
      <w:outlineLvl w:val="7"/>
    </w:pPr>
    <w:rPr>
      <w:rFonts w:ascii="Times New Roman" w:eastAsia="Times New Roman" w:hAnsi="Times New Roman" w:cs="Times New Roman"/>
      <w:sz w:val="28"/>
      <w:szCs w:val="28"/>
      <w:lang w:eastAsia="ru-RU"/>
    </w:rPr>
  </w:style>
  <w:style w:type="paragraph" w:styleId="9">
    <w:name w:val="heading 9"/>
    <w:basedOn w:val="a"/>
    <w:next w:val="a"/>
    <w:link w:val="90"/>
    <w:qFormat/>
    <w:rsid w:val="00AB12B1"/>
    <w:pPr>
      <w:keepNext/>
      <w:spacing w:after="0" w:line="240" w:lineRule="auto"/>
      <w:jc w:val="center"/>
      <w:outlineLvl w:val="8"/>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nhideWhenUsed/>
    <w:rsid w:val="002D66E5"/>
    <w:rPr>
      <w:color w:val="0000FF" w:themeColor="hyperlink"/>
      <w:u w:val="single"/>
    </w:rPr>
  </w:style>
  <w:style w:type="paragraph" w:styleId="a6">
    <w:name w:val="Balloon Text"/>
    <w:basedOn w:val="a"/>
    <w:link w:val="a7"/>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semiHidden/>
    <w:rsid w:val="00981531"/>
    <w:rPr>
      <w:rFonts w:ascii="Tahoma" w:hAnsi="Tahoma" w:cs="Tahoma"/>
      <w:sz w:val="16"/>
      <w:szCs w:val="16"/>
    </w:rPr>
  </w:style>
  <w:style w:type="character" w:customStyle="1" w:styleId="10">
    <w:name w:val="Заголовок 1 Знак"/>
    <w:basedOn w:val="a0"/>
    <w:link w:val="1"/>
    <w:rsid w:val="00AB12B1"/>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AB12B1"/>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AB12B1"/>
    <w:rPr>
      <w:rFonts w:ascii="Times New Roman" w:eastAsia="Times New Roman" w:hAnsi="Times New Roman" w:cs="Times New Roman"/>
      <w:b/>
      <w:spacing w:val="50"/>
      <w:sz w:val="32"/>
      <w:szCs w:val="20"/>
      <w:lang w:eastAsia="ru-RU"/>
    </w:rPr>
  </w:style>
  <w:style w:type="character" w:customStyle="1" w:styleId="40">
    <w:name w:val="Заголовок 4 Знак"/>
    <w:basedOn w:val="a0"/>
    <w:link w:val="4"/>
    <w:rsid w:val="00AB12B1"/>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AB12B1"/>
    <w:rPr>
      <w:rFonts w:ascii="Times New Roman" w:eastAsia="Times New Roman" w:hAnsi="Times New Roman" w:cs="Times New Roman"/>
      <w:b/>
      <w:bCs/>
      <w:sz w:val="32"/>
      <w:szCs w:val="20"/>
      <w:lang w:eastAsia="ru-RU"/>
    </w:rPr>
  </w:style>
  <w:style w:type="character" w:customStyle="1" w:styleId="60">
    <w:name w:val="Заголовок 6 Знак"/>
    <w:basedOn w:val="a0"/>
    <w:link w:val="6"/>
    <w:rsid w:val="00AB12B1"/>
    <w:rPr>
      <w:rFonts w:ascii="Times New Roman" w:eastAsia="Times New Roman" w:hAnsi="Times New Roman" w:cs="Times New Roman"/>
      <w:b/>
      <w:i/>
      <w:iCs/>
      <w:sz w:val="20"/>
      <w:szCs w:val="20"/>
      <w:lang w:eastAsia="ru-RU"/>
    </w:rPr>
  </w:style>
  <w:style w:type="character" w:customStyle="1" w:styleId="70">
    <w:name w:val="Заголовок 7 Знак"/>
    <w:basedOn w:val="a0"/>
    <w:link w:val="7"/>
    <w:rsid w:val="00AB12B1"/>
    <w:rPr>
      <w:rFonts w:ascii="Times New Roman" w:eastAsia="Times New Roman" w:hAnsi="Times New Roman" w:cs="Times New Roman"/>
      <w:i/>
      <w:iCs/>
      <w:sz w:val="20"/>
      <w:szCs w:val="20"/>
      <w:lang w:eastAsia="ru-RU"/>
    </w:rPr>
  </w:style>
  <w:style w:type="character" w:customStyle="1" w:styleId="80">
    <w:name w:val="Заголовок 8 Знак"/>
    <w:basedOn w:val="a0"/>
    <w:link w:val="8"/>
    <w:rsid w:val="00AB12B1"/>
    <w:rPr>
      <w:rFonts w:ascii="Times New Roman" w:eastAsia="Times New Roman" w:hAnsi="Times New Roman" w:cs="Times New Roman"/>
      <w:sz w:val="28"/>
      <w:szCs w:val="28"/>
      <w:lang w:eastAsia="ru-RU"/>
    </w:rPr>
  </w:style>
  <w:style w:type="character" w:customStyle="1" w:styleId="90">
    <w:name w:val="Заголовок 9 Знак"/>
    <w:basedOn w:val="a0"/>
    <w:link w:val="9"/>
    <w:rsid w:val="00AB12B1"/>
    <w:rPr>
      <w:rFonts w:ascii="Times New Roman" w:eastAsia="Times New Roman" w:hAnsi="Times New Roman" w:cs="Times New Roman"/>
      <w:sz w:val="28"/>
      <w:szCs w:val="20"/>
      <w:lang w:eastAsia="ru-RU"/>
    </w:rPr>
  </w:style>
  <w:style w:type="numbering" w:customStyle="1" w:styleId="11">
    <w:name w:val="Нет списка1"/>
    <w:next w:val="a2"/>
    <w:semiHidden/>
    <w:unhideWhenUsed/>
    <w:rsid w:val="00AB12B1"/>
  </w:style>
  <w:style w:type="paragraph" w:styleId="a8">
    <w:name w:val="Body Text"/>
    <w:basedOn w:val="a"/>
    <w:link w:val="a9"/>
    <w:rsid w:val="00AB12B1"/>
    <w:pPr>
      <w:spacing w:after="0" w:line="240" w:lineRule="auto"/>
      <w:jc w:val="center"/>
    </w:pPr>
    <w:rPr>
      <w:rFonts w:ascii="Times New Roman" w:eastAsia="Times New Roman" w:hAnsi="Times New Roman" w:cs="Times New Roman"/>
      <w:b/>
      <w:sz w:val="28"/>
      <w:szCs w:val="20"/>
      <w:lang w:eastAsia="ru-RU"/>
    </w:rPr>
  </w:style>
  <w:style w:type="character" w:customStyle="1" w:styleId="a9">
    <w:name w:val="Основной текст Знак"/>
    <w:basedOn w:val="a0"/>
    <w:link w:val="a8"/>
    <w:rsid w:val="00AB12B1"/>
    <w:rPr>
      <w:rFonts w:ascii="Times New Roman" w:eastAsia="Times New Roman" w:hAnsi="Times New Roman" w:cs="Times New Roman"/>
      <w:b/>
      <w:sz w:val="28"/>
      <w:szCs w:val="20"/>
      <w:lang w:eastAsia="ru-RU"/>
    </w:rPr>
  </w:style>
  <w:style w:type="paragraph" w:styleId="aa">
    <w:name w:val="Body Text Indent"/>
    <w:basedOn w:val="a"/>
    <w:link w:val="ab"/>
    <w:rsid w:val="00AB12B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b">
    <w:name w:val="Основной текст с отступом Знак"/>
    <w:basedOn w:val="a0"/>
    <w:link w:val="aa"/>
    <w:rsid w:val="00AB12B1"/>
    <w:rPr>
      <w:rFonts w:ascii="Times New Roman" w:eastAsia="Times New Roman" w:hAnsi="Times New Roman" w:cs="Times New Roman"/>
      <w:sz w:val="28"/>
      <w:szCs w:val="20"/>
      <w:lang w:eastAsia="ru-RU"/>
    </w:rPr>
  </w:style>
  <w:style w:type="paragraph" w:customStyle="1" w:styleId="ConsNormal">
    <w:name w:val="ConsNormal"/>
    <w:rsid w:val="00AB12B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AB12B1"/>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31">
    <w:name w:val="Body Text Indent 3"/>
    <w:basedOn w:val="a"/>
    <w:link w:val="32"/>
    <w:rsid w:val="00AB12B1"/>
    <w:pPr>
      <w:tabs>
        <w:tab w:val="left" w:pos="4438"/>
      </w:tabs>
      <w:spacing w:after="0" w:line="240" w:lineRule="auto"/>
      <w:ind w:left="5026" w:hanging="14"/>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rsid w:val="00AB12B1"/>
    <w:rPr>
      <w:rFonts w:ascii="Times New Roman" w:eastAsia="Times New Roman" w:hAnsi="Times New Roman" w:cs="Times New Roman"/>
      <w:sz w:val="28"/>
      <w:szCs w:val="20"/>
      <w:lang w:eastAsia="ru-RU"/>
    </w:rPr>
  </w:style>
  <w:style w:type="paragraph" w:customStyle="1" w:styleId="ConsNonformat">
    <w:name w:val="ConsNonformat"/>
    <w:rsid w:val="00AB12B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21">
    <w:name w:val="Body Text Indent 2"/>
    <w:basedOn w:val="a"/>
    <w:link w:val="22"/>
    <w:rsid w:val="00AB12B1"/>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AB12B1"/>
    <w:rPr>
      <w:rFonts w:ascii="Times New Roman" w:eastAsia="Times New Roman" w:hAnsi="Times New Roman" w:cs="Times New Roman"/>
      <w:sz w:val="20"/>
      <w:szCs w:val="20"/>
      <w:lang w:eastAsia="ru-RU"/>
    </w:rPr>
  </w:style>
  <w:style w:type="paragraph" w:customStyle="1" w:styleId="ConsPlusNormal">
    <w:name w:val="ConsPlusNormal"/>
    <w:rsid w:val="00AB12B1"/>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styleId="ac">
    <w:name w:val="line number"/>
    <w:basedOn w:val="a0"/>
    <w:rsid w:val="00AB12B1"/>
  </w:style>
  <w:style w:type="paragraph" w:styleId="ad">
    <w:name w:val="footer"/>
    <w:basedOn w:val="a"/>
    <w:link w:val="ae"/>
    <w:rsid w:val="00AB12B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rsid w:val="00AB12B1"/>
    <w:rPr>
      <w:rFonts w:ascii="Times New Roman" w:eastAsia="Times New Roman" w:hAnsi="Times New Roman" w:cs="Times New Roman"/>
      <w:sz w:val="20"/>
      <w:szCs w:val="20"/>
      <w:lang w:eastAsia="ru-RU"/>
    </w:rPr>
  </w:style>
  <w:style w:type="character" w:styleId="af">
    <w:name w:val="page number"/>
    <w:basedOn w:val="a0"/>
    <w:rsid w:val="00AB12B1"/>
  </w:style>
  <w:style w:type="paragraph" w:customStyle="1" w:styleId="ConsPlusNonformat">
    <w:name w:val="ConsPlusNonformat"/>
    <w:rsid w:val="00AB12B1"/>
    <w:pPr>
      <w:widowControl w:val="0"/>
      <w:suppressAutoHyphens/>
      <w:autoSpaceDE w:val="0"/>
      <w:spacing w:after="0" w:line="240" w:lineRule="auto"/>
    </w:pPr>
    <w:rPr>
      <w:rFonts w:ascii="Courier New" w:eastAsia="Times New Roman" w:hAnsi="Courier New" w:cs="Courier New"/>
      <w:sz w:val="20"/>
      <w:szCs w:val="20"/>
      <w:lang w:eastAsia="zh-CN"/>
    </w:rPr>
  </w:style>
  <w:style w:type="character" w:styleId="af0">
    <w:name w:val="Unresolved Mention"/>
    <w:basedOn w:val="a0"/>
    <w:uiPriority w:val="99"/>
    <w:semiHidden/>
    <w:unhideWhenUsed/>
    <w:rsid w:val="00E92D75"/>
    <w:rPr>
      <w:color w:val="605E5C"/>
      <w:shd w:val="clear" w:color="auto" w:fill="E1DFDD"/>
    </w:rPr>
  </w:style>
  <w:style w:type="character" w:customStyle="1" w:styleId="copytarget">
    <w:name w:val="copy_target"/>
    <w:basedOn w:val="a0"/>
    <w:rsid w:val="00236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35071">
      <w:bodyDiv w:val="1"/>
      <w:marLeft w:val="0"/>
      <w:marRight w:val="0"/>
      <w:marTop w:val="0"/>
      <w:marBottom w:val="0"/>
      <w:divBdr>
        <w:top w:val="none" w:sz="0" w:space="0" w:color="auto"/>
        <w:left w:val="none" w:sz="0" w:space="0" w:color="auto"/>
        <w:bottom w:val="none" w:sz="0" w:space="0" w:color="auto"/>
        <w:right w:val="none" w:sz="0" w:space="0" w:color="auto"/>
      </w:divBdr>
    </w:div>
    <w:div w:id="190074903">
      <w:bodyDiv w:val="1"/>
      <w:marLeft w:val="0"/>
      <w:marRight w:val="0"/>
      <w:marTop w:val="0"/>
      <w:marBottom w:val="0"/>
      <w:divBdr>
        <w:top w:val="none" w:sz="0" w:space="0" w:color="auto"/>
        <w:left w:val="none" w:sz="0" w:space="0" w:color="auto"/>
        <w:bottom w:val="none" w:sz="0" w:space="0" w:color="auto"/>
        <w:right w:val="none" w:sz="0" w:space="0" w:color="auto"/>
      </w:divBdr>
    </w:div>
    <w:div w:id="440808229">
      <w:bodyDiv w:val="1"/>
      <w:marLeft w:val="0"/>
      <w:marRight w:val="0"/>
      <w:marTop w:val="0"/>
      <w:marBottom w:val="0"/>
      <w:divBdr>
        <w:top w:val="none" w:sz="0" w:space="0" w:color="auto"/>
        <w:left w:val="none" w:sz="0" w:space="0" w:color="auto"/>
        <w:bottom w:val="none" w:sz="0" w:space="0" w:color="auto"/>
        <w:right w:val="none" w:sz="0" w:space="0" w:color="auto"/>
      </w:divBdr>
    </w:div>
    <w:div w:id="727336831">
      <w:bodyDiv w:val="1"/>
      <w:marLeft w:val="0"/>
      <w:marRight w:val="0"/>
      <w:marTop w:val="0"/>
      <w:marBottom w:val="0"/>
      <w:divBdr>
        <w:top w:val="none" w:sz="0" w:space="0" w:color="auto"/>
        <w:left w:val="none" w:sz="0" w:space="0" w:color="auto"/>
        <w:bottom w:val="none" w:sz="0" w:space="0" w:color="auto"/>
        <w:right w:val="none" w:sz="0" w:space="0" w:color="auto"/>
      </w:divBdr>
    </w:div>
    <w:div w:id="912785525">
      <w:bodyDiv w:val="1"/>
      <w:marLeft w:val="0"/>
      <w:marRight w:val="0"/>
      <w:marTop w:val="0"/>
      <w:marBottom w:val="0"/>
      <w:divBdr>
        <w:top w:val="none" w:sz="0" w:space="0" w:color="auto"/>
        <w:left w:val="none" w:sz="0" w:space="0" w:color="auto"/>
        <w:bottom w:val="none" w:sz="0" w:space="0" w:color="auto"/>
        <w:right w:val="none" w:sz="0" w:space="0" w:color="auto"/>
      </w:divBdr>
    </w:div>
    <w:div w:id="1100490942">
      <w:bodyDiv w:val="1"/>
      <w:marLeft w:val="0"/>
      <w:marRight w:val="0"/>
      <w:marTop w:val="0"/>
      <w:marBottom w:val="0"/>
      <w:divBdr>
        <w:top w:val="none" w:sz="0" w:space="0" w:color="auto"/>
        <w:left w:val="none" w:sz="0" w:space="0" w:color="auto"/>
        <w:bottom w:val="none" w:sz="0" w:space="0" w:color="auto"/>
        <w:right w:val="none" w:sz="0" w:space="0" w:color="auto"/>
      </w:divBdr>
    </w:div>
    <w:div w:id="1158613558">
      <w:bodyDiv w:val="1"/>
      <w:marLeft w:val="0"/>
      <w:marRight w:val="0"/>
      <w:marTop w:val="0"/>
      <w:marBottom w:val="0"/>
      <w:divBdr>
        <w:top w:val="none" w:sz="0" w:space="0" w:color="auto"/>
        <w:left w:val="none" w:sz="0" w:space="0" w:color="auto"/>
        <w:bottom w:val="none" w:sz="0" w:space="0" w:color="auto"/>
        <w:right w:val="none" w:sz="0" w:space="0" w:color="auto"/>
      </w:divBdr>
    </w:div>
    <w:div w:id="1586911950">
      <w:bodyDiv w:val="1"/>
      <w:marLeft w:val="0"/>
      <w:marRight w:val="0"/>
      <w:marTop w:val="0"/>
      <w:marBottom w:val="0"/>
      <w:divBdr>
        <w:top w:val="none" w:sz="0" w:space="0" w:color="auto"/>
        <w:left w:val="none" w:sz="0" w:space="0" w:color="auto"/>
        <w:bottom w:val="none" w:sz="0" w:space="0" w:color="auto"/>
        <w:right w:val="none" w:sz="0" w:space="0" w:color="auto"/>
      </w:divBdr>
    </w:div>
    <w:div w:id="1812794972">
      <w:bodyDiv w:val="1"/>
      <w:marLeft w:val="0"/>
      <w:marRight w:val="0"/>
      <w:marTop w:val="0"/>
      <w:marBottom w:val="0"/>
      <w:divBdr>
        <w:top w:val="none" w:sz="0" w:space="0" w:color="auto"/>
        <w:left w:val="none" w:sz="0" w:space="0" w:color="auto"/>
        <w:bottom w:val="none" w:sz="0" w:space="0" w:color="auto"/>
        <w:right w:val="none" w:sz="0" w:space="0" w:color="auto"/>
      </w:divBdr>
    </w:div>
    <w:div w:id="208679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new" TargetMode="External"/><Relationship Id="rId13" Type="http://schemas.openxmlformats.org/officeDocument/2006/relationships/hyperlink" Target="consultantplus://offline/ref=B2F39596E4ADE88F95CB96683DF8096AAC3E498B169105384C2FF83D35B520CEDE1555DA05A583CB3BE06380B49A152001CBBF83DAI0CAG" TargetMode="External"/><Relationship Id="rId18" Type="http://schemas.openxmlformats.org/officeDocument/2006/relationships/hyperlink" Target="consultantplus://offline/ref=793D0FE8C1722706847391A3A7ADC4C449F5818B93ED9C8E39C54A8B4B087BACC321459DAF2B6CF8328F3B03A3FC547FA21875CA43dBP7H" TargetMode="External"/><Relationship Id="rId26" Type="http://schemas.openxmlformats.org/officeDocument/2006/relationships/hyperlink" Target="http://www.rts-tender.ru" TargetMode="External"/><Relationship Id="rId3" Type="http://schemas.openxmlformats.org/officeDocument/2006/relationships/styles" Target="styles.xml"/><Relationship Id="rId21" Type="http://schemas.openxmlformats.org/officeDocument/2006/relationships/hyperlink" Target="http://www.admpochep.ru" TargetMode="External"/><Relationship Id="rId7" Type="http://schemas.openxmlformats.org/officeDocument/2006/relationships/hyperlink" Target="http://www.rts-tender.ru/" TargetMode="External"/><Relationship Id="rId12" Type="http://schemas.openxmlformats.org/officeDocument/2006/relationships/hyperlink" Target="consultantplus://offline/ref=B2F39596E4ADE88F95CB96683DF8096AAC3E498B169105384C2FF83D35B520CEDE1555DA04AC83CB3BE06380B49A152001CBBF83DAI0CAG" TargetMode="External"/><Relationship Id="rId17" Type="http://schemas.openxmlformats.org/officeDocument/2006/relationships/hyperlink" Target="consultantplus://offline/ref=793D0FE8C1722706847391A3A7ADC4C449F5818B93ED9C8E39C54A8B4B087BACC321459DAE226CF8328F3B03A3FC547FA21875CA43dBP7H" TargetMode="External"/><Relationship Id="rId25" Type="http://schemas.openxmlformats.org/officeDocument/2006/relationships/hyperlink" Target="http://www.torgi.gov.ru/new" TargetMode="External"/><Relationship Id="rId2" Type="http://schemas.openxmlformats.org/officeDocument/2006/relationships/numbering" Target="numbering.xml"/><Relationship Id="rId16" Type="http://schemas.openxmlformats.org/officeDocument/2006/relationships/hyperlink" Target="https://www.rts-tender.ru/" TargetMode="External"/><Relationship Id="rId20" Type="http://schemas.openxmlformats.org/officeDocument/2006/relationships/hyperlink" Target="consultantplus://offline/ref=8054FEBE6C1CC1BD0D270EF535694D00AC1DAAE6BA1972720694B52E3DA9BBC3C9CFF6F2436C2224B5CBF21B95B8BED9E1F402C4E8AAB187QBE6O" TargetMode="External"/><Relationship Id="rId1" Type="http://schemas.openxmlformats.org/officeDocument/2006/relationships/customXml" Target="../customXml/item1.xml"/><Relationship Id="rId6" Type="http://schemas.openxmlformats.org/officeDocument/2006/relationships/hyperlink" Target="https://www.rts-tender.ru/" TargetMode="External"/><Relationship Id="rId11" Type="http://schemas.openxmlformats.org/officeDocument/2006/relationships/hyperlink" Target="https://www.rts-tender.ru/" TargetMode="External"/><Relationship Id="rId24" Type="http://schemas.openxmlformats.org/officeDocument/2006/relationships/hyperlink" Target="http://www.admpochep.ru" TargetMode="External"/><Relationship Id="rId5" Type="http://schemas.openxmlformats.org/officeDocument/2006/relationships/webSettings" Target="webSettings.xml"/><Relationship Id="rId15" Type="http://schemas.openxmlformats.org/officeDocument/2006/relationships/hyperlink" Target="consultantplus://offline/ref=B2F39596E4ADE88F95CB96683DF8096AAC3E498B169105384C2FF83D35B520CEDE1555DD0CA48A9C68AF62DCF2CC062201CBBD80C60B9C28I3C7G" TargetMode="External"/><Relationship Id="rId23" Type="http://schemas.openxmlformats.org/officeDocument/2006/relationships/hyperlink" Target="http://www.rts-tender.ru" TargetMode="External"/><Relationship Id="rId28" Type="http://schemas.openxmlformats.org/officeDocument/2006/relationships/theme" Target="theme/theme1.xml"/><Relationship Id="rId10" Type="http://schemas.openxmlformats.org/officeDocument/2006/relationships/hyperlink" Target="http://www.torgi.gov.ru/new" TargetMode="External"/><Relationship Id="rId19" Type="http://schemas.openxmlformats.org/officeDocument/2006/relationships/hyperlink" Target="consultantplus://offline/ref=793D0FE8C1722706847391A3A7ADC4C449F5818B93ED9C8E39C54A8B4B087BACC321459CA6296CF8328F3B03A3FC547FA21875CA43dBP7H" TargetMode="External"/><Relationship Id="rId4" Type="http://schemas.openxmlformats.org/officeDocument/2006/relationships/settings" Target="settings.xml"/><Relationship Id="rId9" Type="http://schemas.openxmlformats.org/officeDocument/2006/relationships/hyperlink" Target="https://www.rts-tender.ru/" TargetMode="External"/><Relationship Id="rId14" Type="http://schemas.openxmlformats.org/officeDocument/2006/relationships/hyperlink" Target="consultantplus://offline/ref=B2F39596E4ADE88F95CB96683DF8096AAC3E498B169105384C2FF83D35B520CEDE1555DB0CA783CB3BE06380B49A152001CBBF83DAI0CAG" TargetMode="External"/><Relationship Id="rId22" Type="http://schemas.openxmlformats.org/officeDocument/2006/relationships/hyperlink" Target="http://www.torgi.gov.ru/new"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126BE-1C59-4E83-9E63-726A932D7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5005</TotalTime>
  <Pages>1</Pages>
  <Words>7595</Words>
  <Characters>43295</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Канцевич</dc:creator>
  <cp:lastModifiedBy>Admin</cp:lastModifiedBy>
  <cp:revision>296</cp:revision>
  <cp:lastPrinted>2025-01-21T11:59:00Z</cp:lastPrinted>
  <dcterms:created xsi:type="dcterms:W3CDTF">2015-08-04T11:18:00Z</dcterms:created>
  <dcterms:modified xsi:type="dcterms:W3CDTF">2026-07-30T11:58:00Z</dcterms:modified>
</cp:coreProperties>
</file>