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83F" w:rsidRDefault="005D783F" w:rsidP="00261D4D">
      <w:pPr>
        <w:spacing w:before="100" w:beforeAutospacing="1" w:after="100" w:afterAutospacing="1" w:line="240" w:lineRule="auto"/>
        <w:jc w:val="center"/>
        <w:rPr>
          <w:rFonts w:ascii="Times New Roman" w:eastAsia="Times New Roman" w:hAnsi="Times New Roman" w:cs="Times New Roman"/>
          <w:noProof/>
          <w:sz w:val="24"/>
          <w:szCs w:val="24"/>
          <w:lang w:eastAsia="ru-RU"/>
        </w:rPr>
      </w:pPr>
    </w:p>
    <w:p w:rsidR="005D783F" w:rsidRDefault="0016657A" w:rsidP="00261D4D">
      <w:pPr>
        <w:spacing w:before="100" w:beforeAutospacing="1" w:after="100" w:afterAutospacing="1" w:line="240" w:lineRule="auto"/>
        <w:jc w:val="center"/>
        <w:rPr>
          <w:rFonts w:ascii="Times New Roman" w:eastAsia="Times New Roman" w:hAnsi="Times New Roman" w:cs="Times New Roman"/>
          <w:noProof/>
          <w:sz w:val="24"/>
          <w:szCs w:val="24"/>
          <w:lang w:eastAsia="ru-RU"/>
        </w:rPr>
      </w:pPr>
      <w:r w:rsidRPr="00261D4D">
        <w:rPr>
          <w:rFonts w:ascii="Times New Roman" w:eastAsia="Times New Roman" w:hAnsi="Times New Roman" w:cs="Times New Roman"/>
          <w:noProof/>
          <w:sz w:val="24"/>
          <w:szCs w:val="24"/>
          <w:lang w:eastAsia="ru-RU"/>
        </w:rPr>
        <w:drawing>
          <wp:inline distT="0" distB="0" distL="0" distR="0" wp14:anchorId="23DE7B6A" wp14:editId="2931529F">
            <wp:extent cx="1140432" cy="1440513"/>
            <wp:effectExtent l="0" t="0" r="3175" b="7620"/>
            <wp:docPr id="83" name="Рисунок 83" descr="C:\Users\BIBLIO~1\AppData\Local\Temp\Rar$DIa2612.2164\Герб ц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BLIO~1\AppData\Local\Temp\Rar$DIa2612.2164\Герб цв.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444" cy="1455686"/>
                    </a:xfrm>
                    <a:prstGeom prst="rect">
                      <a:avLst/>
                    </a:prstGeom>
                    <a:noFill/>
                    <a:ln>
                      <a:noFill/>
                    </a:ln>
                  </pic:spPr>
                </pic:pic>
              </a:graphicData>
            </a:graphic>
          </wp:inline>
        </w:drawing>
      </w:r>
    </w:p>
    <w:p w:rsidR="009C53F0" w:rsidRPr="00261D4D" w:rsidRDefault="009C53F0" w:rsidP="00261D4D">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C53F0" w:rsidRDefault="009C53F0" w:rsidP="009C53F0"/>
    <w:p w:rsidR="009C53F0" w:rsidRDefault="009C53F0" w:rsidP="009C53F0"/>
    <w:p w:rsidR="009C53F0" w:rsidRPr="00107D08" w:rsidRDefault="009C53F0" w:rsidP="009C53F0">
      <w:pPr>
        <w:widowControl w:val="0"/>
        <w:spacing w:after="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 xml:space="preserve">АДМИНИСТРАЦИЯ ПОЧЕПСКОГО РАЙОНА   </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БРЯНСКОЙ ОБЛАСТИ</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Периодическое печатное средство массовой информации</w:t>
      </w:r>
    </w:p>
    <w:p w:rsidR="009C53F0" w:rsidRPr="00107D08" w:rsidRDefault="009C53F0" w:rsidP="009C53F0">
      <w:pPr>
        <w:widowControl w:val="0"/>
        <w:spacing w:after="12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 </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56"/>
          <w:szCs w:val="56"/>
          <w:lang w:eastAsia="ru-RU"/>
        </w:rPr>
      </w:pPr>
      <w:r w:rsidRPr="00107D08">
        <w:rPr>
          <w:rFonts w:ascii="Calibri" w:eastAsia="Times New Roman" w:hAnsi="Calibri" w:cs="Calibri"/>
          <w:b/>
          <w:bCs/>
          <w:color w:val="000000"/>
          <w:kern w:val="28"/>
          <w:sz w:val="56"/>
          <w:szCs w:val="56"/>
          <w:lang w:eastAsia="ru-RU"/>
        </w:rPr>
        <w:t xml:space="preserve">ИНФОРМАЦИОННЫЙ </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56"/>
          <w:szCs w:val="56"/>
          <w:lang w:eastAsia="ru-RU"/>
        </w:rPr>
      </w:pPr>
      <w:r w:rsidRPr="00107D08">
        <w:rPr>
          <w:rFonts w:ascii="Calibri" w:eastAsia="Times New Roman" w:hAnsi="Calibri" w:cs="Calibri"/>
          <w:b/>
          <w:bCs/>
          <w:color w:val="000000"/>
          <w:kern w:val="28"/>
          <w:sz w:val="56"/>
          <w:szCs w:val="56"/>
          <w:lang w:eastAsia="ru-RU"/>
        </w:rPr>
        <w:t>БЮЛЛЕТЕНЬ</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52"/>
          <w:szCs w:val="52"/>
          <w:lang w:eastAsia="ru-RU"/>
        </w:rPr>
      </w:pPr>
      <w:r w:rsidRPr="00107D08">
        <w:rPr>
          <w:rFonts w:ascii="Calibri" w:eastAsia="Times New Roman" w:hAnsi="Calibri" w:cs="Calibri"/>
          <w:b/>
          <w:bCs/>
          <w:color w:val="000000"/>
          <w:kern w:val="28"/>
          <w:sz w:val="52"/>
          <w:szCs w:val="52"/>
          <w:lang w:eastAsia="ru-RU"/>
        </w:rPr>
        <w:t> </w:t>
      </w:r>
    </w:p>
    <w:p w:rsidR="009C53F0" w:rsidRPr="00107D08" w:rsidRDefault="00E7446E" w:rsidP="009C53F0">
      <w:pPr>
        <w:widowControl w:val="0"/>
        <w:spacing w:after="0" w:line="285" w:lineRule="auto"/>
        <w:jc w:val="center"/>
        <w:rPr>
          <w:rFonts w:ascii="Calibri" w:eastAsia="Times New Roman" w:hAnsi="Calibri" w:cs="Calibri"/>
          <w:b/>
          <w:bCs/>
          <w:color w:val="000000"/>
          <w:kern w:val="28"/>
          <w:sz w:val="40"/>
          <w:szCs w:val="40"/>
          <w:lang w:eastAsia="ru-RU"/>
        </w:rPr>
      </w:pPr>
      <w:r>
        <w:rPr>
          <w:rFonts w:ascii="Calibri" w:eastAsia="Times New Roman" w:hAnsi="Calibri" w:cs="Calibri"/>
          <w:b/>
          <w:bCs/>
          <w:color w:val="000000"/>
          <w:kern w:val="28"/>
          <w:sz w:val="40"/>
          <w:szCs w:val="40"/>
          <w:lang w:eastAsia="ru-RU"/>
        </w:rPr>
        <w:t>8</w:t>
      </w:r>
      <w:r w:rsidR="00096FC8">
        <w:rPr>
          <w:rFonts w:ascii="Calibri" w:eastAsia="Times New Roman" w:hAnsi="Calibri" w:cs="Calibri"/>
          <w:b/>
          <w:bCs/>
          <w:color w:val="000000"/>
          <w:kern w:val="28"/>
          <w:sz w:val="40"/>
          <w:szCs w:val="40"/>
          <w:lang w:eastAsia="ru-RU"/>
        </w:rPr>
        <w:t>/2026</w:t>
      </w: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F279D8" w:rsidRDefault="00F279D8" w:rsidP="009C53F0">
      <w:pPr>
        <w:widowControl w:val="0"/>
        <w:spacing w:after="0" w:line="240" w:lineRule="auto"/>
        <w:jc w:val="center"/>
        <w:rPr>
          <w:rFonts w:ascii="Calibri" w:eastAsia="Times New Roman" w:hAnsi="Calibri" w:cs="Calibri"/>
          <w:b/>
          <w:bCs/>
          <w:color w:val="000000"/>
          <w:kern w:val="28"/>
          <w:sz w:val="32"/>
          <w:szCs w:val="36"/>
          <w:lang w:eastAsia="ru-RU"/>
        </w:rPr>
      </w:pPr>
    </w:p>
    <w:p w:rsidR="00A32175" w:rsidRDefault="00A32175" w:rsidP="009C53F0">
      <w:pPr>
        <w:widowControl w:val="0"/>
        <w:spacing w:after="0" w:line="240" w:lineRule="auto"/>
        <w:jc w:val="center"/>
        <w:rPr>
          <w:rFonts w:ascii="Calibri" w:eastAsia="Times New Roman" w:hAnsi="Calibri" w:cs="Calibri"/>
          <w:b/>
          <w:bCs/>
          <w:color w:val="000000"/>
          <w:kern w:val="28"/>
          <w:sz w:val="32"/>
          <w:szCs w:val="36"/>
          <w:lang w:eastAsia="ru-RU"/>
        </w:rPr>
      </w:pPr>
    </w:p>
    <w:p w:rsidR="00F279D8" w:rsidRDefault="00F279D8" w:rsidP="009C53F0">
      <w:pPr>
        <w:widowControl w:val="0"/>
        <w:spacing w:after="0" w:line="240" w:lineRule="auto"/>
        <w:jc w:val="center"/>
        <w:rPr>
          <w:rFonts w:ascii="Calibri" w:eastAsia="Times New Roman" w:hAnsi="Calibri" w:cs="Calibri"/>
          <w:b/>
          <w:bCs/>
          <w:color w:val="000000"/>
          <w:kern w:val="28"/>
          <w:sz w:val="32"/>
          <w:szCs w:val="36"/>
          <w:lang w:eastAsia="ru-RU"/>
        </w:rPr>
      </w:pPr>
    </w:p>
    <w:p w:rsidR="009C53F0" w:rsidRPr="00107D08" w:rsidRDefault="00096FC8" w:rsidP="009C53F0">
      <w:pPr>
        <w:widowControl w:val="0"/>
        <w:spacing w:after="0" w:line="240" w:lineRule="auto"/>
        <w:jc w:val="center"/>
        <w:rPr>
          <w:rFonts w:ascii="Calibri" w:eastAsia="Times New Roman" w:hAnsi="Calibri" w:cs="Calibri"/>
          <w:b/>
          <w:bCs/>
          <w:color w:val="000000"/>
          <w:kern w:val="28"/>
          <w:sz w:val="32"/>
          <w:szCs w:val="36"/>
          <w:lang w:eastAsia="ru-RU"/>
        </w:rPr>
      </w:pPr>
      <w:r>
        <w:rPr>
          <w:rFonts w:ascii="Calibri" w:eastAsia="Times New Roman" w:hAnsi="Calibri" w:cs="Calibri"/>
          <w:b/>
          <w:bCs/>
          <w:color w:val="000000"/>
          <w:kern w:val="28"/>
          <w:sz w:val="32"/>
          <w:szCs w:val="36"/>
          <w:lang w:eastAsia="ru-RU"/>
        </w:rPr>
        <w:t>ПОЧЕП, 2026</w:t>
      </w:r>
    </w:p>
    <w:p w:rsidR="00F279D8" w:rsidRPr="00107D08" w:rsidRDefault="00F279D8" w:rsidP="009C53F0">
      <w:pPr>
        <w:tabs>
          <w:tab w:val="left" w:pos="1290"/>
        </w:tabs>
        <w:spacing w:after="120" w:line="285" w:lineRule="auto"/>
        <w:rPr>
          <w:rFonts w:ascii="Calibri" w:eastAsia="Times New Roman" w:hAnsi="Calibri" w:cs="Calibri"/>
          <w:color w:val="000000"/>
          <w:kern w:val="28"/>
          <w:sz w:val="20"/>
          <w:szCs w:val="20"/>
          <w:lang w:eastAsia="ru-RU"/>
        </w:rPr>
        <w:sectPr w:rsidR="00F279D8" w:rsidRPr="00107D08" w:rsidSect="00B47406">
          <w:footerReference w:type="default" r:id="rId9"/>
          <w:pgSz w:w="11906" w:h="16838"/>
          <w:pgMar w:top="1134" w:right="850" w:bottom="1134" w:left="1701" w:header="708" w:footer="708" w:gutter="0"/>
          <w:pgNumType w:start="0"/>
          <w:cols w:space="708"/>
          <w:titlePg/>
          <w:docGrid w:linePitch="360"/>
        </w:sectPr>
      </w:pPr>
    </w:p>
    <w:p w:rsidR="009C53F0" w:rsidRPr="00107D08" w:rsidRDefault="00457049" w:rsidP="009C53F0">
      <w:pPr>
        <w:spacing w:after="120" w:line="285" w:lineRule="auto"/>
        <w:rPr>
          <w:rFonts w:ascii="Calibri" w:eastAsia="Times New Roman" w:hAnsi="Calibri" w:cs="Calibri"/>
          <w:color w:val="000000"/>
          <w:kern w:val="28"/>
          <w:sz w:val="18"/>
          <w:szCs w:val="20"/>
          <w:lang w:eastAsia="ru-RU"/>
        </w:rPr>
      </w:pPr>
      <w:r>
        <w:rPr>
          <w:rFonts w:ascii="Calibri" w:eastAsia="Times New Roman" w:hAnsi="Calibri" w:cs="Calibri"/>
          <w:color w:val="000000"/>
          <w:kern w:val="28"/>
          <w:sz w:val="18"/>
          <w:szCs w:val="20"/>
          <w:lang w:eastAsia="ru-RU"/>
        </w:rPr>
        <w:lastRenderedPageBreak/>
        <w:t>Экземпляр №1</w:t>
      </w:r>
      <w:r w:rsidR="007E0C93">
        <w:rPr>
          <w:rFonts w:ascii="Calibri" w:eastAsia="Times New Roman" w:hAnsi="Calibri" w:cs="Calibri"/>
          <w:color w:val="000000"/>
          <w:kern w:val="28"/>
          <w:sz w:val="18"/>
          <w:szCs w:val="20"/>
          <w:lang w:eastAsia="ru-RU"/>
        </w:rPr>
        <w:t xml:space="preserve"> </w:t>
      </w: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3D3A96" w:rsidRPr="00107D08" w:rsidRDefault="003D3A96"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E7446E" w:rsidP="009C53F0">
      <w:pPr>
        <w:widowControl w:val="0"/>
        <w:spacing w:after="0" w:line="285" w:lineRule="auto"/>
        <w:rPr>
          <w:rFonts w:ascii="Times New Roman" w:eastAsia="Times New Roman" w:hAnsi="Times New Roman" w:cs="Times New Roman"/>
          <w:b/>
          <w:bCs/>
          <w:color w:val="000000"/>
          <w:kern w:val="28"/>
          <w:sz w:val="18"/>
          <w:szCs w:val="18"/>
          <w:lang w:eastAsia="ru-RU"/>
        </w:rPr>
      </w:pPr>
      <w:r>
        <w:rPr>
          <w:rFonts w:ascii="Times New Roman" w:eastAsia="Times New Roman" w:hAnsi="Times New Roman" w:cs="Times New Roman"/>
          <w:b/>
          <w:bCs/>
          <w:color w:val="000000"/>
          <w:kern w:val="28"/>
          <w:sz w:val="18"/>
          <w:szCs w:val="18"/>
          <w:lang w:eastAsia="ru-RU"/>
        </w:rPr>
        <w:t>Информационный   бюллетень №8</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b/>
          <w:bCs/>
          <w:color w:val="000000"/>
          <w:kern w:val="28"/>
          <w:sz w:val="18"/>
          <w:szCs w:val="18"/>
          <w:lang w:eastAsia="ru-RU"/>
        </w:rPr>
        <w:t xml:space="preserve">Учредитель -  </w:t>
      </w:r>
      <w:r w:rsidRPr="00107D08">
        <w:rPr>
          <w:rFonts w:ascii="Times New Roman" w:eastAsia="Times New Roman" w:hAnsi="Times New Roman" w:cs="Times New Roman"/>
          <w:color w:val="000000"/>
          <w:kern w:val="28"/>
          <w:sz w:val="18"/>
          <w:szCs w:val="18"/>
          <w:lang w:eastAsia="ru-RU"/>
        </w:rPr>
        <w:t>Почепский районный Совет народных депутатов</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b/>
          <w:bCs/>
          <w:color w:val="000000"/>
          <w:kern w:val="28"/>
          <w:sz w:val="18"/>
          <w:szCs w:val="18"/>
          <w:lang w:eastAsia="ru-RU"/>
        </w:rPr>
        <w:t xml:space="preserve">Главный редактор - </w:t>
      </w:r>
      <w:r w:rsidRPr="00107D08">
        <w:rPr>
          <w:rFonts w:ascii="Times New Roman" w:eastAsia="Times New Roman" w:hAnsi="Times New Roman" w:cs="Times New Roman"/>
          <w:color w:val="000000"/>
          <w:kern w:val="28"/>
          <w:sz w:val="18"/>
          <w:szCs w:val="18"/>
          <w:lang w:eastAsia="ru-RU"/>
        </w:rPr>
        <w:t>Каплун Нина Дмитриевна</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color w:val="000000"/>
          <w:kern w:val="28"/>
          <w:sz w:val="18"/>
          <w:szCs w:val="18"/>
          <w:lang w:eastAsia="ru-RU"/>
        </w:rPr>
        <w:t>Тираж - 5 экземпляров</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color w:val="000000"/>
          <w:kern w:val="28"/>
          <w:sz w:val="18"/>
          <w:szCs w:val="18"/>
          <w:lang w:eastAsia="ru-RU"/>
        </w:rPr>
        <w:t>Распространяется бесплатно.</w:t>
      </w:r>
    </w:p>
    <w:p w:rsidR="009C53F0" w:rsidRPr="00107D08" w:rsidRDefault="009C53F0" w:rsidP="009C53F0">
      <w:pPr>
        <w:widowControl w:val="0"/>
        <w:spacing w:after="0" w:line="285" w:lineRule="auto"/>
        <w:rPr>
          <w:rFonts w:ascii="Times New Roman" w:eastAsia="Times New Roman" w:hAnsi="Times New Roman" w:cs="Times New Roman"/>
          <w:b/>
          <w:bCs/>
          <w:color w:val="000000"/>
          <w:kern w:val="28"/>
          <w:sz w:val="18"/>
          <w:szCs w:val="18"/>
          <w:lang w:eastAsia="ru-RU"/>
        </w:rPr>
      </w:pPr>
      <w:r w:rsidRPr="00107D08">
        <w:rPr>
          <w:rFonts w:ascii="Times New Roman" w:eastAsia="Times New Roman" w:hAnsi="Times New Roman" w:cs="Times New Roman"/>
          <w:b/>
          <w:bCs/>
          <w:color w:val="000000"/>
          <w:kern w:val="28"/>
          <w:sz w:val="18"/>
          <w:szCs w:val="18"/>
          <w:lang w:eastAsia="ru-RU"/>
        </w:rPr>
        <w:t xml:space="preserve">Место   нахождения   редакции, адрес издателя и распространителя: </w:t>
      </w:r>
    </w:p>
    <w:p w:rsidR="009C53F0"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color w:val="000000"/>
          <w:kern w:val="28"/>
          <w:sz w:val="18"/>
          <w:szCs w:val="18"/>
          <w:lang w:eastAsia="ru-RU"/>
        </w:rPr>
        <w:t>243400, Брянская область, г. Почеп, площадь Октябрьская, д.3а</w:t>
      </w:r>
    </w:p>
    <w:p w:rsidR="009C53F0"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p>
    <w:p w:rsidR="003D3A96" w:rsidRDefault="003D3A96">
      <w:pPr>
        <w:rPr>
          <w:rFonts w:ascii="Times New Roman" w:eastAsia="Times New Roman" w:hAnsi="Times New Roman" w:cs="Times New Roman"/>
          <w:color w:val="000000"/>
          <w:kern w:val="28"/>
          <w:sz w:val="18"/>
          <w:szCs w:val="18"/>
          <w:lang w:eastAsia="ru-RU"/>
        </w:rPr>
      </w:pPr>
      <w:r>
        <w:rPr>
          <w:rFonts w:ascii="Times New Roman" w:eastAsia="Times New Roman" w:hAnsi="Times New Roman" w:cs="Times New Roman"/>
          <w:color w:val="000000"/>
          <w:kern w:val="28"/>
          <w:sz w:val="18"/>
          <w:szCs w:val="18"/>
          <w:lang w:eastAsia="ru-RU"/>
        </w:rPr>
        <w:br w:type="page"/>
      </w:r>
    </w:p>
    <w:p w:rsidR="003D3A96" w:rsidRDefault="003D3A96">
      <w:pPr>
        <w:rPr>
          <w:rFonts w:ascii="Times New Roman" w:eastAsia="Times New Roman" w:hAnsi="Times New Roman" w:cs="Times New Roman"/>
          <w:color w:val="000000"/>
          <w:kern w:val="28"/>
          <w:sz w:val="18"/>
          <w:szCs w:val="18"/>
          <w:lang w:eastAsia="ru-RU"/>
        </w:rPr>
      </w:pPr>
    </w:p>
    <w:p w:rsidR="009C53F0" w:rsidRDefault="009C53F0" w:rsidP="00927B3B">
      <w:pPr>
        <w:jc w:val="center"/>
        <w:rPr>
          <w:sz w:val="32"/>
        </w:rPr>
      </w:pPr>
      <w:r w:rsidRPr="008D6BF4">
        <w:rPr>
          <w:sz w:val="32"/>
        </w:rPr>
        <w:t>АДМИНИСТРАЦИЯ ПОЧЕПСКОГО РАЙОНА БРЯНСКОЙ ОБЛАСТИ</w:t>
      </w:r>
    </w:p>
    <w:p w:rsidR="009C53F0" w:rsidRDefault="009C53F0" w:rsidP="00927B3B">
      <w:pPr>
        <w:jc w:val="center"/>
        <w:rPr>
          <w:sz w:val="32"/>
        </w:rPr>
      </w:pPr>
      <w:r>
        <w:rPr>
          <w:sz w:val="32"/>
        </w:rPr>
        <w:t>Периодическое  печатное средство массовой информации</w:t>
      </w:r>
    </w:p>
    <w:p w:rsidR="009C53F0" w:rsidRDefault="009C53F0" w:rsidP="00927B3B">
      <w:pPr>
        <w:jc w:val="center"/>
        <w:rPr>
          <w:sz w:val="32"/>
        </w:rPr>
      </w:pPr>
    </w:p>
    <w:p w:rsidR="009C53F0" w:rsidRDefault="009C53F0" w:rsidP="009C53F0">
      <w:pPr>
        <w:rPr>
          <w:sz w:val="32"/>
        </w:rPr>
      </w:pPr>
    </w:p>
    <w:p w:rsidR="009C53F0" w:rsidRDefault="009C53F0" w:rsidP="009C53F0">
      <w:pPr>
        <w:rPr>
          <w:sz w:val="32"/>
        </w:rPr>
      </w:pPr>
    </w:p>
    <w:p w:rsidR="009C53F0" w:rsidRDefault="009C53F0" w:rsidP="009C53F0">
      <w:pPr>
        <w:rPr>
          <w:sz w:val="32"/>
        </w:rPr>
      </w:pPr>
    </w:p>
    <w:p w:rsidR="009C53F0" w:rsidRDefault="009C53F0" w:rsidP="009C53F0">
      <w:pPr>
        <w:rPr>
          <w:sz w:val="32"/>
        </w:rPr>
      </w:pPr>
    </w:p>
    <w:p w:rsidR="009C53F0" w:rsidRPr="008D6BF4" w:rsidRDefault="009C53F0" w:rsidP="00096FC8">
      <w:pPr>
        <w:spacing w:after="0"/>
        <w:jc w:val="center"/>
        <w:rPr>
          <w:b/>
          <w:sz w:val="72"/>
        </w:rPr>
      </w:pPr>
      <w:r w:rsidRPr="008D6BF4">
        <w:rPr>
          <w:b/>
          <w:sz w:val="72"/>
        </w:rPr>
        <w:t xml:space="preserve">ИНФОРМАЦИОННЫЙ </w:t>
      </w:r>
      <w:r w:rsidRPr="008D6BF4">
        <w:rPr>
          <w:b/>
          <w:sz w:val="72"/>
        </w:rPr>
        <w:br/>
        <w:t>БЮЛЛЕТЕНЬ</w:t>
      </w:r>
    </w:p>
    <w:p w:rsidR="009C53F0" w:rsidRDefault="009C53F0" w:rsidP="000477F1">
      <w:pPr>
        <w:rPr>
          <w:b/>
          <w:sz w:val="72"/>
        </w:rPr>
      </w:pPr>
    </w:p>
    <w:p w:rsidR="000477F1" w:rsidRPr="000477F1" w:rsidRDefault="000477F1" w:rsidP="000477F1">
      <w:pPr>
        <w:rPr>
          <w:b/>
          <w:sz w:val="48"/>
        </w:rPr>
      </w:pPr>
    </w:p>
    <w:p w:rsidR="009C53F0" w:rsidRDefault="00E7446E" w:rsidP="009C53F0">
      <w:pPr>
        <w:spacing w:after="0"/>
        <w:jc w:val="center"/>
        <w:rPr>
          <w:b/>
          <w:sz w:val="56"/>
        </w:rPr>
      </w:pPr>
      <w:r>
        <w:rPr>
          <w:b/>
          <w:sz w:val="56"/>
        </w:rPr>
        <w:t>8</w:t>
      </w:r>
      <w:r w:rsidR="00096FC8">
        <w:rPr>
          <w:b/>
          <w:sz w:val="56"/>
        </w:rPr>
        <w:t>/2026</w:t>
      </w:r>
    </w:p>
    <w:p w:rsidR="009C53F0" w:rsidRDefault="00E7446E" w:rsidP="009C53F0">
      <w:pPr>
        <w:spacing w:after="0"/>
        <w:jc w:val="center"/>
        <w:rPr>
          <w:b/>
          <w:sz w:val="56"/>
        </w:rPr>
      </w:pPr>
      <w:r>
        <w:rPr>
          <w:b/>
          <w:sz w:val="56"/>
        </w:rPr>
        <w:t>8</w:t>
      </w:r>
      <w:r w:rsidR="005843EA">
        <w:rPr>
          <w:b/>
          <w:sz w:val="56"/>
        </w:rPr>
        <w:t xml:space="preserve"> </w:t>
      </w:r>
      <w:r>
        <w:rPr>
          <w:b/>
          <w:sz w:val="56"/>
        </w:rPr>
        <w:t>сентября</w:t>
      </w:r>
    </w:p>
    <w:p w:rsidR="009C53F0" w:rsidRDefault="009C53F0" w:rsidP="009C53F0">
      <w:pPr>
        <w:spacing w:after="0"/>
        <w:jc w:val="center"/>
        <w:rPr>
          <w:b/>
          <w:sz w:val="56"/>
        </w:rPr>
      </w:pPr>
    </w:p>
    <w:p w:rsidR="009C53F0" w:rsidRDefault="009C53F0" w:rsidP="009C53F0">
      <w:pPr>
        <w:spacing w:after="0"/>
        <w:jc w:val="center"/>
        <w:rPr>
          <w:b/>
          <w:sz w:val="56"/>
        </w:rPr>
      </w:pPr>
    </w:p>
    <w:p w:rsidR="009C53F0" w:rsidRDefault="009C53F0" w:rsidP="00F1181E">
      <w:pPr>
        <w:spacing w:after="0"/>
        <w:rPr>
          <w:b/>
          <w:sz w:val="56"/>
        </w:rPr>
      </w:pPr>
    </w:p>
    <w:p w:rsidR="00DE28EA" w:rsidRDefault="00DE28EA" w:rsidP="009C53F0">
      <w:pPr>
        <w:spacing w:after="0"/>
        <w:jc w:val="center"/>
        <w:rPr>
          <w:b/>
          <w:sz w:val="56"/>
        </w:rPr>
      </w:pPr>
    </w:p>
    <w:p w:rsidR="00B44CFB" w:rsidRDefault="00096FC8" w:rsidP="006F60DD">
      <w:pPr>
        <w:spacing w:after="0"/>
        <w:jc w:val="center"/>
        <w:rPr>
          <w:b/>
          <w:sz w:val="44"/>
        </w:rPr>
      </w:pPr>
      <w:r>
        <w:rPr>
          <w:b/>
          <w:sz w:val="44"/>
        </w:rPr>
        <w:t>Почеп, 2026</w:t>
      </w:r>
      <w:r w:rsidR="00F11633">
        <w:rPr>
          <w:b/>
          <w:sz w:val="44"/>
        </w:rPr>
        <w:t xml:space="preserve"> </w:t>
      </w:r>
      <w:r w:rsidR="006F60DD">
        <w:rPr>
          <w:b/>
          <w:sz w:val="44"/>
        </w:rPr>
        <w:t>г</w:t>
      </w:r>
      <w:r w:rsidR="001777D8">
        <w:rPr>
          <w:b/>
          <w:sz w:val="44"/>
        </w:rPr>
        <w:t>.</w:t>
      </w:r>
    </w:p>
    <w:p w:rsidR="00440F26" w:rsidRDefault="00440F26" w:rsidP="006F60DD">
      <w:pPr>
        <w:spacing w:after="0"/>
        <w:jc w:val="center"/>
        <w:rPr>
          <w:b/>
          <w:sz w:val="44"/>
        </w:rPr>
      </w:pPr>
    </w:p>
    <w:p w:rsidR="00D210C5" w:rsidRDefault="00D210C5" w:rsidP="00A33453">
      <w:pPr>
        <w:spacing w:after="0" w:line="240" w:lineRule="auto"/>
        <w:jc w:val="center"/>
        <w:rPr>
          <w:rFonts w:ascii="Times New Roman" w:hAnsi="Times New Roman"/>
          <w:b/>
          <w:sz w:val="2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E7446E" w:rsidRDefault="00E7446E" w:rsidP="00E7446E">
      <w:pPr>
        <w:rPr>
          <w:lang w:eastAsia="ru-RU"/>
        </w:rPr>
      </w:pPr>
    </w:p>
    <w:p w:rsidR="00E7446E" w:rsidRDefault="00E7446E" w:rsidP="00E7446E">
      <w:pPr>
        <w:rPr>
          <w:lang w:eastAsia="ru-RU"/>
        </w:rPr>
      </w:pPr>
    </w:p>
    <w:p w:rsidR="00E7446E" w:rsidRDefault="00E7446E" w:rsidP="00E7446E">
      <w:pPr>
        <w:rPr>
          <w:lang w:eastAsia="ru-RU"/>
        </w:rPr>
      </w:pPr>
    </w:p>
    <w:p w:rsidR="00E7446E" w:rsidRPr="00E7446E" w:rsidRDefault="00E7446E" w:rsidP="00E7446E">
      <w:pPr>
        <w:spacing w:after="0"/>
        <w:jc w:val="center"/>
        <w:rPr>
          <w:rFonts w:ascii="Times New Roman" w:hAnsi="Times New Roman" w:cs="Times New Roman"/>
          <w:sz w:val="18"/>
          <w:szCs w:val="28"/>
        </w:rPr>
      </w:pPr>
      <w:r w:rsidRPr="00E7446E">
        <w:rPr>
          <w:rFonts w:ascii="Times New Roman" w:hAnsi="Times New Roman" w:cs="Times New Roman"/>
          <w:sz w:val="18"/>
          <w:szCs w:val="28"/>
        </w:rPr>
        <w:t>Российская Федерация</w:t>
      </w:r>
    </w:p>
    <w:p w:rsidR="00E7446E" w:rsidRPr="00E7446E" w:rsidRDefault="00E7446E" w:rsidP="00E7446E">
      <w:pPr>
        <w:spacing w:after="0"/>
        <w:jc w:val="center"/>
        <w:rPr>
          <w:rFonts w:ascii="Times New Roman" w:hAnsi="Times New Roman" w:cs="Times New Roman"/>
          <w:sz w:val="18"/>
          <w:szCs w:val="28"/>
        </w:rPr>
      </w:pPr>
      <w:r w:rsidRPr="00E7446E">
        <w:rPr>
          <w:rFonts w:ascii="Times New Roman" w:hAnsi="Times New Roman" w:cs="Times New Roman"/>
          <w:sz w:val="18"/>
          <w:szCs w:val="28"/>
        </w:rPr>
        <w:t>АДМИНИСТРАЦИЯ ПОЧЕПСКОГО  РАЙОНА</w:t>
      </w:r>
    </w:p>
    <w:p w:rsidR="00E7446E" w:rsidRPr="00E7446E" w:rsidRDefault="00E7446E" w:rsidP="00E7446E">
      <w:pPr>
        <w:spacing w:after="0"/>
        <w:jc w:val="center"/>
        <w:rPr>
          <w:rFonts w:ascii="Times New Roman" w:hAnsi="Times New Roman" w:cs="Times New Roman"/>
          <w:sz w:val="18"/>
          <w:szCs w:val="28"/>
        </w:rPr>
      </w:pPr>
      <w:r w:rsidRPr="00E7446E">
        <w:rPr>
          <w:rFonts w:ascii="Times New Roman" w:hAnsi="Times New Roman" w:cs="Times New Roman"/>
          <w:sz w:val="18"/>
          <w:szCs w:val="28"/>
        </w:rPr>
        <w:t>БРЯНСКОЙ ОБЛАСТИ</w:t>
      </w:r>
    </w:p>
    <w:p w:rsidR="00E7446E" w:rsidRPr="00E7446E" w:rsidRDefault="00E7446E" w:rsidP="00E7446E">
      <w:pPr>
        <w:spacing w:after="0"/>
        <w:jc w:val="center"/>
        <w:rPr>
          <w:rFonts w:ascii="Times New Roman" w:hAnsi="Times New Roman" w:cs="Times New Roman"/>
          <w:sz w:val="18"/>
          <w:szCs w:val="28"/>
        </w:rPr>
      </w:pPr>
      <w:r w:rsidRPr="00E7446E">
        <w:rPr>
          <w:rFonts w:ascii="Times New Roman" w:hAnsi="Times New Roman" w:cs="Times New Roman"/>
          <w:sz w:val="18"/>
          <w:szCs w:val="28"/>
        </w:rPr>
        <w:t>ПОСТАНОВЛЕНИЕ</w:t>
      </w:r>
    </w:p>
    <w:p w:rsidR="00E7446E" w:rsidRPr="00E7446E" w:rsidRDefault="00E7446E" w:rsidP="00E7446E">
      <w:pPr>
        <w:spacing w:after="0"/>
        <w:jc w:val="center"/>
        <w:rPr>
          <w:rFonts w:ascii="Times New Roman" w:hAnsi="Times New Roman" w:cs="Times New Roman"/>
          <w:sz w:val="2"/>
          <w:szCs w:val="28"/>
        </w:rPr>
      </w:pPr>
    </w:p>
    <w:p w:rsidR="00E7446E" w:rsidRPr="00E7446E" w:rsidRDefault="00E7446E" w:rsidP="00E7446E">
      <w:pPr>
        <w:spacing w:after="0"/>
        <w:rPr>
          <w:rFonts w:ascii="Times New Roman" w:hAnsi="Times New Roman" w:cs="Times New Roman"/>
          <w:sz w:val="18"/>
          <w:szCs w:val="28"/>
          <w:u w:val="single"/>
        </w:rPr>
      </w:pPr>
      <w:r w:rsidRPr="00E7446E">
        <w:rPr>
          <w:rFonts w:ascii="Times New Roman" w:hAnsi="Times New Roman" w:cs="Times New Roman"/>
          <w:sz w:val="18"/>
          <w:szCs w:val="28"/>
          <w:u w:val="single"/>
        </w:rPr>
        <w:t>от 12.08.2026 № 860</w:t>
      </w:r>
    </w:p>
    <w:p w:rsidR="00E7446E" w:rsidRPr="00E7446E" w:rsidRDefault="00E7446E" w:rsidP="00E7446E">
      <w:pPr>
        <w:spacing w:after="0"/>
        <w:rPr>
          <w:rFonts w:ascii="Times New Roman" w:hAnsi="Times New Roman" w:cs="Times New Roman"/>
          <w:sz w:val="18"/>
          <w:szCs w:val="28"/>
        </w:rPr>
      </w:pPr>
      <w:r w:rsidRPr="00E7446E">
        <w:rPr>
          <w:rFonts w:ascii="Times New Roman" w:hAnsi="Times New Roman" w:cs="Times New Roman"/>
          <w:sz w:val="18"/>
          <w:szCs w:val="28"/>
        </w:rPr>
        <w:t>г. Почеп</w:t>
      </w:r>
    </w:p>
    <w:p w:rsidR="00E7446E" w:rsidRPr="00E7446E" w:rsidRDefault="00E7446E" w:rsidP="00E7446E">
      <w:pPr>
        <w:spacing w:after="0"/>
        <w:rPr>
          <w:rFonts w:ascii="Times New Roman" w:hAnsi="Times New Roman" w:cs="Times New Roman"/>
          <w:sz w:val="18"/>
          <w:szCs w:val="28"/>
        </w:rPr>
      </w:pPr>
      <w:r w:rsidRPr="00E7446E">
        <w:rPr>
          <w:rFonts w:ascii="Times New Roman" w:hAnsi="Times New Roman" w:cs="Times New Roman"/>
          <w:sz w:val="18"/>
          <w:szCs w:val="28"/>
        </w:rPr>
        <w:t>Об утверждении отчета об исполнении бюджета Почепского городского поселения Почепского муниципального района  Брянской области за 1 полугодие 2026 года</w:t>
      </w:r>
    </w:p>
    <w:p w:rsidR="00E7446E" w:rsidRPr="00E7446E" w:rsidRDefault="00E7446E" w:rsidP="00E7446E">
      <w:pPr>
        <w:spacing w:after="0"/>
        <w:ind w:firstLine="567"/>
        <w:jc w:val="both"/>
        <w:rPr>
          <w:rFonts w:ascii="Times New Roman" w:hAnsi="Times New Roman" w:cs="Times New Roman"/>
          <w:sz w:val="18"/>
          <w:szCs w:val="28"/>
        </w:rPr>
      </w:pPr>
      <w:r w:rsidRPr="00E7446E">
        <w:rPr>
          <w:rFonts w:ascii="Times New Roman" w:hAnsi="Times New Roman" w:cs="Times New Roman"/>
          <w:sz w:val="18"/>
          <w:szCs w:val="28"/>
        </w:rPr>
        <w:t>В соответствии со статьей 264.2 Бюджетного кодекса Российской Федерации и п. 26 решения Совета народных депутатов от 26.12.2024 № 23 «О бюджете Почепского городского поселения Почепского муниципального района Брянской области на 2026 год и на плановый период 2027 и 2028 годов», администрация Почепского района</w:t>
      </w:r>
    </w:p>
    <w:p w:rsidR="00E7446E" w:rsidRPr="00E7446E" w:rsidRDefault="00E7446E" w:rsidP="00E7446E">
      <w:pPr>
        <w:spacing w:after="0"/>
        <w:rPr>
          <w:rFonts w:ascii="Times New Roman" w:hAnsi="Times New Roman" w:cs="Times New Roman"/>
          <w:sz w:val="18"/>
          <w:szCs w:val="28"/>
        </w:rPr>
      </w:pPr>
      <w:r w:rsidRPr="00E7446E">
        <w:rPr>
          <w:rFonts w:ascii="Times New Roman" w:hAnsi="Times New Roman" w:cs="Times New Roman"/>
          <w:sz w:val="18"/>
          <w:szCs w:val="28"/>
        </w:rPr>
        <w:t>ПОСТАНОВЛЯЕТ:</w:t>
      </w:r>
    </w:p>
    <w:p w:rsidR="00E7446E" w:rsidRPr="00E7446E" w:rsidRDefault="00E7446E" w:rsidP="00E7446E">
      <w:pPr>
        <w:tabs>
          <w:tab w:val="left" w:pos="709"/>
        </w:tabs>
        <w:spacing w:after="0"/>
        <w:jc w:val="both"/>
        <w:rPr>
          <w:rFonts w:ascii="Times New Roman" w:hAnsi="Times New Roman" w:cs="Times New Roman"/>
          <w:sz w:val="18"/>
          <w:szCs w:val="28"/>
        </w:rPr>
      </w:pPr>
      <w:r w:rsidRPr="00E7446E">
        <w:rPr>
          <w:rFonts w:ascii="Times New Roman" w:hAnsi="Times New Roman" w:cs="Times New Roman"/>
          <w:sz w:val="18"/>
          <w:szCs w:val="28"/>
        </w:rPr>
        <w:t xml:space="preserve">         1. Утвердить отчет об исполнении бюджета Почепского городского поселения Почепского муниципального района Брянской области за 1 полугодие 2026 года по доходам в сумме 39 989 613,13 рублей, по расходам в сумме 36 962 799,63рублей, с превышением доходов над расходами (профицитом бюджета) в сумме 3 026 813,50 рублей со следующими показателями:</w:t>
      </w:r>
    </w:p>
    <w:p w:rsidR="00E7446E" w:rsidRPr="00E7446E" w:rsidRDefault="00E7446E" w:rsidP="00E7446E">
      <w:pPr>
        <w:spacing w:after="0"/>
        <w:rPr>
          <w:rFonts w:ascii="Times New Roman" w:hAnsi="Times New Roman" w:cs="Times New Roman"/>
          <w:sz w:val="18"/>
          <w:szCs w:val="28"/>
        </w:rPr>
      </w:pPr>
      <w:r w:rsidRPr="00E7446E">
        <w:rPr>
          <w:rFonts w:ascii="Times New Roman" w:hAnsi="Times New Roman" w:cs="Times New Roman"/>
          <w:sz w:val="18"/>
          <w:szCs w:val="28"/>
        </w:rPr>
        <w:t xml:space="preserve">         1) по доходам бюджета Почепского городского поселения Почепского муниципального района Брянской области за   1 полугодие 2026  года согласно приложению № 1; </w:t>
      </w:r>
    </w:p>
    <w:p w:rsidR="00E7446E" w:rsidRPr="00E7446E" w:rsidRDefault="00E7446E" w:rsidP="00E7446E">
      <w:pPr>
        <w:spacing w:after="0"/>
        <w:jc w:val="both"/>
        <w:rPr>
          <w:rFonts w:ascii="Times New Roman" w:hAnsi="Times New Roman" w:cs="Times New Roman"/>
          <w:sz w:val="18"/>
          <w:szCs w:val="28"/>
        </w:rPr>
      </w:pPr>
      <w:r w:rsidRPr="00E7446E">
        <w:rPr>
          <w:rFonts w:ascii="Times New Roman" w:hAnsi="Times New Roman" w:cs="Times New Roman"/>
          <w:sz w:val="18"/>
          <w:szCs w:val="28"/>
        </w:rPr>
        <w:t xml:space="preserve">         2) по расходам бюджета Почепского городского поселения Почепского муниципального района Брянской области по ведомственной структуре расходов за 1 полугодие 2026  года согласно приложению № 2;</w:t>
      </w:r>
    </w:p>
    <w:p w:rsidR="00E7446E" w:rsidRPr="00E7446E" w:rsidRDefault="00E7446E" w:rsidP="00E7446E">
      <w:pPr>
        <w:spacing w:after="0"/>
        <w:jc w:val="both"/>
        <w:rPr>
          <w:rFonts w:ascii="Times New Roman" w:hAnsi="Times New Roman" w:cs="Times New Roman"/>
          <w:sz w:val="18"/>
          <w:szCs w:val="28"/>
        </w:rPr>
      </w:pPr>
      <w:r w:rsidRPr="00E7446E">
        <w:rPr>
          <w:rFonts w:ascii="Times New Roman" w:hAnsi="Times New Roman" w:cs="Times New Roman"/>
          <w:sz w:val="18"/>
          <w:szCs w:val="28"/>
        </w:rPr>
        <w:t xml:space="preserve">         3) по расходам бюджета Почепского городского поселения Почепского муниципального района Брянской области по  муниципальным программам и непрограммным направлениям расходов, группам и подгруппам видов расходов за 1 полугодие 2026 года согласно приложению №3; </w:t>
      </w:r>
    </w:p>
    <w:p w:rsidR="00E7446E" w:rsidRPr="00E7446E" w:rsidRDefault="00E7446E" w:rsidP="00E7446E">
      <w:pPr>
        <w:spacing w:after="0"/>
        <w:jc w:val="both"/>
        <w:rPr>
          <w:rFonts w:ascii="Times New Roman" w:hAnsi="Times New Roman" w:cs="Times New Roman"/>
          <w:sz w:val="18"/>
          <w:szCs w:val="28"/>
        </w:rPr>
      </w:pPr>
      <w:r w:rsidRPr="00E7446E">
        <w:rPr>
          <w:rFonts w:ascii="Times New Roman" w:hAnsi="Times New Roman" w:cs="Times New Roman"/>
          <w:sz w:val="18"/>
          <w:szCs w:val="28"/>
        </w:rPr>
        <w:t xml:space="preserve">         4) по источникам внутреннего финансирования дефицита бюджета Почепского городского поселения Почепского муниципального района Брянской области за 1 полугодие 2026  года согласно приложению № 4.</w:t>
      </w:r>
    </w:p>
    <w:p w:rsidR="00E7446E" w:rsidRPr="00E7446E" w:rsidRDefault="00E7446E" w:rsidP="00E7446E">
      <w:pPr>
        <w:tabs>
          <w:tab w:val="left" w:pos="709"/>
          <w:tab w:val="num" w:pos="1211"/>
        </w:tabs>
        <w:spacing w:after="0"/>
        <w:jc w:val="both"/>
        <w:rPr>
          <w:rFonts w:ascii="Times New Roman" w:hAnsi="Times New Roman" w:cs="Times New Roman"/>
          <w:sz w:val="18"/>
          <w:szCs w:val="28"/>
        </w:rPr>
      </w:pPr>
      <w:r w:rsidRPr="00E7446E">
        <w:rPr>
          <w:rFonts w:ascii="Times New Roman" w:hAnsi="Times New Roman" w:cs="Times New Roman"/>
          <w:sz w:val="18"/>
          <w:szCs w:val="28"/>
        </w:rPr>
        <w:t xml:space="preserve">         2. В срок до 15 мая 2026года направить в Совет народных депутатов города Почепа и Контрольно-счетную палату Почепского района отчет об исполнении бюджета за 1 полугодие </w:t>
      </w:r>
      <w:proofErr w:type="gramStart"/>
      <w:r w:rsidRPr="00E7446E">
        <w:rPr>
          <w:rFonts w:ascii="Times New Roman" w:hAnsi="Times New Roman" w:cs="Times New Roman"/>
          <w:sz w:val="18"/>
          <w:szCs w:val="28"/>
        </w:rPr>
        <w:t>2026  года</w:t>
      </w:r>
      <w:proofErr w:type="gramEnd"/>
      <w:r w:rsidRPr="00E7446E">
        <w:rPr>
          <w:rFonts w:ascii="Times New Roman" w:hAnsi="Times New Roman" w:cs="Times New Roman"/>
          <w:sz w:val="18"/>
          <w:szCs w:val="28"/>
        </w:rPr>
        <w:t xml:space="preserve"> .</w:t>
      </w:r>
    </w:p>
    <w:p w:rsidR="00E7446E" w:rsidRPr="00E7446E" w:rsidRDefault="00E7446E" w:rsidP="00E7446E">
      <w:pPr>
        <w:spacing w:after="0"/>
        <w:jc w:val="both"/>
        <w:rPr>
          <w:rFonts w:ascii="Times New Roman" w:hAnsi="Times New Roman" w:cs="Times New Roman"/>
          <w:sz w:val="18"/>
          <w:szCs w:val="28"/>
        </w:rPr>
      </w:pPr>
      <w:r w:rsidRPr="00E7446E">
        <w:rPr>
          <w:rFonts w:ascii="Times New Roman" w:hAnsi="Times New Roman" w:cs="Times New Roman"/>
          <w:sz w:val="18"/>
          <w:szCs w:val="28"/>
        </w:rPr>
        <w:t xml:space="preserve">         3. Настоящее постановление опубликовать в порядке, установленном Уставом Почепского муниципального района.</w:t>
      </w:r>
    </w:p>
    <w:p w:rsidR="00E7446E" w:rsidRPr="00E7446E" w:rsidRDefault="00E7446E" w:rsidP="00E7446E">
      <w:pPr>
        <w:spacing w:after="0"/>
        <w:ind w:firstLine="708"/>
        <w:jc w:val="both"/>
        <w:rPr>
          <w:rFonts w:ascii="Times New Roman" w:hAnsi="Times New Roman" w:cs="Times New Roman"/>
          <w:sz w:val="18"/>
          <w:szCs w:val="28"/>
        </w:rPr>
      </w:pPr>
      <w:r w:rsidRPr="00E7446E">
        <w:rPr>
          <w:rFonts w:ascii="Times New Roman" w:hAnsi="Times New Roman" w:cs="Times New Roman"/>
          <w:sz w:val="18"/>
          <w:szCs w:val="28"/>
        </w:rPr>
        <w:t xml:space="preserve">4. Контроль за исполнением постановления возложить на Врио заместителя главы администрации </w:t>
      </w:r>
      <w:proofErr w:type="spellStart"/>
      <w:r w:rsidRPr="00E7446E">
        <w:rPr>
          <w:rFonts w:ascii="Times New Roman" w:hAnsi="Times New Roman" w:cs="Times New Roman"/>
          <w:sz w:val="18"/>
          <w:szCs w:val="28"/>
        </w:rPr>
        <w:t>Шломину</w:t>
      </w:r>
      <w:proofErr w:type="spellEnd"/>
      <w:r w:rsidRPr="00E7446E">
        <w:rPr>
          <w:rFonts w:ascii="Times New Roman" w:hAnsi="Times New Roman" w:cs="Times New Roman"/>
          <w:sz w:val="18"/>
          <w:szCs w:val="28"/>
        </w:rPr>
        <w:t xml:space="preserve"> А.С.</w:t>
      </w:r>
    </w:p>
    <w:p w:rsidR="00E7446E" w:rsidRPr="00E7446E" w:rsidRDefault="00E7446E" w:rsidP="00E7446E">
      <w:pPr>
        <w:spacing w:after="0"/>
        <w:rPr>
          <w:rFonts w:ascii="Times New Roman" w:hAnsi="Times New Roman" w:cs="Times New Roman"/>
          <w:sz w:val="18"/>
          <w:szCs w:val="28"/>
        </w:rPr>
      </w:pPr>
    </w:p>
    <w:p w:rsidR="00E7446E" w:rsidRPr="00E7446E" w:rsidRDefault="00E7446E" w:rsidP="00E7446E">
      <w:pPr>
        <w:spacing w:after="0"/>
        <w:jc w:val="right"/>
        <w:rPr>
          <w:rFonts w:ascii="Times New Roman" w:hAnsi="Times New Roman" w:cs="Times New Roman"/>
          <w:sz w:val="18"/>
          <w:szCs w:val="28"/>
        </w:rPr>
      </w:pPr>
      <w:proofErr w:type="gramStart"/>
      <w:r w:rsidRPr="00E7446E">
        <w:rPr>
          <w:rFonts w:ascii="Times New Roman" w:hAnsi="Times New Roman" w:cs="Times New Roman"/>
          <w:sz w:val="18"/>
          <w:szCs w:val="28"/>
        </w:rPr>
        <w:t>Глава  администрации</w:t>
      </w:r>
      <w:proofErr w:type="gramEnd"/>
      <w:r w:rsidRPr="00E7446E">
        <w:rPr>
          <w:rFonts w:ascii="Times New Roman" w:hAnsi="Times New Roman" w:cs="Times New Roman"/>
          <w:sz w:val="18"/>
          <w:szCs w:val="28"/>
        </w:rPr>
        <w:t xml:space="preserve">               Е.Д.</w:t>
      </w:r>
      <w:r w:rsidR="00AE5405">
        <w:rPr>
          <w:rFonts w:ascii="Times New Roman" w:hAnsi="Times New Roman" w:cs="Times New Roman"/>
          <w:sz w:val="18"/>
          <w:szCs w:val="28"/>
        </w:rPr>
        <w:t xml:space="preserve"> </w:t>
      </w:r>
      <w:r w:rsidRPr="00E7446E">
        <w:rPr>
          <w:rFonts w:ascii="Times New Roman" w:hAnsi="Times New Roman" w:cs="Times New Roman"/>
          <w:sz w:val="18"/>
          <w:szCs w:val="28"/>
        </w:rPr>
        <w:t>Шаболдина</w:t>
      </w:r>
    </w:p>
    <w:p w:rsidR="00E7446E" w:rsidRPr="00E7446E" w:rsidRDefault="00E7446E" w:rsidP="00E7446E">
      <w:pPr>
        <w:spacing w:after="0" w:line="240" w:lineRule="auto"/>
        <w:rPr>
          <w:rFonts w:ascii="Times New Roman" w:hAnsi="Times New Roman" w:cs="Times New Roman"/>
          <w:sz w:val="18"/>
          <w:szCs w:val="28"/>
        </w:rPr>
      </w:pPr>
    </w:p>
    <w:p w:rsidR="00E7446E" w:rsidRPr="00830B52" w:rsidRDefault="00E7446E" w:rsidP="00E7446E">
      <w:pPr>
        <w:spacing w:after="0" w:line="240" w:lineRule="auto"/>
        <w:jc w:val="center"/>
        <w:rPr>
          <w:rFonts w:ascii="Times New Roman" w:hAnsi="Times New Roman" w:cs="Times New Roman"/>
          <w:b/>
          <w:sz w:val="18"/>
          <w:szCs w:val="18"/>
        </w:rPr>
      </w:pPr>
      <w:r w:rsidRPr="00830B52">
        <w:rPr>
          <w:rFonts w:ascii="Times New Roman" w:hAnsi="Times New Roman" w:cs="Times New Roman"/>
          <w:b/>
          <w:sz w:val="18"/>
          <w:szCs w:val="18"/>
        </w:rPr>
        <w:t>Пояснительная записка</w:t>
      </w:r>
    </w:p>
    <w:p w:rsidR="00E7446E" w:rsidRPr="00830B52" w:rsidRDefault="00E7446E" w:rsidP="00E7446E">
      <w:pPr>
        <w:spacing w:after="0" w:line="240" w:lineRule="auto"/>
        <w:jc w:val="center"/>
        <w:rPr>
          <w:rFonts w:ascii="Times New Roman" w:hAnsi="Times New Roman" w:cs="Times New Roman"/>
          <w:b/>
          <w:sz w:val="18"/>
          <w:szCs w:val="18"/>
        </w:rPr>
      </w:pPr>
      <w:r w:rsidRPr="00830B52">
        <w:rPr>
          <w:rFonts w:ascii="Times New Roman" w:hAnsi="Times New Roman" w:cs="Times New Roman"/>
          <w:b/>
          <w:sz w:val="18"/>
          <w:szCs w:val="18"/>
        </w:rPr>
        <w:t xml:space="preserve"> к отчету об исполнении  Бюджета Почепского</w:t>
      </w:r>
    </w:p>
    <w:p w:rsidR="00E7446E" w:rsidRPr="00830B52" w:rsidRDefault="00E7446E" w:rsidP="00E7446E">
      <w:pPr>
        <w:spacing w:after="0" w:line="240" w:lineRule="auto"/>
        <w:jc w:val="center"/>
        <w:rPr>
          <w:rFonts w:ascii="Times New Roman" w:hAnsi="Times New Roman" w:cs="Times New Roman"/>
          <w:b/>
          <w:sz w:val="18"/>
          <w:szCs w:val="18"/>
        </w:rPr>
      </w:pPr>
      <w:r w:rsidRPr="00830B52">
        <w:rPr>
          <w:rFonts w:ascii="Times New Roman" w:hAnsi="Times New Roman" w:cs="Times New Roman"/>
          <w:b/>
          <w:sz w:val="18"/>
          <w:szCs w:val="18"/>
        </w:rPr>
        <w:t xml:space="preserve"> городского поселения Почепского</w:t>
      </w:r>
    </w:p>
    <w:p w:rsidR="00E7446E" w:rsidRPr="00830B52" w:rsidRDefault="00E7446E" w:rsidP="00E7446E">
      <w:pPr>
        <w:spacing w:after="0" w:line="240" w:lineRule="auto"/>
        <w:jc w:val="center"/>
        <w:rPr>
          <w:rFonts w:ascii="Times New Roman" w:hAnsi="Times New Roman" w:cs="Times New Roman"/>
          <w:b/>
          <w:sz w:val="18"/>
          <w:szCs w:val="18"/>
        </w:rPr>
      </w:pPr>
      <w:r w:rsidRPr="00830B52">
        <w:rPr>
          <w:rFonts w:ascii="Times New Roman" w:hAnsi="Times New Roman" w:cs="Times New Roman"/>
          <w:b/>
          <w:sz w:val="18"/>
          <w:szCs w:val="18"/>
        </w:rPr>
        <w:t xml:space="preserve"> муниципального района Брянской области </w:t>
      </w:r>
    </w:p>
    <w:p w:rsidR="00E7446E" w:rsidRPr="00E7446E" w:rsidRDefault="00E7446E" w:rsidP="00E7446E">
      <w:pPr>
        <w:spacing w:line="240" w:lineRule="auto"/>
        <w:jc w:val="center"/>
        <w:rPr>
          <w:rFonts w:ascii="Times New Roman" w:hAnsi="Times New Roman" w:cs="Times New Roman"/>
          <w:b/>
          <w:sz w:val="18"/>
          <w:szCs w:val="18"/>
        </w:rPr>
      </w:pPr>
      <w:r w:rsidRPr="00830B52">
        <w:rPr>
          <w:rFonts w:ascii="Times New Roman" w:hAnsi="Times New Roman" w:cs="Times New Roman"/>
          <w:b/>
          <w:sz w:val="18"/>
          <w:szCs w:val="18"/>
        </w:rPr>
        <w:t>за 1 полугодие 2026года</w:t>
      </w:r>
    </w:p>
    <w:p w:rsidR="00E7446E" w:rsidRPr="00830B52" w:rsidRDefault="00E7446E" w:rsidP="00E7446E">
      <w:pPr>
        <w:ind w:left="709"/>
        <w:contextualSpacing/>
        <w:jc w:val="center"/>
        <w:rPr>
          <w:rFonts w:ascii="Times New Roman" w:hAnsi="Times New Roman" w:cs="Times New Roman"/>
          <w:b/>
          <w:sz w:val="18"/>
          <w:szCs w:val="18"/>
        </w:rPr>
      </w:pPr>
      <w:r w:rsidRPr="00830B52">
        <w:rPr>
          <w:rFonts w:ascii="Times New Roman" w:hAnsi="Times New Roman" w:cs="Times New Roman"/>
          <w:b/>
          <w:sz w:val="18"/>
          <w:szCs w:val="18"/>
        </w:rPr>
        <w:t>1.Общие параметры исполнения бюджета</w:t>
      </w:r>
    </w:p>
    <w:p w:rsidR="00E7446E" w:rsidRPr="00830B52" w:rsidRDefault="00E7446E" w:rsidP="00E7446E">
      <w:pPr>
        <w:ind w:left="709"/>
        <w:contextualSpacing/>
        <w:jc w:val="center"/>
        <w:rPr>
          <w:rFonts w:ascii="Times New Roman" w:hAnsi="Times New Roman" w:cs="Times New Roman"/>
          <w:b/>
          <w:sz w:val="18"/>
          <w:szCs w:val="18"/>
        </w:rPr>
      </w:pPr>
    </w:p>
    <w:p w:rsidR="00E7446E" w:rsidRPr="00830B52" w:rsidRDefault="00E7446E" w:rsidP="00E7446E">
      <w:pPr>
        <w:ind w:firstLine="720"/>
        <w:jc w:val="both"/>
        <w:rPr>
          <w:rFonts w:ascii="Times New Roman" w:hAnsi="Times New Roman" w:cs="Times New Roman"/>
          <w:sz w:val="18"/>
          <w:szCs w:val="18"/>
        </w:rPr>
      </w:pPr>
      <w:r w:rsidRPr="00830B52">
        <w:rPr>
          <w:rFonts w:ascii="Times New Roman" w:hAnsi="Times New Roman" w:cs="Times New Roman"/>
          <w:sz w:val="18"/>
          <w:szCs w:val="18"/>
        </w:rPr>
        <w:t>Итоги исполнения бюджета Почепского городского поселения Почепского муниципального района Брянской области (далее – городской  бюджет) за 1 полугодие  2026 года характеризуются следующими показателями:</w:t>
      </w:r>
    </w:p>
    <w:p w:rsidR="00E7446E" w:rsidRPr="00830B52" w:rsidRDefault="00E7446E" w:rsidP="00E7446E">
      <w:pPr>
        <w:tabs>
          <w:tab w:val="left" w:pos="8906"/>
        </w:tabs>
        <w:rPr>
          <w:rFonts w:ascii="Times New Roman" w:hAnsi="Times New Roman" w:cs="Times New Roman"/>
          <w:sz w:val="18"/>
          <w:szCs w:val="18"/>
        </w:rPr>
      </w:pPr>
      <w:r w:rsidRPr="00830B52">
        <w:rPr>
          <w:rFonts w:ascii="Times New Roman" w:hAnsi="Times New Roman" w:cs="Times New Roman"/>
          <w:sz w:val="18"/>
          <w:szCs w:val="18"/>
        </w:rPr>
        <w:t xml:space="preserve">Таблица 1                                                                                                                                </w:t>
      </w:r>
    </w:p>
    <w:p w:rsidR="00E7446E" w:rsidRPr="00830B52" w:rsidRDefault="00E7446E" w:rsidP="00E7446E">
      <w:pPr>
        <w:tabs>
          <w:tab w:val="left" w:pos="8931"/>
        </w:tabs>
        <w:ind w:right="-84"/>
        <w:rPr>
          <w:rFonts w:ascii="Times New Roman" w:hAnsi="Times New Roman" w:cs="Times New Roman"/>
          <w:sz w:val="18"/>
          <w:szCs w:val="18"/>
        </w:rPr>
      </w:pPr>
      <w:r w:rsidRPr="00830B52">
        <w:rPr>
          <w:rFonts w:ascii="Times New Roman" w:hAnsi="Times New Roman" w:cs="Times New Roman"/>
          <w:sz w:val="18"/>
          <w:szCs w:val="18"/>
        </w:rPr>
        <w:t xml:space="preserve">                                                                                                                                       (в   тыс. руб.)</w:t>
      </w:r>
      <w:r w:rsidRPr="00830B52">
        <w:rPr>
          <w:rFonts w:ascii="Times New Roman" w:hAnsi="Times New Roman" w:cs="Times New Roman"/>
          <w:sz w:val="18"/>
          <w:szCs w:val="18"/>
        </w:rPr>
        <w:fldChar w:fldCharType="begin"/>
      </w:r>
      <w:r w:rsidRPr="00830B52">
        <w:rPr>
          <w:rFonts w:ascii="Times New Roman" w:hAnsi="Times New Roman" w:cs="Times New Roman"/>
          <w:sz w:val="18"/>
          <w:szCs w:val="18"/>
        </w:rPr>
        <w:instrText xml:space="preserve"> LINK Excel.Sheet.12 "C:\\ДУБИНИННА\\О Т Ч Е Т Ы квартальные\\отчеты квартальные2025\\отчет ЗА 6 месяцев 2025 года\\расчет доходов к поясн1 КВ 24.xlsx" "табл1!R1:R1048576" \a \f 4 \h  \* MERGEFORMAT </w:instrText>
      </w:r>
      <w:r w:rsidRPr="00830B52">
        <w:rPr>
          <w:rFonts w:ascii="Times New Roman" w:hAnsi="Times New Roman" w:cs="Times New Roman"/>
          <w:sz w:val="18"/>
          <w:szCs w:val="18"/>
        </w:rPr>
        <w:fldChar w:fldCharType="separate"/>
      </w:r>
    </w:p>
    <w:p w:rsidR="00E7446E" w:rsidRPr="00E7446E" w:rsidRDefault="00E7446E" w:rsidP="00E7446E">
      <w:pPr>
        <w:tabs>
          <w:tab w:val="left" w:pos="8931"/>
        </w:tabs>
        <w:ind w:right="-84"/>
        <w:rPr>
          <w:rFonts w:ascii="Times New Roman" w:hAnsi="Times New Roman" w:cs="Times New Roman"/>
          <w:i/>
          <w:color w:val="FF0000"/>
          <w:sz w:val="2"/>
          <w:szCs w:val="18"/>
        </w:rPr>
      </w:pPr>
      <w:r w:rsidRPr="00830B52">
        <w:rPr>
          <w:rFonts w:ascii="Times New Roman" w:hAnsi="Times New Roman" w:cs="Times New Roman"/>
          <w:i/>
          <w:color w:val="FF0000"/>
          <w:sz w:val="18"/>
          <w:szCs w:val="18"/>
        </w:rPr>
        <w:fldChar w:fldCharType="end"/>
      </w:r>
    </w:p>
    <w:tbl>
      <w:tblPr>
        <w:tblW w:w="9229" w:type="dxa"/>
        <w:tblInd w:w="93" w:type="dxa"/>
        <w:tblLayout w:type="fixed"/>
        <w:tblLook w:val="04A0" w:firstRow="1" w:lastRow="0" w:firstColumn="1" w:lastColumn="0" w:noHBand="0" w:noVBand="1"/>
      </w:tblPr>
      <w:tblGrid>
        <w:gridCol w:w="2567"/>
        <w:gridCol w:w="1559"/>
        <w:gridCol w:w="1843"/>
        <w:gridCol w:w="1701"/>
        <w:gridCol w:w="1559"/>
      </w:tblGrid>
      <w:tr w:rsidR="00E7446E" w:rsidRPr="00830B52" w:rsidTr="008606BB">
        <w:trPr>
          <w:trHeight w:val="749"/>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446E" w:rsidRPr="00830B52" w:rsidRDefault="00E7446E" w:rsidP="00E7446E">
            <w:pPr>
              <w:spacing w:after="0"/>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Утверждено на 2026 год</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Утверждено по сводной бюджетной росписи на 2026 год</w:t>
            </w:r>
          </w:p>
        </w:tc>
        <w:tc>
          <w:tcPr>
            <w:tcW w:w="1701" w:type="dxa"/>
            <w:tcBorders>
              <w:top w:val="single" w:sz="4" w:space="0" w:color="auto"/>
              <w:left w:val="nil"/>
              <w:bottom w:val="nil"/>
              <w:right w:val="single" w:sz="4" w:space="0" w:color="auto"/>
            </w:tcBorders>
            <w:shd w:val="clear" w:color="auto" w:fill="auto"/>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Исполнено за 1 полугодие 2026 года</w:t>
            </w:r>
          </w:p>
        </w:tc>
        <w:tc>
          <w:tcPr>
            <w:tcW w:w="1559" w:type="dxa"/>
            <w:tcBorders>
              <w:top w:val="single" w:sz="4" w:space="0" w:color="auto"/>
              <w:left w:val="nil"/>
              <w:bottom w:val="nil"/>
              <w:right w:val="single" w:sz="4" w:space="0" w:color="auto"/>
            </w:tcBorders>
            <w:shd w:val="clear" w:color="auto" w:fill="auto"/>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 xml:space="preserve">% исполнения 2026года </w:t>
            </w:r>
          </w:p>
        </w:tc>
      </w:tr>
      <w:tr w:rsidR="00E7446E" w:rsidRPr="00830B52" w:rsidTr="008606BB">
        <w:trPr>
          <w:trHeight w:val="291"/>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Доходы, всего</w:t>
            </w:r>
          </w:p>
        </w:tc>
        <w:tc>
          <w:tcPr>
            <w:tcW w:w="1559"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E7446E">
            <w:pPr>
              <w:spacing w:after="0"/>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143 550,0</w:t>
            </w:r>
          </w:p>
        </w:tc>
        <w:tc>
          <w:tcPr>
            <w:tcW w:w="1843"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E7446E">
            <w:pPr>
              <w:spacing w:after="0"/>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39 989,6</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E7446E">
            <w:pPr>
              <w:spacing w:after="0"/>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27,9</w:t>
            </w:r>
          </w:p>
        </w:tc>
      </w:tr>
      <w:tr w:rsidR="00E7446E" w:rsidRPr="00830B52" w:rsidTr="008606BB">
        <w:trPr>
          <w:trHeight w:val="268"/>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Расходы, всего</w:t>
            </w:r>
          </w:p>
        </w:tc>
        <w:tc>
          <w:tcPr>
            <w:tcW w:w="1559"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E7446E">
            <w:pPr>
              <w:spacing w:after="0"/>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150 910,2</w:t>
            </w:r>
          </w:p>
        </w:tc>
        <w:tc>
          <w:tcPr>
            <w:tcW w:w="1843"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E7446E">
            <w:pPr>
              <w:spacing w:after="0"/>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150 910,2</w:t>
            </w:r>
          </w:p>
        </w:tc>
        <w:tc>
          <w:tcPr>
            <w:tcW w:w="170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E7446E">
            <w:pPr>
              <w:spacing w:after="0"/>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36 962,8</w:t>
            </w:r>
          </w:p>
        </w:tc>
        <w:tc>
          <w:tcPr>
            <w:tcW w:w="1559"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E7446E">
            <w:pPr>
              <w:spacing w:after="0"/>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24,5</w:t>
            </w:r>
          </w:p>
        </w:tc>
      </w:tr>
      <w:tr w:rsidR="00E7446E" w:rsidRPr="00830B52" w:rsidTr="00E7446E">
        <w:trPr>
          <w:trHeight w:val="7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Дефицит (-)</w:t>
            </w:r>
          </w:p>
        </w:tc>
        <w:tc>
          <w:tcPr>
            <w:tcW w:w="1559"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 </w:t>
            </w:r>
          </w:p>
        </w:tc>
        <w:tc>
          <w:tcPr>
            <w:tcW w:w="1843"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 </w:t>
            </w:r>
          </w:p>
        </w:tc>
        <w:tc>
          <w:tcPr>
            <w:tcW w:w="170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E7446E">
            <w:pPr>
              <w:spacing w:after="0"/>
              <w:jc w:val="right"/>
              <w:rPr>
                <w:rFonts w:ascii="Times New Roman" w:hAnsi="Times New Roman" w:cs="Times New Roman"/>
                <w:color w:val="000000"/>
                <w:sz w:val="18"/>
                <w:szCs w:val="18"/>
              </w:rPr>
            </w:pPr>
          </w:p>
        </w:tc>
        <w:tc>
          <w:tcPr>
            <w:tcW w:w="1559"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 </w:t>
            </w:r>
          </w:p>
        </w:tc>
      </w:tr>
      <w:tr w:rsidR="00E7446E" w:rsidRPr="00830B52" w:rsidTr="00E7446E">
        <w:trPr>
          <w:trHeight w:val="33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Профицит (+)</w:t>
            </w:r>
          </w:p>
        </w:tc>
        <w:tc>
          <w:tcPr>
            <w:tcW w:w="1559"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 </w:t>
            </w:r>
          </w:p>
        </w:tc>
        <w:tc>
          <w:tcPr>
            <w:tcW w:w="1843"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 </w:t>
            </w:r>
          </w:p>
        </w:tc>
        <w:tc>
          <w:tcPr>
            <w:tcW w:w="170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     3026,8</w:t>
            </w:r>
          </w:p>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 xml:space="preserve">        </w:t>
            </w:r>
          </w:p>
        </w:tc>
        <w:tc>
          <w:tcPr>
            <w:tcW w:w="1559"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E7446E">
            <w:pPr>
              <w:spacing w:after="0"/>
              <w:rPr>
                <w:rFonts w:ascii="Times New Roman" w:hAnsi="Times New Roman" w:cs="Times New Roman"/>
                <w:color w:val="000000"/>
                <w:sz w:val="18"/>
                <w:szCs w:val="18"/>
              </w:rPr>
            </w:pPr>
            <w:r w:rsidRPr="00830B52">
              <w:rPr>
                <w:rFonts w:ascii="Times New Roman" w:hAnsi="Times New Roman" w:cs="Times New Roman"/>
                <w:color w:val="000000"/>
                <w:sz w:val="18"/>
                <w:szCs w:val="18"/>
              </w:rPr>
              <w:t> </w:t>
            </w:r>
          </w:p>
        </w:tc>
      </w:tr>
    </w:tbl>
    <w:p w:rsidR="00E7446E" w:rsidRPr="00830B52" w:rsidRDefault="00E7446E" w:rsidP="00E7446E">
      <w:pPr>
        <w:tabs>
          <w:tab w:val="left" w:pos="8931"/>
        </w:tabs>
        <w:spacing w:after="0"/>
        <w:ind w:right="-84"/>
        <w:rPr>
          <w:rFonts w:ascii="Times New Roman" w:hAnsi="Times New Roman" w:cs="Times New Roman"/>
          <w:i/>
          <w:color w:val="FF0000"/>
          <w:sz w:val="18"/>
          <w:szCs w:val="18"/>
        </w:rPr>
      </w:pPr>
    </w:p>
    <w:p w:rsidR="00E7446E" w:rsidRPr="00830B52" w:rsidRDefault="00E7446E" w:rsidP="00E7446E">
      <w:pPr>
        <w:jc w:val="both"/>
        <w:rPr>
          <w:rFonts w:ascii="Times New Roman" w:hAnsi="Times New Roman" w:cs="Times New Roman"/>
          <w:sz w:val="18"/>
          <w:szCs w:val="18"/>
        </w:rPr>
      </w:pPr>
      <w:r w:rsidRPr="00830B52">
        <w:rPr>
          <w:rFonts w:ascii="Times New Roman" w:hAnsi="Times New Roman" w:cs="Times New Roman"/>
          <w:sz w:val="18"/>
          <w:szCs w:val="18"/>
        </w:rPr>
        <w:t>В отчетном периоде городской бюджет  по доходам  исполнен в сумме 39 989,6тыс. руб., что составило 27,8% от годового бюджетного назначения, по расходам  исполнен в сумме 36 962,8тыс. руб. или 24,5% исполнения сводной бюджетной росписи.</w:t>
      </w:r>
    </w:p>
    <w:p w:rsidR="00E7446E" w:rsidRPr="00E7446E" w:rsidRDefault="00E7446E" w:rsidP="00E7446E">
      <w:pPr>
        <w:rPr>
          <w:rFonts w:ascii="Times New Roman" w:hAnsi="Times New Roman" w:cs="Times New Roman"/>
          <w:sz w:val="18"/>
          <w:szCs w:val="18"/>
        </w:rPr>
      </w:pPr>
      <w:r w:rsidRPr="00830B52">
        <w:rPr>
          <w:rFonts w:ascii="Times New Roman" w:hAnsi="Times New Roman" w:cs="Times New Roman"/>
          <w:sz w:val="18"/>
          <w:szCs w:val="18"/>
        </w:rPr>
        <w:t>По итогам исполнения городского бюджета  за 1 полугодие 2026года сложился  профицит в сумме  3 026,8 тыс. руб.</w:t>
      </w:r>
    </w:p>
    <w:p w:rsidR="00E7446E" w:rsidRPr="00830B52" w:rsidRDefault="00E7446E" w:rsidP="00E7446E">
      <w:pPr>
        <w:jc w:val="center"/>
        <w:rPr>
          <w:rFonts w:ascii="Times New Roman" w:hAnsi="Times New Roman" w:cs="Times New Roman"/>
          <w:b/>
          <w:sz w:val="18"/>
          <w:szCs w:val="18"/>
        </w:rPr>
      </w:pPr>
      <w:r w:rsidRPr="00830B52">
        <w:rPr>
          <w:rFonts w:ascii="Times New Roman" w:hAnsi="Times New Roman" w:cs="Times New Roman"/>
          <w:b/>
          <w:sz w:val="18"/>
          <w:szCs w:val="18"/>
        </w:rPr>
        <w:t>2. Исполнение доходной части бюджета</w:t>
      </w:r>
    </w:p>
    <w:p w:rsidR="00E7446E" w:rsidRPr="00830B52" w:rsidRDefault="00E7446E" w:rsidP="00E7446E">
      <w:pPr>
        <w:jc w:val="center"/>
        <w:rPr>
          <w:rFonts w:ascii="Times New Roman" w:hAnsi="Times New Roman" w:cs="Times New Roman"/>
          <w:b/>
          <w:sz w:val="18"/>
          <w:szCs w:val="18"/>
        </w:rPr>
      </w:pPr>
    </w:p>
    <w:p w:rsidR="00E7446E" w:rsidRPr="00830B52" w:rsidRDefault="00E7446E" w:rsidP="00E7446E">
      <w:pPr>
        <w:ind w:firstLine="426"/>
        <w:jc w:val="both"/>
        <w:rPr>
          <w:rFonts w:ascii="Times New Roman" w:hAnsi="Times New Roman" w:cs="Times New Roman"/>
          <w:sz w:val="18"/>
          <w:szCs w:val="18"/>
        </w:rPr>
      </w:pPr>
      <w:r w:rsidRPr="00830B52">
        <w:rPr>
          <w:rFonts w:ascii="Times New Roman" w:hAnsi="Times New Roman" w:cs="Times New Roman"/>
          <w:sz w:val="18"/>
          <w:szCs w:val="18"/>
        </w:rPr>
        <w:t xml:space="preserve">По состоянию на 01.07.2026 года поступление доходов в местный бюджет составило 39 989,6тыс. руб., что составило 27,8% запланированного годового  объема средств, в том числе налоговые и неналоговые доходы–   34 620,5  тыс. руб. или 37,5% годового назначения. </w:t>
      </w:r>
    </w:p>
    <w:p w:rsidR="00E7446E" w:rsidRPr="00830B52" w:rsidRDefault="00E7446E" w:rsidP="00E7446E">
      <w:pPr>
        <w:tabs>
          <w:tab w:val="left" w:pos="8906"/>
        </w:tabs>
        <w:jc w:val="both"/>
        <w:rPr>
          <w:rFonts w:ascii="Times New Roman" w:hAnsi="Times New Roman" w:cs="Times New Roman"/>
          <w:sz w:val="18"/>
          <w:szCs w:val="18"/>
        </w:rPr>
      </w:pPr>
      <w:r w:rsidRPr="00830B52">
        <w:rPr>
          <w:rFonts w:ascii="Times New Roman" w:hAnsi="Times New Roman" w:cs="Times New Roman"/>
          <w:sz w:val="18"/>
          <w:szCs w:val="18"/>
        </w:rPr>
        <w:t xml:space="preserve">В сравнении с аналогичным периодом прошлого года произошло уменьшение доходов на  сумму  3 183,9   тыс. руб.        </w:t>
      </w:r>
    </w:p>
    <w:p w:rsidR="00E7446E" w:rsidRPr="00830B52" w:rsidRDefault="00E7446E" w:rsidP="00E7446E">
      <w:pPr>
        <w:tabs>
          <w:tab w:val="left" w:pos="8906"/>
        </w:tabs>
        <w:jc w:val="both"/>
        <w:rPr>
          <w:rFonts w:ascii="Times New Roman" w:hAnsi="Times New Roman" w:cs="Times New Roman"/>
          <w:sz w:val="18"/>
          <w:szCs w:val="18"/>
        </w:rPr>
      </w:pPr>
      <w:r w:rsidRPr="00830B52">
        <w:rPr>
          <w:rFonts w:ascii="Times New Roman" w:hAnsi="Times New Roman" w:cs="Times New Roman"/>
          <w:sz w:val="18"/>
          <w:szCs w:val="18"/>
        </w:rPr>
        <w:t xml:space="preserve">Динамика поступления доходов бюджета за 1 полугодие 2025-2026 года приведена в следующей таблице:                                                 </w:t>
      </w:r>
    </w:p>
    <w:p w:rsidR="00E7446E" w:rsidRPr="00830B52" w:rsidRDefault="00E7446E" w:rsidP="00E7446E">
      <w:pPr>
        <w:tabs>
          <w:tab w:val="left" w:pos="8906"/>
        </w:tabs>
        <w:rPr>
          <w:rFonts w:ascii="Times New Roman" w:hAnsi="Times New Roman" w:cs="Times New Roman"/>
          <w:sz w:val="18"/>
          <w:szCs w:val="18"/>
        </w:rPr>
      </w:pPr>
    </w:p>
    <w:p w:rsidR="00E7446E" w:rsidRPr="00830B52" w:rsidRDefault="00E7446E" w:rsidP="00E7446E">
      <w:pPr>
        <w:tabs>
          <w:tab w:val="left" w:pos="8906"/>
        </w:tabs>
        <w:rPr>
          <w:rFonts w:ascii="Times New Roman" w:hAnsi="Times New Roman" w:cs="Times New Roman"/>
          <w:sz w:val="18"/>
          <w:szCs w:val="18"/>
        </w:rPr>
      </w:pPr>
      <w:r w:rsidRPr="00830B52">
        <w:rPr>
          <w:rFonts w:ascii="Times New Roman" w:hAnsi="Times New Roman" w:cs="Times New Roman"/>
          <w:sz w:val="18"/>
          <w:szCs w:val="18"/>
        </w:rPr>
        <w:t xml:space="preserve">Таблица 2                                                                                                                     </w:t>
      </w:r>
    </w:p>
    <w:tbl>
      <w:tblPr>
        <w:tblW w:w="10091" w:type="dxa"/>
        <w:tblInd w:w="93" w:type="dxa"/>
        <w:tblLook w:val="04A0" w:firstRow="1" w:lastRow="0" w:firstColumn="1" w:lastColumn="0" w:noHBand="0" w:noVBand="1"/>
      </w:tblPr>
      <w:tblGrid>
        <w:gridCol w:w="2740"/>
        <w:gridCol w:w="1255"/>
        <w:gridCol w:w="1360"/>
        <w:gridCol w:w="1255"/>
        <w:gridCol w:w="1321"/>
        <w:gridCol w:w="1200"/>
        <w:gridCol w:w="960"/>
      </w:tblGrid>
      <w:tr w:rsidR="00E7446E" w:rsidRPr="00830B52" w:rsidTr="008606BB">
        <w:trPr>
          <w:trHeight w:val="315"/>
        </w:trPr>
        <w:tc>
          <w:tcPr>
            <w:tcW w:w="2740"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c>
          <w:tcPr>
            <w:tcW w:w="1255"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c>
          <w:tcPr>
            <w:tcW w:w="1360"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c>
          <w:tcPr>
            <w:tcW w:w="1255"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c>
          <w:tcPr>
            <w:tcW w:w="1321"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c>
          <w:tcPr>
            <w:tcW w:w="1200"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r w:rsidRPr="00830B52">
              <w:rPr>
                <w:rFonts w:ascii="Times New Roman" w:hAnsi="Times New Roman" w:cs="Times New Roman"/>
                <w:color w:val="000000"/>
                <w:sz w:val="18"/>
                <w:szCs w:val="18"/>
              </w:rPr>
              <w:t xml:space="preserve">(в </w:t>
            </w:r>
            <w:proofErr w:type="spellStart"/>
            <w:r w:rsidRPr="00830B52">
              <w:rPr>
                <w:rFonts w:ascii="Times New Roman" w:hAnsi="Times New Roman" w:cs="Times New Roman"/>
                <w:color w:val="000000"/>
                <w:sz w:val="18"/>
                <w:szCs w:val="18"/>
              </w:rPr>
              <w:t>тыс.руб</w:t>
            </w:r>
            <w:proofErr w:type="spellEnd"/>
            <w:r w:rsidRPr="00830B52">
              <w:rPr>
                <w:rFonts w:ascii="Times New Roman" w:hAnsi="Times New Roman" w:cs="Times New Roman"/>
                <w:color w:val="000000"/>
                <w:sz w:val="18"/>
                <w:szCs w:val="18"/>
              </w:rPr>
              <w:t>.)</w:t>
            </w:r>
          </w:p>
        </w:tc>
        <w:tc>
          <w:tcPr>
            <w:tcW w:w="960"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630"/>
        </w:trPr>
        <w:tc>
          <w:tcPr>
            <w:tcW w:w="27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Наименование дохода</w:t>
            </w:r>
          </w:p>
        </w:tc>
        <w:tc>
          <w:tcPr>
            <w:tcW w:w="125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Исполнение</w:t>
            </w:r>
            <w:r w:rsidRPr="00830B52">
              <w:rPr>
                <w:rFonts w:ascii="Times New Roman" w:hAnsi="Times New Roman" w:cs="Times New Roman"/>
                <w:color w:val="000000"/>
                <w:sz w:val="18"/>
                <w:szCs w:val="18"/>
              </w:rPr>
              <w:br/>
              <w:t>1полугодие 2025 год</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План на 2026 год</w:t>
            </w:r>
          </w:p>
        </w:tc>
        <w:tc>
          <w:tcPr>
            <w:tcW w:w="1255" w:type="dxa"/>
            <w:vMerge w:val="restart"/>
            <w:tcBorders>
              <w:top w:val="single" w:sz="4" w:space="0" w:color="auto"/>
              <w:left w:val="single" w:sz="4" w:space="0" w:color="auto"/>
              <w:bottom w:val="single" w:sz="4" w:space="0" w:color="000000"/>
              <w:right w:val="single" w:sz="8" w:space="0" w:color="auto"/>
            </w:tcBorders>
            <w:shd w:val="clear" w:color="000000" w:fill="FFFFFF"/>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Исполнение</w:t>
            </w:r>
            <w:r w:rsidRPr="00830B52">
              <w:rPr>
                <w:rFonts w:ascii="Times New Roman" w:hAnsi="Times New Roman" w:cs="Times New Roman"/>
                <w:color w:val="000000"/>
                <w:sz w:val="18"/>
                <w:szCs w:val="18"/>
              </w:rPr>
              <w:br/>
              <w:t>1 полугодие 2026 год</w:t>
            </w:r>
          </w:p>
        </w:tc>
        <w:tc>
          <w:tcPr>
            <w:tcW w:w="1321" w:type="dxa"/>
            <w:vMerge w:val="restart"/>
            <w:tcBorders>
              <w:top w:val="single" w:sz="8" w:space="0" w:color="auto"/>
              <w:left w:val="single" w:sz="8" w:space="0" w:color="auto"/>
              <w:bottom w:val="nil"/>
              <w:right w:val="single" w:sz="8"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 исполнения к плану 2026 года</w:t>
            </w:r>
          </w:p>
        </w:tc>
        <w:tc>
          <w:tcPr>
            <w:tcW w:w="1200" w:type="dxa"/>
            <w:vMerge w:val="restart"/>
            <w:tcBorders>
              <w:top w:val="single" w:sz="8" w:space="0" w:color="auto"/>
              <w:left w:val="single" w:sz="8" w:space="0" w:color="auto"/>
              <w:bottom w:val="nil"/>
              <w:right w:val="single" w:sz="8"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 xml:space="preserve">% исп. к 1 </w:t>
            </w:r>
            <w:proofErr w:type="spellStart"/>
            <w:r w:rsidRPr="00830B52">
              <w:rPr>
                <w:rFonts w:ascii="Times New Roman" w:hAnsi="Times New Roman" w:cs="Times New Roman"/>
                <w:color w:val="000000"/>
                <w:sz w:val="18"/>
                <w:szCs w:val="18"/>
              </w:rPr>
              <w:t>полуг</w:t>
            </w:r>
            <w:proofErr w:type="spellEnd"/>
            <w:r w:rsidRPr="00830B52">
              <w:rPr>
                <w:rFonts w:ascii="Times New Roman" w:hAnsi="Times New Roman" w:cs="Times New Roman"/>
                <w:color w:val="000000"/>
                <w:sz w:val="18"/>
                <w:szCs w:val="18"/>
              </w:rPr>
              <w:t>. 2025г</w:t>
            </w:r>
          </w:p>
        </w:tc>
        <w:tc>
          <w:tcPr>
            <w:tcW w:w="960" w:type="dxa"/>
            <w:tcBorders>
              <w:top w:val="nil"/>
              <w:left w:val="nil"/>
              <w:bottom w:val="nil"/>
              <w:right w:val="nil"/>
            </w:tcBorders>
            <w:shd w:val="clear" w:color="auto" w:fill="auto"/>
            <w:vAlign w:val="center"/>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60"/>
        </w:trPr>
        <w:tc>
          <w:tcPr>
            <w:tcW w:w="2740" w:type="dxa"/>
            <w:vMerge/>
            <w:tcBorders>
              <w:top w:val="single" w:sz="4" w:space="0" w:color="auto"/>
              <w:left w:val="single" w:sz="4" w:space="0" w:color="auto"/>
              <w:bottom w:val="single" w:sz="4" w:space="0" w:color="auto"/>
              <w:right w:val="single" w:sz="4" w:space="0" w:color="auto"/>
            </w:tcBorders>
            <w:vAlign w:val="center"/>
            <w:hideMark/>
          </w:tcPr>
          <w:p w:rsidR="00E7446E" w:rsidRPr="00830B52" w:rsidRDefault="00E7446E" w:rsidP="008606BB">
            <w:pPr>
              <w:rPr>
                <w:rFonts w:ascii="Times New Roman" w:hAnsi="Times New Roman" w:cs="Times New Roman"/>
                <w:color w:val="000000"/>
                <w:sz w:val="18"/>
                <w:szCs w:val="18"/>
              </w:rPr>
            </w:pPr>
          </w:p>
        </w:tc>
        <w:tc>
          <w:tcPr>
            <w:tcW w:w="1255" w:type="dxa"/>
            <w:vMerge/>
            <w:tcBorders>
              <w:top w:val="single" w:sz="4" w:space="0" w:color="auto"/>
              <w:left w:val="single" w:sz="4" w:space="0" w:color="auto"/>
              <w:bottom w:val="single" w:sz="4" w:space="0" w:color="000000"/>
              <w:right w:val="single" w:sz="4" w:space="0" w:color="auto"/>
            </w:tcBorders>
            <w:vAlign w:val="center"/>
            <w:hideMark/>
          </w:tcPr>
          <w:p w:rsidR="00E7446E" w:rsidRPr="00830B52" w:rsidRDefault="00E7446E" w:rsidP="008606BB">
            <w:pPr>
              <w:rPr>
                <w:rFonts w:ascii="Times New Roman" w:hAnsi="Times New Roman" w:cs="Times New Roman"/>
                <w:color w:val="000000"/>
                <w:sz w:val="18"/>
                <w:szCs w:val="18"/>
              </w:rPr>
            </w:pPr>
          </w:p>
        </w:tc>
        <w:tc>
          <w:tcPr>
            <w:tcW w:w="1360" w:type="dxa"/>
            <w:vMerge/>
            <w:tcBorders>
              <w:top w:val="single" w:sz="4" w:space="0" w:color="auto"/>
              <w:left w:val="single" w:sz="4" w:space="0" w:color="auto"/>
              <w:bottom w:val="single" w:sz="4" w:space="0" w:color="000000"/>
              <w:right w:val="single" w:sz="4" w:space="0" w:color="auto"/>
            </w:tcBorders>
            <w:vAlign w:val="center"/>
            <w:hideMark/>
          </w:tcPr>
          <w:p w:rsidR="00E7446E" w:rsidRPr="00830B52" w:rsidRDefault="00E7446E" w:rsidP="008606BB">
            <w:pPr>
              <w:rPr>
                <w:rFonts w:ascii="Times New Roman" w:hAnsi="Times New Roman" w:cs="Times New Roman"/>
                <w:color w:val="000000"/>
                <w:sz w:val="18"/>
                <w:szCs w:val="18"/>
              </w:rPr>
            </w:pPr>
          </w:p>
        </w:tc>
        <w:tc>
          <w:tcPr>
            <w:tcW w:w="1255" w:type="dxa"/>
            <w:vMerge/>
            <w:tcBorders>
              <w:top w:val="single" w:sz="4" w:space="0" w:color="auto"/>
              <w:left w:val="single" w:sz="4" w:space="0" w:color="auto"/>
              <w:bottom w:val="single" w:sz="4" w:space="0" w:color="000000"/>
              <w:right w:val="single" w:sz="8" w:space="0" w:color="auto"/>
            </w:tcBorders>
            <w:vAlign w:val="center"/>
            <w:hideMark/>
          </w:tcPr>
          <w:p w:rsidR="00E7446E" w:rsidRPr="00830B52" w:rsidRDefault="00E7446E" w:rsidP="008606BB">
            <w:pPr>
              <w:rPr>
                <w:rFonts w:ascii="Times New Roman" w:hAnsi="Times New Roman" w:cs="Times New Roman"/>
                <w:color w:val="000000"/>
                <w:sz w:val="18"/>
                <w:szCs w:val="18"/>
              </w:rPr>
            </w:pPr>
          </w:p>
        </w:tc>
        <w:tc>
          <w:tcPr>
            <w:tcW w:w="1321" w:type="dxa"/>
            <w:vMerge/>
            <w:tcBorders>
              <w:top w:val="single" w:sz="8" w:space="0" w:color="auto"/>
              <w:left w:val="single" w:sz="8" w:space="0" w:color="auto"/>
              <w:bottom w:val="nil"/>
              <w:right w:val="single" w:sz="8" w:space="0" w:color="auto"/>
            </w:tcBorders>
            <w:vAlign w:val="center"/>
            <w:hideMark/>
          </w:tcPr>
          <w:p w:rsidR="00E7446E" w:rsidRPr="00830B52" w:rsidRDefault="00E7446E" w:rsidP="008606BB">
            <w:pPr>
              <w:rPr>
                <w:rFonts w:ascii="Times New Roman" w:hAnsi="Times New Roman" w:cs="Times New Roman"/>
                <w:color w:val="000000"/>
                <w:sz w:val="18"/>
                <w:szCs w:val="18"/>
              </w:rPr>
            </w:pPr>
          </w:p>
        </w:tc>
        <w:tc>
          <w:tcPr>
            <w:tcW w:w="1200" w:type="dxa"/>
            <w:vMerge/>
            <w:tcBorders>
              <w:top w:val="single" w:sz="8" w:space="0" w:color="auto"/>
              <w:left w:val="single" w:sz="8" w:space="0" w:color="auto"/>
              <w:bottom w:val="nil"/>
              <w:right w:val="single" w:sz="8" w:space="0" w:color="auto"/>
            </w:tcBorders>
            <w:vAlign w:val="center"/>
            <w:hideMark/>
          </w:tcPr>
          <w:p w:rsidR="00E7446E" w:rsidRPr="00830B52" w:rsidRDefault="00E7446E" w:rsidP="008606BB">
            <w:pPr>
              <w:rPr>
                <w:rFonts w:ascii="Times New Roman" w:hAnsi="Times New Roman" w:cs="Times New Roman"/>
                <w:color w:val="000000"/>
                <w:sz w:val="18"/>
                <w:szCs w:val="18"/>
              </w:rPr>
            </w:pPr>
          </w:p>
        </w:tc>
        <w:tc>
          <w:tcPr>
            <w:tcW w:w="960" w:type="dxa"/>
            <w:tcBorders>
              <w:top w:val="nil"/>
              <w:left w:val="nil"/>
              <w:bottom w:val="nil"/>
              <w:right w:val="nil"/>
            </w:tcBorders>
            <w:shd w:val="clear" w:color="auto" w:fill="auto"/>
            <w:vAlign w:val="center"/>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221"/>
        </w:trPr>
        <w:tc>
          <w:tcPr>
            <w:tcW w:w="2740" w:type="dxa"/>
            <w:tcBorders>
              <w:top w:val="nil"/>
              <w:left w:val="single" w:sz="4" w:space="0" w:color="auto"/>
              <w:bottom w:val="single" w:sz="4" w:space="0" w:color="auto"/>
              <w:right w:val="single" w:sz="4" w:space="0" w:color="auto"/>
            </w:tcBorders>
            <w:shd w:val="clear" w:color="000000" w:fill="FFFFFF"/>
            <w:vAlign w:val="center"/>
            <w:hideMark/>
          </w:tcPr>
          <w:p w:rsidR="00E7446E" w:rsidRPr="00830B52" w:rsidRDefault="00E7446E" w:rsidP="008606BB">
            <w:pP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Всего доходов</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43 173,5</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143 550,0</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39 989,6</w:t>
            </w:r>
          </w:p>
        </w:tc>
        <w:tc>
          <w:tcPr>
            <w:tcW w:w="1321" w:type="dxa"/>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27,9</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92,6</w:t>
            </w:r>
          </w:p>
        </w:tc>
        <w:tc>
          <w:tcPr>
            <w:tcW w:w="960" w:type="dxa"/>
            <w:tcBorders>
              <w:top w:val="nil"/>
              <w:left w:val="nil"/>
              <w:bottom w:val="nil"/>
              <w:right w:val="nil"/>
            </w:tcBorders>
            <w:shd w:val="clear" w:color="auto" w:fill="auto"/>
            <w:vAlign w:val="center"/>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402"/>
        </w:trPr>
        <w:tc>
          <w:tcPr>
            <w:tcW w:w="2740" w:type="dxa"/>
            <w:tcBorders>
              <w:top w:val="nil"/>
              <w:left w:val="single" w:sz="4" w:space="0" w:color="auto"/>
              <w:bottom w:val="single" w:sz="4" w:space="0" w:color="auto"/>
              <w:right w:val="single" w:sz="4" w:space="0" w:color="auto"/>
            </w:tcBorders>
            <w:shd w:val="clear" w:color="000000" w:fill="FFFFFF"/>
            <w:vAlign w:val="center"/>
            <w:hideMark/>
          </w:tcPr>
          <w:p w:rsidR="00E7446E" w:rsidRPr="00830B52" w:rsidRDefault="00E7446E" w:rsidP="008606BB">
            <w:pP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Налоговые и неналоговые доходы</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27 809,7</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92 427,0</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34 620,5</w:t>
            </w:r>
          </w:p>
        </w:tc>
        <w:tc>
          <w:tcPr>
            <w:tcW w:w="132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37,5</w:t>
            </w:r>
          </w:p>
        </w:tc>
        <w:tc>
          <w:tcPr>
            <w:tcW w:w="1200"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124,5</w:t>
            </w:r>
          </w:p>
        </w:tc>
        <w:tc>
          <w:tcPr>
            <w:tcW w:w="960" w:type="dxa"/>
            <w:tcBorders>
              <w:top w:val="nil"/>
              <w:left w:val="nil"/>
              <w:bottom w:val="nil"/>
              <w:right w:val="nil"/>
            </w:tcBorders>
            <w:shd w:val="clear" w:color="auto" w:fill="auto"/>
            <w:vAlign w:val="center"/>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240"/>
        </w:trPr>
        <w:tc>
          <w:tcPr>
            <w:tcW w:w="2740" w:type="dxa"/>
            <w:tcBorders>
              <w:top w:val="nil"/>
              <w:left w:val="single" w:sz="4" w:space="0" w:color="auto"/>
              <w:bottom w:val="single" w:sz="4" w:space="0" w:color="auto"/>
              <w:right w:val="single" w:sz="4" w:space="0" w:color="auto"/>
            </w:tcBorders>
            <w:shd w:val="clear" w:color="000000" w:fill="FFFFFF"/>
            <w:vAlign w:val="center"/>
            <w:hideMark/>
          </w:tcPr>
          <w:p w:rsidR="00E7446E" w:rsidRPr="00830B52" w:rsidRDefault="00E7446E" w:rsidP="008606BB">
            <w:pP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Налоговые доходы</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23 241,8</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89 140,0</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33 193,4</w:t>
            </w:r>
          </w:p>
        </w:tc>
        <w:tc>
          <w:tcPr>
            <w:tcW w:w="132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37,2</w:t>
            </w:r>
          </w:p>
        </w:tc>
        <w:tc>
          <w:tcPr>
            <w:tcW w:w="1200"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142,8</w:t>
            </w:r>
          </w:p>
        </w:tc>
        <w:tc>
          <w:tcPr>
            <w:tcW w:w="960" w:type="dxa"/>
            <w:tcBorders>
              <w:top w:val="nil"/>
              <w:left w:val="nil"/>
              <w:bottom w:val="nil"/>
              <w:right w:val="nil"/>
            </w:tcBorders>
            <w:shd w:val="clear" w:color="auto" w:fill="auto"/>
            <w:vAlign w:val="center"/>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371"/>
        </w:trPr>
        <w:tc>
          <w:tcPr>
            <w:tcW w:w="2740" w:type="dxa"/>
            <w:tcBorders>
              <w:top w:val="nil"/>
              <w:left w:val="single" w:sz="4" w:space="0" w:color="auto"/>
              <w:bottom w:val="single" w:sz="4" w:space="0" w:color="auto"/>
              <w:right w:val="single" w:sz="4" w:space="0" w:color="auto"/>
            </w:tcBorders>
            <w:shd w:val="clear" w:color="000000" w:fill="FFFFFF"/>
            <w:vAlign w:val="center"/>
            <w:hideMark/>
          </w:tcPr>
          <w:p w:rsidR="00E7446E" w:rsidRPr="00830B52" w:rsidRDefault="00E7446E" w:rsidP="008606BB">
            <w:pPr>
              <w:jc w:val="both"/>
              <w:rPr>
                <w:rFonts w:ascii="Times New Roman" w:hAnsi="Times New Roman" w:cs="Times New Roman"/>
                <w:color w:val="000000"/>
                <w:sz w:val="18"/>
                <w:szCs w:val="18"/>
              </w:rPr>
            </w:pPr>
            <w:r w:rsidRPr="00830B52">
              <w:rPr>
                <w:rFonts w:ascii="Times New Roman" w:hAnsi="Times New Roman" w:cs="Times New Roman"/>
                <w:color w:val="000000"/>
                <w:sz w:val="18"/>
                <w:szCs w:val="18"/>
              </w:rPr>
              <w:t>Налог на доходы физических лиц</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17 773,7</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51710,0</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28 157,4</w:t>
            </w:r>
          </w:p>
        </w:tc>
        <w:tc>
          <w:tcPr>
            <w:tcW w:w="132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54,5</w:t>
            </w:r>
          </w:p>
        </w:tc>
        <w:tc>
          <w:tcPr>
            <w:tcW w:w="1200"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158,4</w:t>
            </w:r>
          </w:p>
        </w:tc>
        <w:tc>
          <w:tcPr>
            <w:tcW w:w="960" w:type="dxa"/>
            <w:tcBorders>
              <w:top w:val="nil"/>
              <w:left w:val="nil"/>
              <w:bottom w:val="nil"/>
              <w:right w:val="nil"/>
            </w:tcBorders>
            <w:shd w:val="clear" w:color="auto" w:fill="auto"/>
            <w:vAlign w:val="center"/>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360"/>
        </w:trPr>
        <w:tc>
          <w:tcPr>
            <w:tcW w:w="2740" w:type="dxa"/>
            <w:tcBorders>
              <w:top w:val="nil"/>
              <w:left w:val="single" w:sz="4" w:space="0" w:color="auto"/>
              <w:bottom w:val="single" w:sz="4" w:space="0" w:color="auto"/>
              <w:right w:val="single" w:sz="4" w:space="0" w:color="auto"/>
            </w:tcBorders>
            <w:shd w:val="clear" w:color="000000" w:fill="FFFFFF"/>
            <w:vAlign w:val="center"/>
            <w:hideMark/>
          </w:tcPr>
          <w:p w:rsidR="00E7446E" w:rsidRPr="00830B52" w:rsidRDefault="00E7446E" w:rsidP="008606BB">
            <w:pPr>
              <w:rPr>
                <w:rFonts w:ascii="Times New Roman" w:hAnsi="Times New Roman" w:cs="Times New Roman"/>
                <w:color w:val="000000"/>
                <w:sz w:val="18"/>
                <w:szCs w:val="18"/>
              </w:rPr>
            </w:pPr>
            <w:r w:rsidRPr="00830B52">
              <w:rPr>
                <w:rFonts w:ascii="Times New Roman" w:hAnsi="Times New Roman" w:cs="Times New Roman"/>
                <w:color w:val="000000"/>
                <w:sz w:val="18"/>
                <w:szCs w:val="18"/>
              </w:rPr>
              <w:t>Налоги на товар(акцизы)</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2 264,4</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5976,0</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2 652,8</w:t>
            </w:r>
          </w:p>
        </w:tc>
        <w:tc>
          <w:tcPr>
            <w:tcW w:w="132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44,4</w:t>
            </w:r>
          </w:p>
        </w:tc>
        <w:tc>
          <w:tcPr>
            <w:tcW w:w="1200"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117,2</w:t>
            </w:r>
          </w:p>
        </w:tc>
        <w:tc>
          <w:tcPr>
            <w:tcW w:w="960" w:type="dxa"/>
            <w:tcBorders>
              <w:top w:val="nil"/>
              <w:left w:val="nil"/>
              <w:bottom w:val="nil"/>
              <w:right w:val="nil"/>
            </w:tcBorders>
            <w:shd w:val="clear" w:color="auto" w:fill="auto"/>
            <w:vAlign w:val="center"/>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70"/>
        </w:trPr>
        <w:tc>
          <w:tcPr>
            <w:tcW w:w="2740" w:type="dxa"/>
            <w:tcBorders>
              <w:top w:val="nil"/>
              <w:left w:val="single" w:sz="4" w:space="0" w:color="auto"/>
              <w:bottom w:val="single" w:sz="4" w:space="0" w:color="auto"/>
              <w:right w:val="single" w:sz="4" w:space="0" w:color="auto"/>
            </w:tcBorders>
            <w:shd w:val="clear" w:color="000000" w:fill="FFFFFF"/>
            <w:vAlign w:val="center"/>
            <w:hideMark/>
          </w:tcPr>
          <w:p w:rsidR="00E7446E" w:rsidRPr="00830B52" w:rsidRDefault="00E7446E" w:rsidP="008606BB">
            <w:pPr>
              <w:jc w:val="both"/>
              <w:rPr>
                <w:rFonts w:ascii="Times New Roman" w:hAnsi="Times New Roman" w:cs="Times New Roman"/>
                <w:color w:val="000000"/>
                <w:sz w:val="18"/>
                <w:szCs w:val="18"/>
              </w:rPr>
            </w:pPr>
            <w:r w:rsidRPr="00830B52">
              <w:rPr>
                <w:rFonts w:ascii="Times New Roman" w:hAnsi="Times New Roman" w:cs="Times New Roman"/>
                <w:color w:val="000000"/>
                <w:sz w:val="18"/>
                <w:szCs w:val="18"/>
              </w:rPr>
              <w:t>Налог на имущество</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678,8</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19485,0</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11,4</w:t>
            </w:r>
          </w:p>
        </w:tc>
        <w:tc>
          <w:tcPr>
            <w:tcW w:w="132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0,1</w:t>
            </w:r>
          </w:p>
        </w:tc>
        <w:tc>
          <w:tcPr>
            <w:tcW w:w="1200"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1,7</w:t>
            </w:r>
          </w:p>
        </w:tc>
        <w:tc>
          <w:tcPr>
            <w:tcW w:w="960"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323"/>
        </w:trPr>
        <w:tc>
          <w:tcPr>
            <w:tcW w:w="2740" w:type="dxa"/>
            <w:tcBorders>
              <w:top w:val="nil"/>
              <w:left w:val="single" w:sz="4" w:space="0" w:color="auto"/>
              <w:bottom w:val="single" w:sz="4" w:space="0" w:color="auto"/>
              <w:right w:val="single" w:sz="4" w:space="0" w:color="auto"/>
            </w:tcBorders>
            <w:shd w:val="clear" w:color="000000" w:fill="FFFFFF"/>
            <w:vAlign w:val="center"/>
            <w:hideMark/>
          </w:tcPr>
          <w:p w:rsidR="00E7446E" w:rsidRPr="00830B52" w:rsidRDefault="00E7446E" w:rsidP="008606BB">
            <w:pPr>
              <w:jc w:val="both"/>
              <w:rPr>
                <w:rFonts w:ascii="Times New Roman" w:hAnsi="Times New Roman" w:cs="Times New Roman"/>
                <w:color w:val="000000"/>
                <w:sz w:val="18"/>
                <w:szCs w:val="18"/>
              </w:rPr>
            </w:pPr>
            <w:r w:rsidRPr="00830B52">
              <w:rPr>
                <w:rFonts w:ascii="Times New Roman" w:hAnsi="Times New Roman" w:cs="Times New Roman"/>
                <w:color w:val="000000"/>
                <w:sz w:val="18"/>
                <w:szCs w:val="18"/>
              </w:rPr>
              <w:t>Земельный налог</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2 524,9</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11969,0</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2 371,8</w:t>
            </w:r>
          </w:p>
        </w:tc>
        <w:tc>
          <w:tcPr>
            <w:tcW w:w="132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19,8</w:t>
            </w:r>
          </w:p>
        </w:tc>
        <w:tc>
          <w:tcPr>
            <w:tcW w:w="1200"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93,9</w:t>
            </w:r>
          </w:p>
        </w:tc>
        <w:tc>
          <w:tcPr>
            <w:tcW w:w="960"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70"/>
        </w:trPr>
        <w:tc>
          <w:tcPr>
            <w:tcW w:w="2740" w:type="dxa"/>
            <w:tcBorders>
              <w:top w:val="nil"/>
              <w:left w:val="single" w:sz="4" w:space="0" w:color="auto"/>
              <w:bottom w:val="single" w:sz="4" w:space="0" w:color="auto"/>
              <w:right w:val="single" w:sz="4" w:space="0" w:color="auto"/>
            </w:tcBorders>
            <w:shd w:val="clear" w:color="000000" w:fill="FFFFFF"/>
            <w:vAlign w:val="center"/>
            <w:hideMark/>
          </w:tcPr>
          <w:p w:rsidR="00E7446E" w:rsidRPr="00830B52" w:rsidRDefault="00E7446E" w:rsidP="008606BB">
            <w:pPr>
              <w:jc w:val="both"/>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Неналоговые доходы</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4 567,9</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3 287,0</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1 427,1</w:t>
            </w:r>
          </w:p>
        </w:tc>
        <w:tc>
          <w:tcPr>
            <w:tcW w:w="132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43,4</w:t>
            </w:r>
          </w:p>
        </w:tc>
        <w:tc>
          <w:tcPr>
            <w:tcW w:w="1200"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31,2</w:t>
            </w:r>
          </w:p>
        </w:tc>
        <w:tc>
          <w:tcPr>
            <w:tcW w:w="960"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292"/>
        </w:trPr>
        <w:tc>
          <w:tcPr>
            <w:tcW w:w="2740" w:type="dxa"/>
            <w:tcBorders>
              <w:top w:val="nil"/>
              <w:left w:val="single" w:sz="4" w:space="0" w:color="auto"/>
              <w:bottom w:val="single" w:sz="4" w:space="0" w:color="auto"/>
              <w:right w:val="single" w:sz="4" w:space="0" w:color="auto"/>
            </w:tcBorders>
            <w:shd w:val="clear" w:color="000000" w:fill="FFFFFF"/>
            <w:vAlign w:val="center"/>
            <w:hideMark/>
          </w:tcPr>
          <w:p w:rsidR="00E7446E" w:rsidRPr="00830B52" w:rsidRDefault="00E7446E" w:rsidP="008606BB">
            <w:pPr>
              <w:rPr>
                <w:rFonts w:ascii="Times New Roman" w:hAnsi="Times New Roman" w:cs="Times New Roman"/>
                <w:color w:val="000000"/>
                <w:sz w:val="18"/>
                <w:szCs w:val="18"/>
              </w:rPr>
            </w:pPr>
            <w:r w:rsidRPr="00830B52">
              <w:rPr>
                <w:rFonts w:ascii="Times New Roman" w:hAnsi="Times New Roman" w:cs="Times New Roman"/>
                <w:color w:val="000000"/>
                <w:sz w:val="18"/>
                <w:szCs w:val="18"/>
              </w:rPr>
              <w:t>Доходы  от использования имущества (аренда имущества)</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84,1</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204,0</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90,6</w:t>
            </w:r>
          </w:p>
        </w:tc>
        <w:tc>
          <w:tcPr>
            <w:tcW w:w="132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44,4</w:t>
            </w:r>
          </w:p>
        </w:tc>
        <w:tc>
          <w:tcPr>
            <w:tcW w:w="1200"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107,7</w:t>
            </w:r>
          </w:p>
        </w:tc>
        <w:tc>
          <w:tcPr>
            <w:tcW w:w="960"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368"/>
        </w:trPr>
        <w:tc>
          <w:tcPr>
            <w:tcW w:w="2740" w:type="dxa"/>
            <w:tcBorders>
              <w:top w:val="nil"/>
              <w:left w:val="single" w:sz="4" w:space="0" w:color="auto"/>
              <w:bottom w:val="single" w:sz="4" w:space="0" w:color="auto"/>
              <w:right w:val="single" w:sz="4" w:space="0" w:color="auto"/>
            </w:tcBorders>
            <w:shd w:val="clear" w:color="000000" w:fill="FFFFFF"/>
            <w:vAlign w:val="center"/>
            <w:hideMark/>
          </w:tcPr>
          <w:p w:rsidR="00E7446E" w:rsidRPr="00830B52" w:rsidRDefault="00E7446E" w:rsidP="008606BB">
            <w:pPr>
              <w:rPr>
                <w:rFonts w:ascii="Times New Roman" w:hAnsi="Times New Roman" w:cs="Times New Roman"/>
                <w:color w:val="000000"/>
                <w:sz w:val="18"/>
                <w:szCs w:val="18"/>
              </w:rPr>
            </w:pPr>
            <w:r w:rsidRPr="00830B52">
              <w:rPr>
                <w:rFonts w:ascii="Times New Roman" w:hAnsi="Times New Roman" w:cs="Times New Roman"/>
                <w:color w:val="000000"/>
                <w:sz w:val="18"/>
                <w:szCs w:val="18"/>
              </w:rPr>
              <w:t xml:space="preserve">Прочие поступления от </w:t>
            </w:r>
            <w:proofErr w:type="spellStart"/>
            <w:r w:rsidRPr="00830B52">
              <w:rPr>
                <w:rFonts w:ascii="Times New Roman" w:hAnsi="Times New Roman" w:cs="Times New Roman"/>
                <w:color w:val="000000"/>
                <w:sz w:val="18"/>
                <w:szCs w:val="18"/>
              </w:rPr>
              <w:t>использ</w:t>
            </w:r>
            <w:proofErr w:type="spellEnd"/>
            <w:r w:rsidRPr="00830B52">
              <w:rPr>
                <w:rFonts w:ascii="Times New Roman" w:hAnsi="Times New Roman" w:cs="Times New Roman"/>
                <w:color w:val="000000"/>
                <w:sz w:val="18"/>
                <w:szCs w:val="18"/>
              </w:rPr>
              <w:t>. Имущества (кв. плата)</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77,3</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100,0</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204,7</w:t>
            </w:r>
          </w:p>
        </w:tc>
        <w:tc>
          <w:tcPr>
            <w:tcW w:w="132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204,7</w:t>
            </w:r>
          </w:p>
        </w:tc>
        <w:tc>
          <w:tcPr>
            <w:tcW w:w="1200"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264,8</w:t>
            </w:r>
          </w:p>
        </w:tc>
        <w:tc>
          <w:tcPr>
            <w:tcW w:w="960"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70"/>
        </w:trPr>
        <w:tc>
          <w:tcPr>
            <w:tcW w:w="2740" w:type="dxa"/>
            <w:tcBorders>
              <w:top w:val="nil"/>
              <w:left w:val="single" w:sz="4" w:space="0" w:color="auto"/>
              <w:bottom w:val="single" w:sz="4" w:space="0" w:color="auto"/>
              <w:right w:val="single" w:sz="4" w:space="0" w:color="auto"/>
            </w:tcBorders>
            <w:shd w:val="clear" w:color="000000" w:fill="FFFFFF"/>
            <w:vAlign w:val="center"/>
            <w:hideMark/>
          </w:tcPr>
          <w:p w:rsidR="00E7446E" w:rsidRPr="00830B52" w:rsidRDefault="00E7446E" w:rsidP="008606BB">
            <w:pPr>
              <w:rPr>
                <w:rFonts w:ascii="Times New Roman" w:hAnsi="Times New Roman" w:cs="Times New Roman"/>
                <w:color w:val="000000"/>
                <w:sz w:val="18"/>
                <w:szCs w:val="18"/>
              </w:rPr>
            </w:pPr>
            <w:r w:rsidRPr="00830B52">
              <w:rPr>
                <w:rFonts w:ascii="Times New Roman" w:hAnsi="Times New Roman" w:cs="Times New Roman"/>
                <w:color w:val="000000"/>
                <w:sz w:val="18"/>
                <w:szCs w:val="18"/>
              </w:rPr>
              <w:t>Доходы  от использования имущества (аренда земли)</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3 891,3</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2205,0</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879,9</w:t>
            </w:r>
          </w:p>
        </w:tc>
        <w:tc>
          <w:tcPr>
            <w:tcW w:w="132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39,9</w:t>
            </w:r>
          </w:p>
        </w:tc>
        <w:tc>
          <w:tcPr>
            <w:tcW w:w="1200"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22,6</w:t>
            </w:r>
          </w:p>
        </w:tc>
        <w:tc>
          <w:tcPr>
            <w:tcW w:w="960"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473"/>
        </w:trPr>
        <w:tc>
          <w:tcPr>
            <w:tcW w:w="2740" w:type="dxa"/>
            <w:tcBorders>
              <w:top w:val="nil"/>
              <w:left w:val="single" w:sz="4" w:space="0" w:color="auto"/>
              <w:bottom w:val="single" w:sz="4" w:space="0" w:color="auto"/>
              <w:right w:val="single" w:sz="4" w:space="0" w:color="auto"/>
            </w:tcBorders>
            <w:shd w:val="clear" w:color="000000" w:fill="FFFFFF"/>
            <w:vAlign w:val="center"/>
            <w:hideMark/>
          </w:tcPr>
          <w:p w:rsidR="00E7446E" w:rsidRPr="00830B52" w:rsidRDefault="00E7446E" w:rsidP="008606BB">
            <w:pPr>
              <w:rPr>
                <w:rFonts w:ascii="Times New Roman" w:hAnsi="Times New Roman" w:cs="Times New Roman"/>
                <w:color w:val="000000"/>
                <w:sz w:val="18"/>
                <w:szCs w:val="18"/>
              </w:rPr>
            </w:pPr>
            <w:r w:rsidRPr="00830B52">
              <w:rPr>
                <w:rFonts w:ascii="Times New Roman" w:hAnsi="Times New Roman" w:cs="Times New Roman"/>
                <w:color w:val="000000"/>
                <w:sz w:val="18"/>
                <w:szCs w:val="18"/>
              </w:rPr>
              <w:t xml:space="preserve">Доходы на размещение и эксплуатацию </w:t>
            </w:r>
            <w:proofErr w:type="spellStart"/>
            <w:r w:rsidRPr="00830B52">
              <w:rPr>
                <w:rFonts w:ascii="Times New Roman" w:hAnsi="Times New Roman" w:cs="Times New Roman"/>
                <w:color w:val="000000"/>
                <w:sz w:val="18"/>
                <w:szCs w:val="18"/>
              </w:rPr>
              <w:t>нестац</w:t>
            </w:r>
            <w:proofErr w:type="spellEnd"/>
            <w:r w:rsidRPr="00830B52">
              <w:rPr>
                <w:rFonts w:ascii="Times New Roman" w:hAnsi="Times New Roman" w:cs="Times New Roman"/>
                <w:color w:val="000000"/>
                <w:sz w:val="18"/>
                <w:szCs w:val="18"/>
              </w:rPr>
              <w:t>. торг. объектов</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122,1</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528,0</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139,4</w:t>
            </w:r>
          </w:p>
        </w:tc>
        <w:tc>
          <w:tcPr>
            <w:tcW w:w="132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26,4</w:t>
            </w:r>
          </w:p>
        </w:tc>
        <w:tc>
          <w:tcPr>
            <w:tcW w:w="1200"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114,2</w:t>
            </w:r>
          </w:p>
        </w:tc>
        <w:tc>
          <w:tcPr>
            <w:tcW w:w="960"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510"/>
        </w:trPr>
        <w:tc>
          <w:tcPr>
            <w:tcW w:w="2740" w:type="dxa"/>
            <w:tcBorders>
              <w:top w:val="nil"/>
              <w:left w:val="single" w:sz="4" w:space="0" w:color="auto"/>
              <w:bottom w:val="single" w:sz="4" w:space="0" w:color="auto"/>
              <w:right w:val="single" w:sz="4" w:space="0" w:color="auto"/>
            </w:tcBorders>
            <w:shd w:val="clear" w:color="000000" w:fill="FFFFFF"/>
            <w:vAlign w:val="center"/>
            <w:hideMark/>
          </w:tcPr>
          <w:p w:rsidR="00E7446E" w:rsidRPr="00830B52" w:rsidRDefault="00E7446E" w:rsidP="008606BB">
            <w:pPr>
              <w:jc w:val="both"/>
              <w:rPr>
                <w:rFonts w:ascii="Times New Roman" w:hAnsi="Times New Roman" w:cs="Times New Roman"/>
                <w:color w:val="000000"/>
                <w:sz w:val="18"/>
                <w:szCs w:val="18"/>
              </w:rPr>
            </w:pPr>
            <w:r w:rsidRPr="00830B52">
              <w:rPr>
                <w:rFonts w:ascii="Times New Roman" w:hAnsi="Times New Roman" w:cs="Times New Roman"/>
                <w:color w:val="000000"/>
                <w:sz w:val="18"/>
                <w:szCs w:val="18"/>
              </w:rPr>
              <w:t>Доходы от продажи земельных участков</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60,4</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250,0</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102,9</w:t>
            </w:r>
          </w:p>
        </w:tc>
        <w:tc>
          <w:tcPr>
            <w:tcW w:w="132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41,2</w:t>
            </w:r>
          </w:p>
        </w:tc>
        <w:tc>
          <w:tcPr>
            <w:tcW w:w="1200"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170,4</w:t>
            </w:r>
          </w:p>
        </w:tc>
        <w:tc>
          <w:tcPr>
            <w:tcW w:w="960"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285"/>
        </w:trPr>
        <w:tc>
          <w:tcPr>
            <w:tcW w:w="2740" w:type="dxa"/>
            <w:tcBorders>
              <w:top w:val="nil"/>
              <w:left w:val="single" w:sz="4" w:space="0" w:color="auto"/>
              <w:bottom w:val="nil"/>
              <w:right w:val="single" w:sz="4" w:space="0" w:color="auto"/>
            </w:tcBorders>
            <w:shd w:val="clear" w:color="000000" w:fill="FFFFFF"/>
            <w:vAlign w:val="center"/>
            <w:hideMark/>
          </w:tcPr>
          <w:p w:rsidR="00E7446E" w:rsidRPr="00830B52" w:rsidRDefault="00E7446E" w:rsidP="008606BB">
            <w:pPr>
              <w:rPr>
                <w:rFonts w:ascii="Times New Roman" w:hAnsi="Times New Roman" w:cs="Times New Roman"/>
                <w:color w:val="000000"/>
                <w:sz w:val="18"/>
                <w:szCs w:val="18"/>
              </w:rPr>
            </w:pPr>
            <w:r w:rsidRPr="00830B52">
              <w:rPr>
                <w:rFonts w:ascii="Times New Roman" w:hAnsi="Times New Roman" w:cs="Times New Roman"/>
                <w:color w:val="000000"/>
                <w:sz w:val="18"/>
                <w:szCs w:val="18"/>
              </w:rPr>
              <w:t>прочие</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332,7</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rPr>
                <w:rFonts w:ascii="Times New Roman" w:hAnsi="Times New Roman" w:cs="Times New Roman"/>
                <w:color w:val="000000"/>
                <w:sz w:val="18"/>
                <w:szCs w:val="18"/>
              </w:rPr>
            </w:pPr>
            <w:r w:rsidRPr="00830B52">
              <w:rPr>
                <w:rFonts w:ascii="Times New Roman" w:hAnsi="Times New Roman" w:cs="Times New Roman"/>
                <w:color w:val="000000"/>
                <w:sz w:val="18"/>
                <w:szCs w:val="18"/>
              </w:rPr>
              <w:t> </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9,6</w:t>
            </w:r>
          </w:p>
        </w:tc>
        <w:tc>
          <w:tcPr>
            <w:tcW w:w="132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rPr>
                <w:rFonts w:ascii="Times New Roman" w:hAnsi="Times New Roman" w:cs="Times New Roman"/>
                <w:color w:val="000000"/>
                <w:sz w:val="18"/>
                <w:szCs w:val="18"/>
              </w:rPr>
            </w:pPr>
            <w:r w:rsidRPr="00830B52">
              <w:rPr>
                <w:rFonts w:ascii="Times New Roman" w:hAnsi="Times New Roman" w:cs="Times New Roman"/>
                <w:color w:val="000000"/>
                <w:sz w:val="18"/>
                <w:szCs w:val="18"/>
              </w:rPr>
              <w:t> </w:t>
            </w:r>
          </w:p>
        </w:tc>
        <w:tc>
          <w:tcPr>
            <w:tcW w:w="1200"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2,9</w:t>
            </w:r>
          </w:p>
        </w:tc>
        <w:tc>
          <w:tcPr>
            <w:tcW w:w="960"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r>
      <w:tr w:rsidR="00E7446E" w:rsidRPr="00830B52" w:rsidTr="008606BB">
        <w:trPr>
          <w:trHeight w:val="780"/>
        </w:trPr>
        <w:tc>
          <w:tcPr>
            <w:tcW w:w="274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7446E" w:rsidRPr="00830B52" w:rsidRDefault="00E7446E" w:rsidP="008606BB">
            <w:pPr>
              <w:rPr>
                <w:rFonts w:ascii="Times New Roman" w:hAnsi="Times New Roman" w:cs="Times New Roman"/>
                <w:b/>
                <w:color w:val="000000"/>
                <w:sz w:val="18"/>
                <w:szCs w:val="18"/>
              </w:rPr>
            </w:pPr>
            <w:r w:rsidRPr="00830B52">
              <w:rPr>
                <w:rFonts w:ascii="Times New Roman" w:hAnsi="Times New Roman" w:cs="Times New Roman"/>
                <w:b/>
                <w:color w:val="000000"/>
                <w:sz w:val="18"/>
                <w:szCs w:val="18"/>
              </w:rPr>
              <w:t>Безвозмездные поступления от других бюджетов бюджетной системы РФ</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15 363,8</w:t>
            </w:r>
          </w:p>
        </w:tc>
        <w:tc>
          <w:tcPr>
            <w:tcW w:w="1360"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b/>
                <w:color w:val="000000"/>
                <w:sz w:val="18"/>
                <w:szCs w:val="18"/>
              </w:rPr>
            </w:pPr>
            <w:r w:rsidRPr="00830B52">
              <w:rPr>
                <w:rFonts w:ascii="Times New Roman" w:hAnsi="Times New Roman" w:cs="Times New Roman"/>
                <w:b/>
                <w:color w:val="000000"/>
                <w:sz w:val="18"/>
                <w:szCs w:val="18"/>
              </w:rPr>
              <w:t>51123,0</w:t>
            </w:r>
          </w:p>
        </w:tc>
        <w:tc>
          <w:tcPr>
            <w:tcW w:w="1255" w:type="dxa"/>
            <w:tcBorders>
              <w:top w:val="nil"/>
              <w:left w:val="nil"/>
              <w:bottom w:val="single" w:sz="4" w:space="0" w:color="auto"/>
              <w:right w:val="single" w:sz="4" w:space="0" w:color="auto"/>
            </w:tcBorders>
            <w:shd w:val="clear" w:color="000000" w:fill="FFFFFF"/>
            <w:vAlign w:val="center"/>
            <w:hideMark/>
          </w:tcPr>
          <w:p w:rsidR="00E7446E" w:rsidRPr="00830B52" w:rsidRDefault="00E7446E" w:rsidP="008606BB">
            <w:pPr>
              <w:jc w:val="right"/>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5 369,1</w:t>
            </w:r>
          </w:p>
        </w:tc>
        <w:tc>
          <w:tcPr>
            <w:tcW w:w="132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b/>
                <w:color w:val="000000"/>
                <w:sz w:val="18"/>
                <w:szCs w:val="18"/>
              </w:rPr>
            </w:pPr>
            <w:r w:rsidRPr="00830B52">
              <w:rPr>
                <w:rFonts w:ascii="Times New Roman" w:hAnsi="Times New Roman" w:cs="Times New Roman"/>
                <w:b/>
                <w:color w:val="000000"/>
                <w:sz w:val="18"/>
                <w:szCs w:val="18"/>
              </w:rPr>
              <w:t>10,5</w:t>
            </w:r>
          </w:p>
        </w:tc>
        <w:tc>
          <w:tcPr>
            <w:tcW w:w="1200"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right"/>
              <w:rPr>
                <w:rFonts w:ascii="Times New Roman" w:hAnsi="Times New Roman" w:cs="Times New Roman"/>
                <w:b/>
                <w:color w:val="000000"/>
                <w:sz w:val="18"/>
                <w:szCs w:val="18"/>
              </w:rPr>
            </w:pPr>
            <w:r w:rsidRPr="00830B52">
              <w:rPr>
                <w:rFonts w:ascii="Times New Roman" w:hAnsi="Times New Roman" w:cs="Times New Roman"/>
                <w:b/>
                <w:color w:val="000000"/>
                <w:sz w:val="18"/>
                <w:szCs w:val="18"/>
              </w:rPr>
              <w:t>34,9</w:t>
            </w:r>
          </w:p>
        </w:tc>
        <w:tc>
          <w:tcPr>
            <w:tcW w:w="960" w:type="dxa"/>
            <w:tcBorders>
              <w:top w:val="nil"/>
              <w:left w:val="nil"/>
              <w:bottom w:val="nil"/>
              <w:right w:val="nil"/>
            </w:tcBorders>
            <w:shd w:val="clear" w:color="auto" w:fill="auto"/>
            <w:noWrap/>
            <w:vAlign w:val="bottom"/>
            <w:hideMark/>
          </w:tcPr>
          <w:p w:rsidR="00E7446E" w:rsidRPr="00830B52" w:rsidRDefault="00E7446E" w:rsidP="008606BB">
            <w:pPr>
              <w:rPr>
                <w:rFonts w:ascii="Times New Roman" w:hAnsi="Times New Roman" w:cs="Times New Roman"/>
                <w:color w:val="000000"/>
                <w:sz w:val="18"/>
                <w:szCs w:val="18"/>
              </w:rPr>
            </w:pPr>
          </w:p>
        </w:tc>
      </w:tr>
    </w:tbl>
    <w:p w:rsidR="00E7446E" w:rsidRPr="00830B52" w:rsidRDefault="00E7446E" w:rsidP="00E7446E">
      <w:pPr>
        <w:tabs>
          <w:tab w:val="left" w:pos="6960"/>
        </w:tabs>
        <w:ind w:firstLine="709"/>
        <w:contextualSpacing/>
        <w:jc w:val="both"/>
        <w:rPr>
          <w:rFonts w:ascii="Times New Roman" w:hAnsi="Times New Roman" w:cs="Times New Roman"/>
          <w:color w:val="FF0000"/>
          <w:sz w:val="18"/>
          <w:szCs w:val="18"/>
        </w:rPr>
      </w:pPr>
    </w:p>
    <w:p w:rsidR="00E7446E" w:rsidRPr="00830B52" w:rsidRDefault="00E7446E" w:rsidP="00E7446E">
      <w:pPr>
        <w:tabs>
          <w:tab w:val="left" w:pos="6960"/>
        </w:tabs>
        <w:ind w:firstLine="709"/>
        <w:contextualSpacing/>
        <w:jc w:val="both"/>
        <w:rPr>
          <w:rFonts w:ascii="Times New Roman" w:hAnsi="Times New Roman" w:cs="Times New Roman"/>
          <w:sz w:val="18"/>
          <w:szCs w:val="18"/>
        </w:rPr>
      </w:pPr>
      <w:r w:rsidRPr="00830B52">
        <w:rPr>
          <w:rFonts w:ascii="Times New Roman" w:hAnsi="Times New Roman" w:cs="Times New Roman"/>
          <w:sz w:val="18"/>
          <w:szCs w:val="18"/>
        </w:rPr>
        <w:t>В структуре налоговых и неналоговых доходов наибольший удельный вес занимают поступление налога на доходы физических лиц, которое  составило 28 157,4тыс. руб.</w:t>
      </w:r>
      <w:r w:rsidRPr="00830B52">
        <w:rPr>
          <w:rFonts w:ascii="Times New Roman" w:hAnsi="Times New Roman" w:cs="Times New Roman"/>
          <w:color w:val="FF0000"/>
          <w:sz w:val="18"/>
          <w:szCs w:val="18"/>
        </w:rPr>
        <w:t xml:space="preserve"> </w:t>
      </w:r>
      <w:r w:rsidRPr="00830B52">
        <w:rPr>
          <w:rFonts w:ascii="Times New Roman" w:hAnsi="Times New Roman" w:cs="Times New Roman"/>
          <w:sz w:val="18"/>
          <w:szCs w:val="18"/>
        </w:rPr>
        <w:t>Указанный доходный источник исполнен на 54,5 %  запланированного за год объема средств.  В сравнении с аналогичным периодом прошлого года доход увеличился на 10383,7 тыс. руб.</w:t>
      </w:r>
      <w:r w:rsidRPr="00830B52">
        <w:rPr>
          <w:rFonts w:ascii="Times New Roman" w:hAnsi="Times New Roman" w:cs="Times New Roman"/>
          <w:color w:val="FF0000"/>
          <w:sz w:val="18"/>
          <w:szCs w:val="18"/>
        </w:rPr>
        <w:t xml:space="preserve"> </w:t>
      </w:r>
      <w:r w:rsidRPr="00830B52">
        <w:rPr>
          <w:rFonts w:ascii="Times New Roman" w:hAnsi="Times New Roman" w:cs="Times New Roman"/>
          <w:sz w:val="18"/>
          <w:szCs w:val="18"/>
        </w:rPr>
        <w:t>Данное увеличение связано с ростом фонда оплаты труда и выплатам премиальных ООО «Почеп молоко» ГБУЗ «Почепская центральная районная больница.</w:t>
      </w:r>
    </w:p>
    <w:p w:rsidR="00E7446E" w:rsidRPr="00830B52" w:rsidRDefault="00E7446E" w:rsidP="00E7446E">
      <w:pPr>
        <w:tabs>
          <w:tab w:val="left" w:pos="6960"/>
        </w:tabs>
        <w:ind w:firstLine="709"/>
        <w:contextualSpacing/>
        <w:jc w:val="both"/>
        <w:rPr>
          <w:rFonts w:ascii="Times New Roman" w:hAnsi="Times New Roman" w:cs="Times New Roman"/>
          <w:sz w:val="18"/>
          <w:szCs w:val="18"/>
        </w:rPr>
      </w:pPr>
      <w:r w:rsidRPr="00830B52">
        <w:rPr>
          <w:rFonts w:ascii="Times New Roman" w:hAnsi="Times New Roman" w:cs="Times New Roman"/>
          <w:sz w:val="18"/>
          <w:szCs w:val="18"/>
        </w:rPr>
        <w:t xml:space="preserve"> Поступления по земельному налогу  составило 2 371,8 тыс. руб., что составляет 6,9% в общем объеме  поступления налоговых и неналоговых доходов. Указанный доходный источник исполнен на 19,8 %  запланированного за год объема средств. В сравнении с аналогичным периодом прошлого года поступление уменьшилось на 153,1 тыс. руб.  </w:t>
      </w:r>
    </w:p>
    <w:p w:rsidR="00E7446E" w:rsidRPr="00830B52" w:rsidRDefault="00E7446E" w:rsidP="00E7446E">
      <w:pPr>
        <w:tabs>
          <w:tab w:val="left" w:pos="6960"/>
        </w:tabs>
        <w:ind w:firstLine="709"/>
        <w:contextualSpacing/>
        <w:jc w:val="both"/>
        <w:rPr>
          <w:rFonts w:ascii="Times New Roman" w:hAnsi="Times New Roman" w:cs="Times New Roman"/>
          <w:sz w:val="18"/>
          <w:szCs w:val="18"/>
        </w:rPr>
      </w:pPr>
      <w:r w:rsidRPr="00830B52">
        <w:rPr>
          <w:rFonts w:ascii="Times New Roman" w:hAnsi="Times New Roman" w:cs="Times New Roman"/>
          <w:sz w:val="18"/>
          <w:szCs w:val="18"/>
        </w:rPr>
        <w:lastRenderedPageBreak/>
        <w:t>Налог на имущество составил в сумме  11,4 тыс. руб. С аналогичным периодом прошлого года произошло уменьшение на 667,4 тыс. руб. за счет перерасчетов по налогу в сторону уменьшения налога.</w:t>
      </w:r>
    </w:p>
    <w:p w:rsidR="00E7446E" w:rsidRPr="00830B52" w:rsidRDefault="00E7446E" w:rsidP="00E7446E">
      <w:pPr>
        <w:tabs>
          <w:tab w:val="left" w:pos="6960"/>
        </w:tabs>
        <w:ind w:firstLine="709"/>
        <w:contextualSpacing/>
        <w:jc w:val="both"/>
        <w:rPr>
          <w:rFonts w:ascii="Times New Roman" w:hAnsi="Times New Roman" w:cs="Times New Roman"/>
          <w:color w:val="FF0000"/>
          <w:sz w:val="18"/>
          <w:szCs w:val="18"/>
        </w:rPr>
      </w:pPr>
      <w:r w:rsidRPr="00830B52">
        <w:rPr>
          <w:rFonts w:ascii="Times New Roman" w:hAnsi="Times New Roman" w:cs="Times New Roman"/>
          <w:sz w:val="18"/>
          <w:szCs w:val="18"/>
        </w:rPr>
        <w:t>Налоги на товары, реализуемые на территории РФ (акцизы), поступили в сумме  2652,8 тыс. руб., что составляет 7,8% в общем объеме поступления налоговых и неналоговых доходов. С аналогичным периодом прошлого года произошло увеличение в сумме 388,4 тыс. руб. Снижение поступлений обусловлено увеличением объемов реализации дизельного топлива относительно прогнозных показателей</w:t>
      </w:r>
      <w:r w:rsidRPr="00830B52">
        <w:rPr>
          <w:rFonts w:ascii="Times New Roman" w:hAnsi="Times New Roman" w:cs="Times New Roman"/>
          <w:color w:val="FF0000"/>
          <w:sz w:val="18"/>
          <w:szCs w:val="18"/>
        </w:rPr>
        <w:t>.</w:t>
      </w:r>
    </w:p>
    <w:p w:rsidR="00E7446E" w:rsidRPr="00830B52" w:rsidRDefault="00E7446E" w:rsidP="00E7446E">
      <w:pPr>
        <w:ind w:firstLine="709"/>
        <w:contextualSpacing/>
        <w:jc w:val="both"/>
        <w:rPr>
          <w:rFonts w:ascii="Times New Roman" w:hAnsi="Times New Roman" w:cs="Times New Roman"/>
          <w:b/>
          <w:sz w:val="18"/>
          <w:szCs w:val="18"/>
        </w:rPr>
      </w:pPr>
      <w:r w:rsidRPr="00830B52">
        <w:rPr>
          <w:rFonts w:ascii="Times New Roman" w:hAnsi="Times New Roman" w:cs="Times New Roman"/>
          <w:b/>
          <w:sz w:val="18"/>
          <w:szCs w:val="18"/>
        </w:rPr>
        <w:t>Доходы от использования имущества, находящегося в государственной и муниципальной собственности:</w:t>
      </w:r>
    </w:p>
    <w:p w:rsidR="00E7446E" w:rsidRPr="00830B52" w:rsidRDefault="00E7446E" w:rsidP="00E7446E">
      <w:pPr>
        <w:spacing w:after="0"/>
        <w:ind w:firstLineChars="200" w:firstLine="360"/>
        <w:jc w:val="both"/>
        <w:rPr>
          <w:rFonts w:ascii="Times New Roman" w:hAnsi="Times New Roman" w:cs="Times New Roman"/>
          <w:sz w:val="18"/>
          <w:szCs w:val="18"/>
        </w:rPr>
      </w:pPr>
      <w:r w:rsidRPr="00830B52">
        <w:rPr>
          <w:rFonts w:ascii="Times New Roman" w:hAnsi="Times New Roman" w:cs="Times New Roman"/>
          <w:sz w:val="18"/>
          <w:szCs w:val="18"/>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 поступили в </w:t>
      </w:r>
      <w:proofErr w:type="gramStart"/>
      <w:r w:rsidRPr="00830B52">
        <w:rPr>
          <w:rFonts w:ascii="Times New Roman" w:hAnsi="Times New Roman" w:cs="Times New Roman"/>
          <w:sz w:val="18"/>
          <w:szCs w:val="18"/>
        </w:rPr>
        <w:t>сумме  139</w:t>
      </w:r>
      <w:proofErr w:type="gramEnd"/>
      <w:r w:rsidRPr="00830B52">
        <w:rPr>
          <w:rFonts w:ascii="Times New Roman" w:hAnsi="Times New Roman" w:cs="Times New Roman"/>
          <w:sz w:val="18"/>
          <w:szCs w:val="18"/>
        </w:rPr>
        <w:t xml:space="preserve">,4тыс. руб., что составляет 0,40% в общем объеме поступления налоговых и неналоговых доходов. Указанный доходный источник исполнен на 26,4%  запланированного за год объема средств. С аналогичным периодом прошлого года произошло увеличение на 17,3 тыс. руб. </w:t>
      </w:r>
    </w:p>
    <w:p w:rsidR="00E7446E" w:rsidRPr="00830B52" w:rsidRDefault="00E7446E" w:rsidP="00E7446E">
      <w:pPr>
        <w:spacing w:after="0"/>
        <w:ind w:firstLineChars="200" w:firstLine="360"/>
        <w:jc w:val="both"/>
        <w:rPr>
          <w:rFonts w:ascii="Times New Roman" w:hAnsi="Times New Roman" w:cs="Times New Roman"/>
          <w:sz w:val="18"/>
          <w:szCs w:val="18"/>
        </w:rPr>
      </w:pPr>
      <w:r w:rsidRPr="00830B52">
        <w:rPr>
          <w:rFonts w:ascii="Times New Roman" w:hAnsi="Times New Roman" w:cs="Times New Roman"/>
          <w:sz w:val="18"/>
          <w:szCs w:val="18"/>
        </w:rPr>
        <w:t xml:space="preserve">-доходы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поступили в сумме 90,6 тыс. руб., что составляет 0,3% в общем объеме поступления налоговых и неналоговых </w:t>
      </w:r>
      <w:proofErr w:type="gramStart"/>
      <w:r w:rsidRPr="00830B52">
        <w:rPr>
          <w:rFonts w:ascii="Times New Roman" w:hAnsi="Times New Roman" w:cs="Times New Roman"/>
          <w:sz w:val="18"/>
          <w:szCs w:val="18"/>
        </w:rPr>
        <w:t>доходов .</w:t>
      </w:r>
      <w:proofErr w:type="gramEnd"/>
      <w:r w:rsidRPr="00830B52">
        <w:rPr>
          <w:rFonts w:ascii="Times New Roman" w:hAnsi="Times New Roman" w:cs="Times New Roman"/>
          <w:sz w:val="18"/>
          <w:szCs w:val="18"/>
        </w:rPr>
        <w:t xml:space="preserve">  Указанный доходный источник исполнен на 44,4 %  запланированного за год объема средств.  К уровню 2025года доход увеличился на 6,5 тыс. руб.</w:t>
      </w:r>
    </w:p>
    <w:p w:rsidR="00E7446E" w:rsidRPr="00830B52" w:rsidRDefault="00E7446E" w:rsidP="00E7446E">
      <w:pPr>
        <w:spacing w:after="0"/>
        <w:ind w:firstLineChars="200" w:firstLine="360"/>
        <w:jc w:val="both"/>
        <w:rPr>
          <w:rFonts w:ascii="Times New Roman" w:hAnsi="Times New Roman" w:cs="Times New Roman"/>
          <w:sz w:val="18"/>
          <w:szCs w:val="18"/>
        </w:rPr>
      </w:pPr>
      <w:r w:rsidRPr="00830B52">
        <w:rPr>
          <w:rFonts w:ascii="Times New Roman" w:hAnsi="Times New Roman" w:cs="Times New Roman"/>
          <w:sz w:val="18"/>
          <w:szCs w:val="18"/>
        </w:rPr>
        <w:t xml:space="preserve">-доходы получаемые в виде арендной платы за земельные участки городского поселения поступили в </w:t>
      </w:r>
      <w:proofErr w:type="gramStart"/>
      <w:r w:rsidRPr="00830B52">
        <w:rPr>
          <w:rFonts w:ascii="Times New Roman" w:hAnsi="Times New Roman" w:cs="Times New Roman"/>
          <w:sz w:val="18"/>
          <w:szCs w:val="18"/>
        </w:rPr>
        <w:t>сумме  879</w:t>
      </w:r>
      <w:proofErr w:type="gramEnd"/>
      <w:r w:rsidRPr="00830B52">
        <w:rPr>
          <w:rFonts w:ascii="Times New Roman" w:hAnsi="Times New Roman" w:cs="Times New Roman"/>
          <w:sz w:val="18"/>
          <w:szCs w:val="18"/>
        </w:rPr>
        <w:t>,9 тыс. руб. что составляет 2,5% в общем объеме поступления налоговых и неналоговых доходов.  Указанный доходный источник исполнен на 39,9 %  запланированного за год объема средств.  К уровню 2025года доход уменьшился на 3 011,4 тыс. руб. в связи с продажей земельных участков</w:t>
      </w:r>
    </w:p>
    <w:p w:rsidR="00E7446E" w:rsidRPr="00830B52" w:rsidRDefault="00E7446E" w:rsidP="00E7446E">
      <w:pPr>
        <w:spacing w:after="0"/>
        <w:ind w:firstLineChars="200" w:firstLine="360"/>
        <w:jc w:val="both"/>
        <w:rPr>
          <w:rFonts w:ascii="Times New Roman" w:hAnsi="Times New Roman" w:cs="Times New Roman"/>
          <w:sz w:val="18"/>
          <w:szCs w:val="18"/>
        </w:rPr>
      </w:pPr>
      <w:r w:rsidRPr="00830B52">
        <w:rPr>
          <w:rFonts w:ascii="Times New Roman" w:hAnsi="Times New Roman" w:cs="Times New Roman"/>
          <w:sz w:val="18"/>
          <w:szCs w:val="18"/>
        </w:rPr>
        <w:t>-  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квартплата, поступили в сумме  204,7 тыс. руб. что составляет 0,6% в общем объеме поступления налоговых и неналоговых доходов. Указанный доходный источник исполнен на 204,7 %  запланированного за год объема средств. К уровню 2025года доход увеличился на 127,4 тыс. руб. из-за оплаты задолженности.</w:t>
      </w:r>
    </w:p>
    <w:p w:rsidR="00E7446E" w:rsidRPr="00830B52" w:rsidRDefault="00E7446E" w:rsidP="00E7446E">
      <w:pPr>
        <w:spacing w:after="0"/>
        <w:ind w:firstLineChars="200" w:firstLine="360"/>
        <w:jc w:val="both"/>
        <w:rPr>
          <w:rFonts w:ascii="Times New Roman" w:hAnsi="Times New Roman" w:cs="Times New Roman"/>
          <w:sz w:val="18"/>
          <w:szCs w:val="18"/>
        </w:rPr>
      </w:pPr>
      <w:r w:rsidRPr="00830B52">
        <w:rPr>
          <w:rFonts w:ascii="Times New Roman" w:hAnsi="Times New Roman" w:cs="Times New Roman"/>
          <w:color w:val="FF0000"/>
          <w:sz w:val="18"/>
          <w:szCs w:val="18"/>
        </w:rPr>
        <w:t xml:space="preserve"> </w:t>
      </w:r>
      <w:r w:rsidRPr="00830B52">
        <w:rPr>
          <w:rFonts w:ascii="Times New Roman" w:hAnsi="Times New Roman" w:cs="Times New Roman"/>
          <w:sz w:val="18"/>
          <w:szCs w:val="18"/>
        </w:rPr>
        <w:t>Доходы от продажи земельных участков, находящегося в муниципальной собственности поступили в сумме 102,9 тыс. руб., что составляет 41,2% исполнения от запланированного бюджета.  К уровню 2025года доход увеличился 42,5 тыс. руб.</w:t>
      </w:r>
    </w:p>
    <w:p w:rsidR="00E7446E" w:rsidRPr="00830B52" w:rsidRDefault="00E7446E" w:rsidP="00E7446E">
      <w:pPr>
        <w:spacing w:after="0"/>
        <w:ind w:firstLineChars="200" w:firstLine="360"/>
        <w:jc w:val="both"/>
        <w:rPr>
          <w:rFonts w:ascii="Times New Roman" w:hAnsi="Times New Roman" w:cs="Times New Roman"/>
          <w:sz w:val="18"/>
          <w:szCs w:val="18"/>
        </w:rPr>
      </w:pPr>
      <w:r w:rsidRPr="00830B52">
        <w:rPr>
          <w:rFonts w:ascii="Times New Roman" w:hAnsi="Times New Roman" w:cs="Times New Roman"/>
          <w:sz w:val="18"/>
          <w:szCs w:val="18"/>
        </w:rPr>
        <w:t>Безвозмездных поступлений от других бюджетов в 1 полугодие 2026 года   поступило 5369,1 тыс. руб., что составляет 10,5% исполнения от запланированного бюджета.</w:t>
      </w:r>
    </w:p>
    <w:p w:rsidR="00E7446E" w:rsidRPr="00830B52" w:rsidRDefault="00E7446E" w:rsidP="00E7446E">
      <w:pPr>
        <w:spacing w:after="0"/>
        <w:jc w:val="center"/>
        <w:rPr>
          <w:rFonts w:ascii="Times New Roman" w:hAnsi="Times New Roman" w:cs="Times New Roman"/>
          <w:b/>
          <w:sz w:val="18"/>
          <w:szCs w:val="18"/>
        </w:rPr>
      </w:pPr>
      <w:r w:rsidRPr="00830B52">
        <w:rPr>
          <w:rFonts w:ascii="Times New Roman" w:hAnsi="Times New Roman" w:cs="Times New Roman"/>
          <w:b/>
          <w:sz w:val="18"/>
          <w:szCs w:val="18"/>
        </w:rPr>
        <w:t>3.</w:t>
      </w:r>
      <w:r w:rsidRPr="00830B52">
        <w:rPr>
          <w:rFonts w:ascii="Times New Roman" w:hAnsi="Times New Roman" w:cs="Times New Roman"/>
          <w:sz w:val="18"/>
          <w:szCs w:val="18"/>
        </w:rPr>
        <w:t xml:space="preserve"> </w:t>
      </w:r>
      <w:r w:rsidRPr="00830B52">
        <w:rPr>
          <w:rFonts w:ascii="Times New Roman" w:hAnsi="Times New Roman" w:cs="Times New Roman"/>
          <w:b/>
          <w:sz w:val="18"/>
          <w:szCs w:val="18"/>
        </w:rPr>
        <w:t>Исполнение расходной части бюджета</w:t>
      </w:r>
    </w:p>
    <w:p w:rsidR="00E7446E" w:rsidRPr="00830B52" w:rsidRDefault="00E7446E" w:rsidP="00E7446E">
      <w:pPr>
        <w:spacing w:after="0"/>
        <w:ind w:firstLine="540"/>
        <w:jc w:val="both"/>
        <w:rPr>
          <w:rFonts w:ascii="Times New Roman" w:hAnsi="Times New Roman" w:cs="Times New Roman"/>
          <w:sz w:val="18"/>
          <w:szCs w:val="18"/>
        </w:rPr>
      </w:pPr>
      <w:r w:rsidRPr="00830B52">
        <w:rPr>
          <w:rFonts w:ascii="Times New Roman" w:hAnsi="Times New Roman" w:cs="Times New Roman"/>
          <w:sz w:val="18"/>
          <w:szCs w:val="18"/>
        </w:rPr>
        <w:t>Расходы бюджета были сконцентрированы на финансировании первоочередных расходов, таких как субсидирование бюджетных учреждений на финансовое обеспечение муниципального задания, оплата уличного освещения, оплата работ в области дорожного хозяйства.</w:t>
      </w:r>
    </w:p>
    <w:p w:rsidR="00E7446E" w:rsidRPr="00830B52" w:rsidRDefault="00E7446E" w:rsidP="00E7446E">
      <w:pPr>
        <w:spacing w:after="0"/>
        <w:ind w:firstLine="540"/>
        <w:jc w:val="both"/>
        <w:rPr>
          <w:rFonts w:ascii="Times New Roman" w:hAnsi="Times New Roman" w:cs="Times New Roman"/>
          <w:sz w:val="18"/>
          <w:szCs w:val="18"/>
        </w:rPr>
      </w:pPr>
      <w:r w:rsidRPr="00830B52">
        <w:rPr>
          <w:rFonts w:ascii="Times New Roman" w:hAnsi="Times New Roman" w:cs="Times New Roman"/>
          <w:sz w:val="18"/>
          <w:szCs w:val="18"/>
        </w:rPr>
        <w:t>Рост или снижение расходов напрямую были связаны с объемом доходной части бюджета.</w:t>
      </w:r>
    </w:p>
    <w:p w:rsidR="00E7446E" w:rsidRPr="00830B52" w:rsidRDefault="00E7446E" w:rsidP="00E7446E">
      <w:pPr>
        <w:spacing w:after="0"/>
        <w:ind w:firstLine="540"/>
        <w:jc w:val="both"/>
        <w:rPr>
          <w:rFonts w:ascii="Times New Roman" w:hAnsi="Times New Roman" w:cs="Times New Roman"/>
          <w:sz w:val="18"/>
          <w:szCs w:val="18"/>
        </w:rPr>
      </w:pPr>
      <w:r w:rsidRPr="00830B52">
        <w:rPr>
          <w:rFonts w:ascii="Times New Roman" w:hAnsi="Times New Roman" w:cs="Times New Roman"/>
          <w:sz w:val="18"/>
          <w:szCs w:val="18"/>
        </w:rPr>
        <w:t xml:space="preserve">Расходная часть бюджета Почепского городского поселения Почепского муниципального района Брянской области исполнена за 1 полугодие 2026 года в сумме 36 962,8 тыс. руб., что составляет 24,5 % к сводной бюджетной росписи. Бюджет исполнен с профицитом в сумме  3026,8тыс. руб. </w:t>
      </w:r>
    </w:p>
    <w:p w:rsidR="00E7446E" w:rsidRPr="00830B52" w:rsidRDefault="00E7446E" w:rsidP="00E7446E">
      <w:pPr>
        <w:spacing w:after="0"/>
        <w:ind w:firstLine="540"/>
        <w:jc w:val="both"/>
        <w:rPr>
          <w:rFonts w:ascii="Times New Roman" w:hAnsi="Times New Roman" w:cs="Times New Roman"/>
          <w:sz w:val="18"/>
          <w:szCs w:val="18"/>
        </w:rPr>
      </w:pPr>
      <w:r w:rsidRPr="00830B52">
        <w:rPr>
          <w:rFonts w:ascii="Times New Roman" w:hAnsi="Times New Roman" w:cs="Times New Roman"/>
          <w:color w:val="FF0000"/>
          <w:sz w:val="18"/>
          <w:szCs w:val="18"/>
        </w:rPr>
        <w:t xml:space="preserve"> </w:t>
      </w:r>
      <w:r w:rsidRPr="00830B52">
        <w:rPr>
          <w:rFonts w:ascii="Times New Roman" w:hAnsi="Times New Roman" w:cs="Times New Roman"/>
          <w:sz w:val="18"/>
          <w:szCs w:val="18"/>
        </w:rPr>
        <w:t xml:space="preserve">Итоги исполнения расходной части районного бюджета представлены в таблице 3.                                                                                   </w:t>
      </w:r>
    </w:p>
    <w:p w:rsidR="00E7446E" w:rsidRPr="00830B52" w:rsidRDefault="00E7446E" w:rsidP="00E7446E">
      <w:pPr>
        <w:spacing w:after="0"/>
        <w:ind w:firstLine="540"/>
        <w:jc w:val="both"/>
        <w:rPr>
          <w:rFonts w:ascii="Times New Roman" w:hAnsi="Times New Roman" w:cs="Times New Roman"/>
          <w:sz w:val="18"/>
          <w:szCs w:val="18"/>
        </w:rPr>
      </w:pPr>
    </w:p>
    <w:p w:rsidR="00E7446E" w:rsidRPr="00830B52" w:rsidRDefault="00E7446E" w:rsidP="00E7446E">
      <w:pPr>
        <w:spacing w:after="0"/>
        <w:ind w:firstLine="540"/>
        <w:jc w:val="both"/>
        <w:rPr>
          <w:rFonts w:ascii="Times New Roman" w:hAnsi="Times New Roman" w:cs="Times New Roman"/>
          <w:sz w:val="18"/>
          <w:szCs w:val="18"/>
        </w:rPr>
      </w:pPr>
      <w:r w:rsidRPr="00830B52">
        <w:rPr>
          <w:rFonts w:ascii="Times New Roman" w:hAnsi="Times New Roman" w:cs="Times New Roman"/>
          <w:sz w:val="18"/>
          <w:szCs w:val="18"/>
        </w:rPr>
        <w:t>Таблица 3                                                                                                                      .</w:t>
      </w:r>
    </w:p>
    <w:p w:rsidR="00E7446E" w:rsidRPr="00830B52" w:rsidRDefault="00E7446E" w:rsidP="00E7446E">
      <w:pPr>
        <w:ind w:firstLine="142"/>
        <w:contextualSpacing/>
        <w:rPr>
          <w:rFonts w:ascii="Times New Roman" w:hAnsi="Times New Roman" w:cs="Times New Roman"/>
          <w:sz w:val="18"/>
          <w:szCs w:val="18"/>
        </w:rPr>
      </w:pPr>
      <w:r w:rsidRPr="00830B52">
        <w:rPr>
          <w:rFonts w:ascii="Times New Roman" w:hAnsi="Times New Roman" w:cs="Times New Roman"/>
          <w:sz w:val="18"/>
          <w:szCs w:val="18"/>
        </w:rPr>
        <w:t xml:space="preserve">                                                                                                                                   (в   тыс. руб.)</w:t>
      </w:r>
    </w:p>
    <w:tbl>
      <w:tblPr>
        <w:tblW w:w="9371" w:type="dxa"/>
        <w:tblInd w:w="93" w:type="dxa"/>
        <w:tblLayout w:type="fixed"/>
        <w:tblLook w:val="04A0" w:firstRow="1" w:lastRow="0" w:firstColumn="1" w:lastColumn="0" w:noHBand="0" w:noVBand="1"/>
      </w:tblPr>
      <w:tblGrid>
        <w:gridCol w:w="2163"/>
        <w:gridCol w:w="1203"/>
        <w:gridCol w:w="1185"/>
        <w:gridCol w:w="1134"/>
        <w:gridCol w:w="993"/>
        <w:gridCol w:w="708"/>
        <w:gridCol w:w="1134"/>
        <w:gridCol w:w="851"/>
      </w:tblGrid>
      <w:tr w:rsidR="00E7446E" w:rsidRPr="00830B52" w:rsidTr="008606BB">
        <w:trPr>
          <w:trHeight w:val="945"/>
        </w:trPr>
        <w:tc>
          <w:tcPr>
            <w:tcW w:w="2163" w:type="dxa"/>
            <w:vMerge w:val="restart"/>
            <w:tcBorders>
              <w:top w:val="single" w:sz="4" w:space="0" w:color="auto"/>
              <w:left w:val="single" w:sz="4" w:space="0" w:color="auto"/>
              <w:bottom w:val="single" w:sz="4" w:space="0" w:color="auto"/>
              <w:right w:val="single" w:sz="4" w:space="0" w:color="000000"/>
            </w:tcBorders>
            <w:shd w:val="clear" w:color="auto" w:fill="auto"/>
            <w:vAlign w:val="center"/>
            <w:hideMark/>
          </w:tcPr>
          <w:p w:rsidR="00E7446E" w:rsidRPr="00830B52" w:rsidRDefault="00E7446E" w:rsidP="008606BB">
            <w:pPr>
              <w:jc w:val="center"/>
              <w:rPr>
                <w:rFonts w:ascii="Times New Roman" w:hAnsi="Times New Roman" w:cs="Times New Roman"/>
                <w:sz w:val="18"/>
                <w:szCs w:val="18"/>
              </w:rPr>
            </w:pPr>
            <w:r w:rsidRPr="00830B52">
              <w:rPr>
                <w:rFonts w:ascii="Times New Roman" w:hAnsi="Times New Roman" w:cs="Times New Roman"/>
                <w:sz w:val="18"/>
                <w:szCs w:val="18"/>
              </w:rPr>
              <w:t>Наименование расходов</w:t>
            </w:r>
          </w:p>
        </w:tc>
        <w:tc>
          <w:tcPr>
            <w:tcW w:w="1203" w:type="dxa"/>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sz w:val="18"/>
                <w:szCs w:val="18"/>
              </w:rPr>
            </w:pPr>
            <w:r w:rsidRPr="00830B52">
              <w:rPr>
                <w:rFonts w:ascii="Times New Roman" w:hAnsi="Times New Roman" w:cs="Times New Roman"/>
                <w:sz w:val="18"/>
                <w:szCs w:val="18"/>
              </w:rPr>
              <w:t xml:space="preserve"> Исполнено за 1полугодие 2025 года</w:t>
            </w:r>
          </w:p>
        </w:tc>
        <w:tc>
          <w:tcPr>
            <w:tcW w:w="2319" w:type="dxa"/>
            <w:gridSpan w:val="2"/>
            <w:tcBorders>
              <w:top w:val="single" w:sz="4" w:space="0" w:color="auto"/>
              <w:left w:val="nil"/>
              <w:bottom w:val="single" w:sz="4" w:space="0" w:color="auto"/>
              <w:right w:val="single" w:sz="4" w:space="0" w:color="000000"/>
            </w:tcBorders>
            <w:shd w:val="clear" w:color="auto" w:fill="auto"/>
            <w:vAlign w:val="center"/>
            <w:hideMark/>
          </w:tcPr>
          <w:p w:rsidR="00E7446E" w:rsidRPr="00830B52" w:rsidRDefault="00E7446E" w:rsidP="008606BB">
            <w:pPr>
              <w:jc w:val="center"/>
              <w:rPr>
                <w:rFonts w:ascii="Times New Roman" w:hAnsi="Times New Roman" w:cs="Times New Roman"/>
                <w:sz w:val="18"/>
                <w:szCs w:val="18"/>
              </w:rPr>
            </w:pPr>
            <w:r w:rsidRPr="00830B52">
              <w:rPr>
                <w:rFonts w:ascii="Times New Roman" w:hAnsi="Times New Roman" w:cs="Times New Roman"/>
                <w:sz w:val="18"/>
                <w:szCs w:val="18"/>
              </w:rPr>
              <w:t>Утверждено на 2026 год</w:t>
            </w:r>
          </w:p>
        </w:tc>
        <w:tc>
          <w:tcPr>
            <w:tcW w:w="1701" w:type="dxa"/>
            <w:gridSpan w:val="2"/>
            <w:tcBorders>
              <w:top w:val="single" w:sz="4" w:space="0" w:color="auto"/>
              <w:left w:val="nil"/>
              <w:bottom w:val="single" w:sz="4" w:space="0" w:color="auto"/>
              <w:right w:val="single" w:sz="4" w:space="0" w:color="000000"/>
            </w:tcBorders>
            <w:shd w:val="clear" w:color="auto" w:fill="auto"/>
            <w:vAlign w:val="center"/>
            <w:hideMark/>
          </w:tcPr>
          <w:p w:rsidR="00E7446E" w:rsidRPr="00830B52" w:rsidRDefault="00E7446E" w:rsidP="008606BB">
            <w:pPr>
              <w:jc w:val="center"/>
              <w:rPr>
                <w:rFonts w:ascii="Times New Roman" w:hAnsi="Times New Roman" w:cs="Times New Roman"/>
                <w:sz w:val="18"/>
                <w:szCs w:val="18"/>
              </w:rPr>
            </w:pPr>
            <w:r w:rsidRPr="00830B52">
              <w:rPr>
                <w:rFonts w:ascii="Times New Roman" w:hAnsi="Times New Roman" w:cs="Times New Roman"/>
                <w:sz w:val="18"/>
                <w:szCs w:val="18"/>
              </w:rPr>
              <w:t>Исполнено за  1 полугодие  2026 года</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sz w:val="18"/>
                <w:szCs w:val="18"/>
              </w:rPr>
            </w:pPr>
            <w:r w:rsidRPr="00830B52">
              <w:rPr>
                <w:rFonts w:ascii="Times New Roman" w:hAnsi="Times New Roman" w:cs="Times New Roman"/>
                <w:sz w:val="18"/>
                <w:szCs w:val="18"/>
              </w:rPr>
              <w:t>Исполнено (отклонение) 2026/2025</w:t>
            </w:r>
          </w:p>
        </w:tc>
      </w:tr>
      <w:tr w:rsidR="00E7446E" w:rsidRPr="00830B52" w:rsidTr="008606BB">
        <w:trPr>
          <w:trHeight w:val="1823"/>
        </w:trPr>
        <w:tc>
          <w:tcPr>
            <w:tcW w:w="2163" w:type="dxa"/>
            <w:vMerge/>
            <w:tcBorders>
              <w:top w:val="single" w:sz="4" w:space="0" w:color="auto"/>
              <w:left w:val="single" w:sz="4" w:space="0" w:color="auto"/>
              <w:bottom w:val="single" w:sz="4" w:space="0" w:color="auto"/>
              <w:right w:val="single" w:sz="4" w:space="0" w:color="000000"/>
            </w:tcBorders>
            <w:vAlign w:val="center"/>
            <w:hideMark/>
          </w:tcPr>
          <w:p w:rsidR="00E7446E" w:rsidRPr="00830B52" w:rsidRDefault="00E7446E" w:rsidP="008606BB">
            <w:pPr>
              <w:rPr>
                <w:rFonts w:ascii="Times New Roman" w:hAnsi="Times New Roman" w:cs="Times New Roman"/>
                <w:sz w:val="18"/>
                <w:szCs w:val="18"/>
              </w:rPr>
            </w:pPr>
          </w:p>
        </w:tc>
        <w:tc>
          <w:tcPr>
            <w:tcW w:w="1203" w:type="dxa"/>
            <w:tcBorders>
              <w:top w:val="nil"/>
              <w:left w:val="nil"/>
              <w:bottom w:val="nil"/>
              <w:right w:val="single" w:sz="4" w:space="0" w:color="auto"/>
            </w:tcBorders>
            <w:shd w:val="clear" w:color="auto" w:fill="auto"/>
            <w:textDirection w:val="btLr"/>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 xml:space="preserve">Сумма </w:t>
            </w:r>
          </w:p>
        </w:tc>
        <w:tc>
          <w:tcPr>
            <w:tcW w:w="1185" w:type="dxa"/>
            <w:tcBorders>
              <w:top w:val="single" w:sz="8" w:space="0" w:color="auto"/>
              <w:left w:val="single" w:sz="8" w:space="0" w:color="auto"/>
              <w:bottom w:val="nil"/>
              <w:right w:val="single" w:sz="8" w:space="0" w:color="auto"/>
            </w:tcBorders>
            <w:shd w:val="clear" w:color="auto" w:fill="auto"/>
            <w:textDirection w:val="btLr"/>
            <w:vAlign w:val="center"/>
            <w:hideMark/>
          </w:tcPr>
          <w:p w:rsidR="00E7446E" w:rsidRPr="00830B52" w:rsidRDefault="00E7446E" w:rsidP="008606BB">
            <w:pPr>
              <w:jc w:val="right"/>
              <w:rPr>
                <w:rFonts w:ascii="Times New Roman" w:hAnsi="Times New Roman" w:cs="Times New Roman"/>
                <w:color w:val="000000"/>
                <w:sz w:val="18"/>
                <w:szCs w:val="18"/>
              </w:rPr>
            </w:pPr>
            <w:r w:rsidRPr="00830B52">
              <w:rPr>
                <w:rFonts w:ascii="Times New Roman" w:hAnsi="Times New Roman" w:cs="Times New Roman"/>
                <w:color w:val="000000"/>
                <w:sz w:val="18"/>
                <w:szCs w:val="18"/>
              </w:rPr>
              <w:t xml:space="preserve"> решением о бюджете </w:t>
            </w:r>
          </w:p>
        </w:tc>
        <w:tc>
          <w:tcPr>
            <w:tcW w:w="1134" w:type="dxa"/>
            <w:tcBorders>
              <w:top w:val="nil"/>
              <w:left w:val="nil"/>
              <w:bottom w:val="nil"/>
              <w:right w:val="single" w:sz="4" w:space="0" w:color="auto"/>
            </w:tcBorders>
            <w:shd w:val="clear" w:color="auto" w:fill="auto"/>
            <w:textDirection w:val="btLr"/>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 xml:space="preserve"> по сводной бюджетной росписи </w:t>
            </w:r>
          </w:p>
        </w:tc>
        <w:tc>
          <w:tcPr>
            <w:tcW w:w="993" w:type="dxa"/>
            <w:tcBorders>
              <w:top w:val="nil"/>
              <w:left w:val="nil"/>
              <w:bottom w:val="nil"/>
              <w:right w:val="single" w:sz="4" w:space="0" w:color="auto"/>
            </w:tcBorders>
            <w:shd w:val="clear" w:color="auto" w:fill="auto"/>
            <w:textDirection w:val="btLr"/>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 xml:space="preserve">Сумма </w:t>
            </w:r>
          </w:p>
        </w:tc>
        <w:tc>
          <w:tcPr>
            <w:tcW w:w="708" w:type="dxa"/>
            <w:tcBorders>
              <w:top w:val="nil"/>
              <w:left w:val="nil"/>
              <w:bottom w:val="nil"/>
              <w:right w:val="single" w:sz="4" w:space="0" w:color="auto"/>
            </w:tcBorders>
            <w:shd w:val="clear" w:color="auto" w:fill="auto"/>
            <w:textDirection w:val="btLr"/>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 xml:space="preserve"> % исполнения к бюджетной росписи</w:t>
            </w:r>
          </w:p>
        </w:tc>
        <w:tc>
          <w:tcPr>
            <w:tcW w:w="1134" w:type="dxa"/>
            <w:tcBorders>
              <w:top w:val="nil"/>
              <w:left w:val="nil"/>
              <w:bottom w:val="nil"/>
              <w:right w:val="single" w:sz="4" w:space="0" w:color="auto"/>
            </w:tcBorders>
            <w:shd w:val="clear" w:color="auto" w:fill="auto"/>
            <w:textDirection w:val="btLr"/>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 xml:space="preserve">Сумма </w:t>
            </w:r>
          </w:p>
        </w:tc>
        <w:tc>
          <w:tcPr>
            <w:tcW w:w="851" w:type="dxa"/>
            <w:tcBorders>
              <w:top w:val="nil"/>
              <w:left w:val="nil"/>
              <w:bottom w:val="nil"/>
              <w:right w:val="single" w:sz="4" w:space="0" w:color="auto"/>
            </w:tcBorders>
            <w:shd w:val="clear" w:color="auto" w:fill="auto"/>
            <w:textDirection w:val="btLr"/>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в %</w:t>
            </w:r>
          </w:p>
        </w:tc>
      </w:tr>
      <w:tr w:rsidR="00E7446E" w:rsidRPr="00830B52" w:rsidTr="008606BB">
        <w:trPr>
          <w:trHeight w:val="499"/>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E7446E" w:rsidRPr="00830B52" w:rsidRDefault="00E7446E" w:rsidP="008606BB">
            <w:pP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Всего расходов:</w:t>
            </w:r>
          </w:p>
        </w:tc>
        <w:tc>
          <w:tcPr>
            <w:tcW w:w="1203" w:type="dxa"/>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57 984,8</w:t>
            </w:r>
          </w:p>
        </w:tc>
        <w:tc>
          <w:tcPr>
            <w:tcW w:w="1185" w:type="dxa"/>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150 910,2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150 910,2</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36 962,8</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24,5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-21 022,0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-36,3</w:t>
            </w:r>
          </w:p>
        </w:tc>
      </w:tr>
      <w:tr w:rsidR="00E7446E" w:rsidRPr="00830B52" w:rsidTr="008606BB">
        <w:trPr>
          <w:trHeight w:val="418"/>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E7446E" w:rsidRPr="00830B52" w:rsidRDefault="00E7446E" w:rsidP="008606BB">
            <w:pPr>
              <w:rPr>
                <w:rFonts w:ascii="Times New Roman" w:hAnsi="Times New Roman" w:cs="Times New Roman"/>
                <w:color w:val="000000"/>
                <w:sz w:val="18"/>
                <w:szCs w:val="18"/>
              </w:rPr>
            </w:pPr>
            <w:r w:rsidRPr="00830B52">
              <w:rPr>
                <w:rFonts w:ascii="Times New Roman" w:hAnsi="Times New Roman" w:cs="Times New Roman"/>
                <w:color w:val="000000"/>
                <w:sz w:val="18"/>
                <w:szCs w:val="18"/>
              </w:rPr>
              <w:t>Общегосударственные вопросы</w:t>
            </w:r>
          </w:p>
        </w:tc>
        <w:tc>
          <w:tcPr>
            <w:tcW w:w="1203"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15,0</w:t>
            </w:r>
          </w:p>
        </w:tc>
        <w:tc>
          <w:tcPr>
            <w:tcW w:w="1185"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1 334,0</w:t>
            </w:r>
          </w:p>
        </w:tc>
        <w:tc>
          <w:tcPr>
            <w:tcW w:w="1134"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1 334,0</w:t>
            </w:r>
          </w:p>
        </w:tc>
        <w:tc>
          <w:tcPr>
            <w:tcW w:w="993"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702,0</w:t>
            </w:r>
          </w:p>
        </w:tc>
        <w:tc>
          <w:tcPr>
            <w:tcW w:w="708"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52,6</w:t>
            </w:r>
          </w:p>
        </w:tc>
        <w:tc>
          <w:tcPr>
            <w:tcW w:w="1134"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687,0</w:t>
            </w:r>
          </w:p>
        </w:tc>
        <w:tc>
          <w:tcPr>
            <w:tcW w:w="85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0,0</w:t>
            </w:r>
          </w:p>
        </w:tc>
      </w:tr>
      <w:tr w:rsidR="00E7446E" w:rsidRPr="00830B52" w:rsidTr="008606BB">
        <w:trPr>
          <w:trHeight w:val="445"/>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E7446E" w:rsidRPr="00830B52" w:rsidRDefault="00E7446E" w:rsidP="008606BB">
            <w:pPr>
              <w:rPr>
                <w:rFonts w:ascii="Times New Roman" w:hAnsi="Times New Roman" w:cs="Times New Roman"/>
                <w:color w:val="000000"/>
                <w:sz w:val="18"/>
                <w:szCs w:val="18"/>
              </w:rPr>
            </w:pPr>
            <w:proofErr w:type="spellStart"/>
            <w:r w:rsidRPr="00830B52">
              <w:rPr>
                <w:rFonts w:ascii="Times New Roman" w:hAnsi="Times New Roman" w:cs="Times New Roman"/>
                <w:color w:val="000000"/>
                <w:sz w:val="18"/>
                <w:szCs w:val="18"/>
              </w:rPr>
              <w:t>Национ.безопасн.и</w:t>
            </w:r>
            <w:proofErr w:type="spellEnd"/>
            <w:r w:rsidRPr="00830B52">
              <w:rPr>
                <w:rFonts w:ascii="Times New Roman" w:hAnsi="Times New Roman" w:cs="Times New Roman"/>
                <w:color w:val="000000"/>
                <w:sz w:val="18"/>
                <w:szCs w:val="18"/>
              </w:rPr>
              <w:t xml:space="preserve"> </w:t>
            </w:r>
            <w:proofErr w:type="spellStart"/>
            <w:r w:rsidRPr="00830B52">
              <w:rPr>
                <w:rFonts w:ascii="Times New Roman" w:hAnsi="Times New Roman" w:cs="Times New Roman"/>
                <w:color w:val="000000"/>
                <w:sz w:val="18"/>
                <w:szCs w:val="18"/>
              </w:rPr>
              <w:t>правоохран</w:t>
            </w:r>
            <w:proofErr w:type="spellEnd"/>
            <w:r w:rsidRPr="00830B52">
              <w:rPr>
                <w:rFonts w:ascii="Times New Roman" w:hAnsi="Times New Roman" w:cs="Times New Roman"/>
                <w:color w:val="000000"/>
                <w:sz w:val="18"/>
                <w:szCs w:val="18"/>
              </w:rPr>
              <w:t xml:space="preserve">. </w:t>
            </w:r>
            <w:proofErr w:type="spellStart"/>
            <w:r w:rsidRPr="00830B52">
              <w:rPr>
                <w:rFonts w:ascii="Times New Roman" w:hAnsi="Times New Roman" w:cs="Times New Roman"/>
                <w:color w:val="000000"/>
                <w:sz w:val="18"/>
                <w:szCs w:val="18"/>
              </w:rPr>
              <w:t>деятельн</w:t>
            </w:r>
            <w:proofErr w:type="spellEnd"/>
            <w:r w:rsidRPr="00830B52">
              <w:rPr>
                <w:rFonts w:ascii="Times New Roman" w:hAnsi="Times New Roman" w:cs="Times New Roman"/>
                <w:color w:val="000000"/>
                <w:sz w:val="18"/>
                <w:szCs w:val="18"/>
              </w:rPr>
              <w:t>.</w:t>
            </w:r>
          </w:p>
        </w:tc>
        <w:tc>
          <w:tcPr>
            <w:tcW w:w="1203"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2 910,6</w:t>
            </w:r>
          </w:p>
        </w:tc>
        <w:tc>
          <w:tcPr>
            <w:tcW w:w="1185"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7 686,5</w:t>
            </w:r>
          </w:p>
        </w:tc>
        <w:tc>
          <w:tcPr>
            <w:tcW w:w="1134"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7 686,5</w:t>
            </w:r>
          </w:p>
        </w:tc>
        <w:tc>
          <w:tcPr>
            <w:tcW w:w="993"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3 532,1</w:t>
            </w:r>
          </w:p>
        </w:tc>
        <w:tc>
          <w:tcPr>
            <w:tcW w:w="708"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46,0</w:t>
            </w:r>
          </w:p>
        </w:tc>
        <w:tc>
          <w:tcPr>
            <w:tcW w:w="1134"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621,5</w:t>
            </w:r>
          </w:p>
        </w:tc>
        <w:tc>
          <w:tcPr>
            <w:tcW w:w="85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21,4</w:t>
            </w:r>
          </w:p>
        </w:tc>
      </w:tr>
      <w:tr w:rsidR="00E7446E" w:rsidRPr="00830B52" w:rsidTr="008606BB">
        <w:trPr>
          <w:trHeight w:val="491"/>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E7446E" w:rsidRPr="00830B52" w:rsidRDefault="00E7446E" w:rsidP="008606BB">
            <w:pPr>
              <w:rPr>
                <w:rFonts w:ascii="Times New Roman" w:hAnsi="Times New Roman" w:cs="Times New Roman"/>
                <w:color w:val="000000"/>
                <w:sz w:val="18"/>
                <w:szCs w:val="18"/>
              </w:rPr>
            </w:pPr>
            <w:proofErr w:type="spellStart"/>
            <w:r w:rsidRPr="00830B52">
              <w:rPr>
                <w:rFonts w:ascii="Times New Roman" w:hAnsi="Times New Roman" w:cs="Times New Roman"/>
                <w:color w:val="000000"/>
                <w:sz w:val="18"/>
                <w:szCs w:val="18"/>
              </w:rPr>
              <w:lastRenderedPageBreak/>
              <w:t>Национ.эконом</w:t>
            </w:r>
            <w:proofErr w:type="spellEnd"/>
            <w:r w:rsidRPr="00830B52">
              <w:rPr>
                <w:rFonts w:ascii="Times New Roman" w:hAnsi="Times New Roman" w:cs="Times New Roman"/>
                <w:color w:val="000000"/>
                <w:sz w:val="18"/>
                <w:szCs w:val="18"/>
              </w:rPr>
              <w:t>.</w:t>
            </w:r>
          </w:p>
        </w:tc>
        <w:tc>
          <w:tcPr>
            <w:tcW w:w="1203"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43 299,6</w:t>
            </w:r>
          </w:p>
        </w:tc>
        <w:tc>
          <w:tcPr>
            <w:tcW w:w="1185"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64 332,9</w:t>
            </w:r>
          </w:p>
        </w:tc>
        <w:tc>
          <w:tcPr>
            <w:tcW w:w="1134"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64 332,9</w:t>
            </w:r>
          </w:p>
        </w:tc>
        <w:tc>
          <w:tcPr>
            <w:tcW w:w="993"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17 671,8</w:t>
            </w:r>
          </w:p>
        </w:tc>
        <w:tc>
          <w:tcPr>
            <w:tcW w:w="708"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27,5</w:t>
            </w:r>
          </w:p>
        </w:tc>
        <w:tc>
          <w:tcPr>
            <w:tcW w:w="1134"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-25 627,8</w:t>
            </w:r>
          </w:p>
        </w:tc>
        <w:tc>
          <w:tcPr>
            <w:tcW w:w="85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-59,2</w:t>
            </w:r>
          </w:p>
        </w:tc>
      </w:tr>
      <w:tr w:rsidR="00E7446E" w:rsidRPr="00830B52" w:rsidTr="008606BB">
        <w:trPr>
          <w:trHeight w:val="427"/>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E7446E" w:rsidRPr="00830B52" w:rsidRDefault="00E7446E" w:rsidP="008606BB">
            <w:pPr>
              <w:rPr>
                <w:rFonts w:ascii="Times New Roman" w:hAnsi="Times New Roman" w:cs="Times New Roman"/>
                <w:color w:val="000000"/>
                <w:sz w:val="18"/>
                <w:szCs w:val="18"/>
              </w:rPr>
            </w:pPr>
            <w:r w:rsidRPr="00830B52">
              <w:rPr>
                <w:rFonts w:ascii="Times New Roman" w:hAnsi="Times New Roman" w:cs="Times New Roman"/>
                <w:color w:val="000000"/>
                <w:sz w:val="18"/>
                <w:szCs w:val="18"/>
              </w:rPr>
              <w:t>Жилищно-коммун. хозяйств.</w:t>
            </w:r>
          </w:p>
        </w:tc>
        <w:tc>
          <w:tcPr>
            <w:tcW w:w="1203"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5 544,0</w:t>
            </w:r>
          </w:p>
        </w:tc>
        <w:tc>
          <w:tcPr>
            <w:tcW w:w="1185"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57 813,8</w:t>
            </w:r>
          </w:p>
        </w:tc>
        <w:tc>
          <w:tcPr>
            <w:tcW w:w="1134"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57 813,8</w:t>
            </w:r>
          </w:p>
        </w:tc>
        <w:tc>
          <w:tcPr>
            <w:tcW w:w="993"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10 953,9</w:t>
            </w:r>
          </w:p>
        </w:tc>
        <w:tc>
          <w:tcPr>
            <w:tcW w:w="708"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18,9</w:t>
            </w:r>
          </w:p>
        </w:tc>
        <w:tc>
          <w:tcPr>
            <w:tcW w:w="1134"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5 409,9</w:t>
            </w:r>
          </w:p>
        </w:tc>
        <w:tc>
          <w:tcPr>
            <w:tcW w:w="85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97,6</w:t>
            </w:r>
          </w:p>
        </w:tc>
      </w:tr>
      <w:tr w:rsidR="00E7446E" w:rsidRPr="00830B52" w:rsidTr="008606BB">
        <w:trPr>
          <w:trHeight w:val="405"/>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E7446E" w:rsidRPr="00830B52" w:rsidRDefault="00E7446E" w:rsidP="008606BB">
            <w:pPr>
              <w:rPr>
                <w:rFonts w:ascii="Times New Roman" w:hAnsi="Times New Roman" w:cs="Times New Roman"/>
                <w:color w:val="000000"/>
                <w:sz w:val="18"/>
                <w:szCs w:val="18"/>
              </w:rPr>
            </w:pPr>
            <w:r w:rsidRPr="00830B52">
              <w:rPr>
                <w:rFonts w:ascii="Times New Roman" w:hAnsi="Times New Roman" w:cs="Times New Roman"/>
                <w:color w:val="000000"/>
                <w:sz w:val="18"/>
                <w:szCs w:val="18"/>
              </w:rPr>
              <w:t>Культура  и кинематография</w:t>
            </w:r>
          </w:p>
        </w:tc>
        <w:tc>
          <w:tcPr>
            <w:tcW w:w="1203"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6 185,3</w:t>
            </w:r>
          </w:p>
        </w:tc>
        <w:tc>
          <w:tcPr>
            <w:tcW w:w="1185" w:type="dxa"/>
            <w:tcBorders>
              <w:top w:val="nil"/>
              <w:left w:val="nil"/>
              <w:bottom w:val="single" w:sz="4" w:space="0" w:color="auto"/>
              <w:right w:val="single" w:sz="4" w:space="0" w:color="auto"/>
            </w:tcBorders>
            <w:shd w:val="clear" w:color="000000" w:fill="FFFFFF"/>
            <w:noWrap/>
            <w:vAlign w:val="center"/>
            <w:hideMark/>
          </w:tcPr>
          <w:p w:rsidR="00E7446E" w:rsidRPr="00830B52" w:rsidRDefault="00E7446E" w:rsidP="008606BB">
            <w:pPr>
              <w:jc w:val="right"/>
              <w:rPr>
                <w:rFonts w:ascii="Times New Roman" w:hAnsi="Times New Roman" w:cs="Times New Roman"/>
                <w:sz w:val="18"/>
                <w:szCs w:val="18"/>
              </w:rPr>
            </w:pPr>
            <w:r w:rsidRPr="00830B52">
              <w:rPr>
                <w:rFonts w:ascii="Times New Roman" w:hAnsi="Times New Roman" w:cs="Times New Roman"/>
                <w:sz w:val="18"/>
                <w:szCs w:val="18"/>
              </w:rPr>
              <w:t>19 679,0</w:t>
            </w:r>
          </w:p>
        </w:tc>
        <w:tc>
          <w:tcPr>
            <w:tcW w:w="1134"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19 679,0</w:t>
            </w:r>
          </w:p>
        </w:tc>
        <w:tc>
          <w:tcPr>
            <w:tcW w:w="993"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4 070,0</w:t>
            </w:r>
          </w:p>
        </w:tc>
        <w:tc>
          <w:tcPr>
            <w:tcW w:w="708"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20,7</w:t>
            </w:r>
          </w:p>
        </w:tc>
        <w:tc>
          <w:tcPr>
            <w:tcW w:w="1134"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-2 115,3</w:t>
            </w:r>
          </w:p>
        </w:tc>
        <w:tc>
          <w:tcPr>
            <w:tcW w:w="85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-34,2</w:t>
            </w:r>
          </w:p>
        </w:tc>
      </w:tr>
      <w:tr w:rsidR="00E7446E" w:rsidRPr="00830B52" w:rsidTr="008606BB">
        <w:trPr>
          <w:trHeight w:val="270"/>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E7446E" w:rsidRPr="00830B52" w:rsidRDefault="00E7446E" w:rsidP="008606BB">
            <w:pPr>
              <w:rPr>
                <w:rFonts w:ascii="Times New Roman" w:hAnsi="Times New Roman" w:cs="Times New Roman"/>
                <w:color w:val="000000"/>
                <w:sz w:val="18"/>
                <w:szCs w:val="18"/>
              </w:rPr>
            </w:pPr>
            <w:r w:rsidRPr="00830B52">
              <w:rPr>
                <w:rFonts w:ascii="Times New Roman" w:hAnsi="Times New Roman" w:cs="Times New Roman"/>
                <w:color w:val="000000"/>
                <w:sz w:val="18"/>
                <w:szCs w:val="18"/>
              </w:rPr>
              <w:t>Социальная политика</w:t>
            </w:r>
          </w:p>
        </w:tc>
        <w:tc>
          <w:tcPr>
            <w:tcW w:w="1203"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30,3</w:t>
            </w:r>
          </w:p>
        </w:tc>
        <w:tc>
          <w:tcPr>
            <w:tcW w:w="1185" w:type="dxa"/>
            <w:tcBorders>
              <w:top w:val="nil"/>
              <w:left w:val="nil"/>
              <w:bottom w:val="single" w:sz="4" w:space="0" w:color="auto"/>
              <w:right w:val="single" w:sz="4" w:space="0" w:color="auto"/>
            </w:tcBorders>
            <w:shd w:val="clear" w:color="000000" w:fill="FFFFFF"/>
            <w:noWrap/>
            <w:vAlign w:val="center"/>
            <w:hideMark/>
          </w:tcPr>
          <w:p w:rsidR="00E7446E" w:rsidRPr="00830B52" w:rsidRDefault="00E7446E" w:rsidP="008606BB">
            <w:pPr>
              <w:jc w:val="center"/>
              <w:rPr>
                <w:rFonts w:ascii="Times New Roman" w:hAnsi="Times New Roman" w:cs="Times New Roman"/>
                <w:sz w:val="18"/>
                <w:szCs w:val="18"/>
              </w:rPr>
            </w:pPr>
            <w:r w:rsidRPr="00830B52">
              <w:rPr>
                <w:rFonts w:ascii="Times New Roman" w:hAnsi="Times New Roman" w:cs="Times New Roman"/>
                <w:sz w:val="18"/>
                <w:szCs w:val="18"/>
              </w:rPr>
              <w:t>64,0</w:t>
            </w:r>
          </w:p>
        </w:tc>
        <w:tc>
          <w:tcPr>
            <w:tcW w:w="1134"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64,0</w:t>
            </w:r>
          </w:p>
        </w:tc>
        <w:tc>
          <w:tcPr>
            <w:tcW w:w="993"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color w:val="000000"/>
                <w:sz w:val="18"/>
                <w:szCs w:val="18"/>
              </w:rPr>
            </w:pPr>
            <w:r w:rsidRPr="00830B52">
              <w:rPr>
                <w:rFonts w:ascii="Times New Roman" w:hAnsi="Times New Roman" w:cs="Times New Roman"/>
                <w:color w:val="000000"/>
                <w:sz w:val="18"/>
                <w:szCs w:val="18"/>
              </w:rPr>
              <w:t>33,0</w:t>
            </w:r>
          </w:p>
        </w:tc>
        <w:tc>
          <w:tcPr>
            <w:tcW w:w="708"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51,6</w:t>
            </w:r>
          </w:p>
        </w:tc>
        <w:tc>
          <w:tcPr>
            <w:tcW w:w="1134"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2,7</w:t>
            </w:r>
          </w:p>
        </w:tc>
        <w:tc>
          <w:tcPr>
            <w:tcW w:w="851" w:type="dxa"/>
            <w:tcBorders>
              <w:top w:val="nil"/>
              <w:left w:val="nil"/>
              <w:bottom w:val="single" w:sz="4" w:space="0" w:color="auto"/>
              <w:right w:val="single" w:sz="4" w:space="0" w:color="auto"/>
            </w:tcBorders>
            <w:shd w:val="clear" w:color="auto" w:fill="auto"/>
            <w:vAlign w:val="center"/>
            <w:hideMark/>
          </w:tcPr>
          <w:p w:rsidR="00E7446E" w:rsidRPr="00830B52" w:rsidRDefault="00E7446E" w:rsidP="008606BB">
            <w:pPr>
              <w:jc w:val="center"/>
              <w:rPr>
                <w:rFonts w:ascii="Times New Roman" w:hAnsi="Times New Roman" w:cs="Times New Roman"/>
                <w:b/>
                <w:bCs/>
                <w:color w:val="000000"/>
                <w:sz w:val="18"/>
                <w:szCs w:val="18"/>
              </w:rPr>
            </w:pPr>
            <w:r w:rsidRPr="00830B52">
              <w:rPr>
                <w:rFonts w:ascii="Times New Roman" w:hAnsi="Times New Roman" w:cs="Times New Roman"/>
                <w:b/>
                <w:bCs/>
                <w:color w:val="000000"/>
                <w:sz w:val="18"/>
                <w:szCs w:val="18"/>
              </w:rPr>
              <w:t>8,9</w:t>
            </w:r>
          </w:p>
        </w:tc>
      </w:tr>
    </w:tbl>
    <w:p w:rsidR="00E7446E" w:rsidRPr="00830B52" w:rsidRDefault="00E7446E" w:rsidP="00E7446E">
      <w:pPr>
        <w:ind w:firstLine="142"/>
        <w:contextualSpacing/>
        <w:rPr>
          <w:rFonts w:ascii="Times New Roman" w:hAnsi="Times New Roman" w:cs="Times New Roman"/>
          <w:color w:val="FF0000"/>
          <w:sz w:val="18"/>
          <w:szCs w:val="18"/>
        </w:rPr>
      </w:pPr>
    </w:p>
    <w:p w:rsidR="00E7446E" w:rsidRPr="00830B52" w:rsidRDefault="00E7446E" w:rsidP="00E7446E">
      <w:pPr>
        <w:spacing w:after="0"/>
        <w:ind w:firstLine="540"/>
        <w:contextualSpacing/>
        <w:jc w:val="both"/>
        <w:rPr>
          <w:rFonts w:ascii="Times New Roman" w:hAnsi="Times New Roman" w:cs="Times New Roman"/>
          <w:b/>
          <w:sz w:val="18"/>
          <w:szCs w:val="18"/>
        </w:rPr>
      </w:pPr>
      <w:r w:rsidRPr="00830B52">
        <w:rPr>
          <w:rFonts w:ascii="Times New Roman" w:hAnsi="Times New Roman" w:cs="Times New Roman"/>
          <w:sz w:val="18"/>
          <w:szCs w:val="18"/>
        </w:rPr>
        <w:t>В структуре расходов городского бюджета наибольший удельный вес в общем объеме расходов  занимают расходы на отрасль «Национальная экономика»  47,8%, отрасль «Культура и кинематография» 11,0 %, отрасль  «Жилищно-коммунальное хозяйство» 29,6 %, «Общегосударственные вопросы»4,9%, «Национальная безопасность и правоохранительная деятельность» 9,6%, «Социальная политика 0,1%</w:t>
      </w:r>
    </w:p>
    <w:p w:rsidR="00E7446E" w:rsidRPr="00830B52" w:rsidRDefault="00E7446E" w:rsidP="00E7446E">
      <w:pPr>
        <w:spacing w:after="0"/>
        <w:ind w:firstLine="540"/>
        <w:jc w:val="both"/>
        <w:rPr>
          <w:rFonts w:ascii="Times New Roman" w:hAnsi="Times New Roman" w:cs="Times New Roman"/>
          <w:b/>
          <w:sz w:val="18"/>
          <w:szCs w:val="18"/>
        </w:rPr>
      </w:pPr>
      <w:r w:rsidRPr="00830B52">
        <w:rPr>
          <w:rFonts w:ascii="Times New Roman" w:hAnsi="Times New Roman" w:cs="Times New Roman"/>
          <w:b/>
          <w:sz w:val="18"/>
          <w:szCs w:val="18"/>
        </w:rPr>
        <w:t>Раздел «Национальная безопасность и правоохранительная деятельность»</w:t>
      </w:r>
    </w:p>
    <w:p w:rsidR="00E7446E" w:rsidRPr="00830B52" w:rsidRDefault="00E7446E" w:rsidP="00E7446E">
      <w:pPr>
        <w:spacing w:after="0"/>
        <w:jc w:val="both"/>
        <w:rPr>
          <w:rFonts w:ascii="Times New Roman" w:hAnsi="Times New Roman" w:cs="Times New Roman"/>
          <w:sz w:val="18"/>
          <w:szCs w:val="18"/>
        </w:rPr>
      </w:pPr>
      <w:r w:rsidRPr="00830B52">
        <w:rPr>
          <w:rFonts w:ascii="Times New Roman" w:hAnsi="Times New Roman" w:cs="Times New Roman"/>
          <w:sz w:val="18"/>
          <w:szCs w:val="18"/>
        </w:rPr>
        <w:t xml:space="preserve">         Расходы по отрасли «Национальная безопасность и правоохранительная деятельность» 1 полугодие 2026года составили 3532,1 тыс. руб. при  плане 7686,5 тыс.  руб., что составляет 46,0% выполнения от сводной бюджетной росписи. Денежные средства расходовались на финансирование деятельности МКУ «Пожарная команда  г. Почепа», из них расходы на заработную плату 2562,9тыс. руб., отчисления 880,9 тыс. руб., расходы на материалы составили 88,3 тыс. руб.</w:t>
      </w:r>
    </w:p>
    <w:p w:rsidR="00E7446E" w:rsidRPr="00830B52" w:rsidRDefault="00E7446E" w:rsidP="00E7446E">
      <w:pPr>
        <w:spacing w:after="0"/>
        <w:ind w:firstLine="540"/>
        <w:jc w:val="both"/>
        <w:rPr>
          <w:rFonts w:ascii="Times New Roman" w:hAnsi="Times New Roman" w:cs="Times New Roman"/>
          <w:b/>
          <w:sz w:val="18"/>
          <w:szCs w:val="18"/>
        </w:rPr>
      </w:pPr>
      <w:r w:rsidRPr="00830B52">
        <w:rPr>
          <w:rFonts w:ascii="Times New Roman" w:hAnsi="Times New Roman" w:cs="Times New Roman"/>
          <w:b/>
          <w:sz w:val="18"/>
          <w:szCs w:val="18"/>
        </w:rPr>
        <w:t>Раздел « Национальная экономика»</w:t>
      </w:r>
    </w:p>
    <w:p w:rsidR="00E7446E" w:rsidRPr="00830B52" w:rsidRDefault="00E7446E" w:rsidP="00E7446E">
      <w:pPr>
        <w:spacing w:after="0"/>
        <w:ind w:firstLine="540"/>
        <w:jc w:val="both"/>
        <w:rPr>
          <w:rFonts w:ascii="Times New Roman" w:hAnsi="Times New Roman" w:cs="Times New Roman"/>
          <w:sz w:val="18"/>
          <w:szCs w:val="18"/>
        </w:rPr>
      </w:pPr>
      <w:r w:rsidRPr="00830B52">
        <w:rPr>
          <w:rFonts w:ascii="Times New Roman" w:hAnsi="Times New Roman" w:cs="Times New Roman"/>
          <w:sz w:val="18"/>
          <w:szCs w:val="18"/>
        </w:rPr>
        <w:t>Финансирование отрасли « Национальная экономика»  за 1 полугодие 2026 года составило 17671,8тыс. руб. План утвержден по сводной бюджетной росписи в сумме 64 332,9тыс. руб., что составляет 27,5 %. Финансирование направлено:</w:t>
      </w:r>
    </w:p>
    <w:p w:rsidR="00E7446E" w:rsidRPr="00830B52" w:rsidRDefault="00E7446E" w:rsidP="00E7446E">
      <w:pPr>
        <w:spacing w:after="0"/>
        <w:jc w:val="both"/>
        <w:rPr>
          <w:rFonts w:ascii="Times New Roman" w:hAnsi="Times New Roman" w:cs="Times New Roman"/>
          <w:sz w:val="18"/>
          <w:szCs w:val="18"/>
        </w:rPr>
      </w:pPr>
      <w:r w:rsidRPr="00830B52">
        <w:rPr>
          <w:rFonts w:ascii="Times New Roman" w:hAnsi="Times New Roman" w:cs="Times New Roman"/>
          <w:sz w:val="18"/>
          <w:szCs w:val="18"/>
        </w:rPr>
        <w:t>-на компенсацию транспортным организациям части потерь в доходах, возникающих в результате регулирования тарифов на перевозку пассажиров пассажирским транспортом по муниципальным маршрутам регулярных перевозок 2573,2 тыс. руб.,</w:t>
      </w:r>
    </w:p>
    <w:p w:rsidR="00E7446E" w:rsidRPr="00830B52" w:rsidRDefault="00E7446E" w:rsidP="00E7446E">
      <w:pPr>
        <w:spacing w:after="0"/>
        <w:jc w:val="both"/>
        <w:rPr>
          <w:rFonts w:ascii="Times New Roman" w:hAnsi="Times New Roman" w:cs="Times New Roman"/>
          <w:sz w:val="18"/>
          <w:szCs w:val="18"/>
        </w:rPr>
      </w:pPr>
      <w:r w:rsidRPr="00830B52">
        <w:rPr>
          <w:rFonts w:ascii="Times New Roman" w:hAnsi="Times New Roman" w:cs="Times New Roman"/>
          <w:sz w:val="18"/>
          <w:szCs w:val="18"/>
        </w:rPr>
        <w:t xml:space="preserve">- на оплату контрактов по содержанию и ремонту  дорог общего пользования  15054,2 тыс. руб. </w:t>
      </w:r>
    </w:p>
    <w:p w:rsidR="00E7446E" w:rsidRPr="00830B52" w:rsidRDefault="00E7446E" w:rsidP="00E7446E">
      <w:pPr>
        <w:spacing w:after="0"/>
        <w:jc w:val="both"/>
        <w:rPr>
          <w:rFonts w:ascii="Times New Roman" w:hAnsi="Times New Roman" w:cs="Times New Roman"/>
          <w:sz w:val="18"/>
          <w:szCs w:val="18"/>
        </w:rPr>
      </w:pPr>
      <w:r w:rsidRPr="00830B52">
        <w:rPr>
          <w:rFonts w:ascii="Times New Roman" w:hAnsi="Times New Roman" w:cs="Times New Roman"/>
          <w:sz w:val="18"/>
          <w:szCs w:val="18"/>
        </w:rPr>
        <w:t>-на мероприятия по землеустройству и</w:t>
      </w:r>
      <w:r>
        <w:rPr>
          <w:sz w:val="18"/>
          <w:szCs w:val="18"/>
        </w:rPr>
        <w:t xml:space="preserve"> землепользованию 44,4 тыс. руб.</w:t>
      </w:r>
    </w:p>
    <w:p w:rsidR="00E7446E" w:rsidRPr="00830B52" w:rsidRDefault="00E7446E" w:rsidP="00E7446E">
      <w:pPr>
        <w:spacing w:after="0"/>
        <w:ind w:firstLine="540"/>
        <w:jc w:val="both"/>
        <w:rPr>
          <w:rFonts w:ascii="Times New Roman" w:hAnsi="Times New Roman" w:cs="Times New Roman"/>
          <w:b/>
          <w:sz w:val="18"/>
          <w:szCs w:val="18"/>
        </w:rPr>
      </w:pPr>
      <w:r w:rsidRPr="00830B52">
        <w:rPr>
          <w:rFonts w:ascii="Times New Roman" w:hAnsi="Times New Roman" w:cs="Times New Roman"/>
          <w:b/>
          <w:sz w:val="18"/>
          <w:szCs w:val="18"/>
        </w:rPr>
        <w:t>Раздел « Жилищно-коммунальное хозяйство»</w:t>
      </w:r>
    </w:p>
    <w:p w:rsidR="00E7446E" w:rsidRPr="00830B52" w:rsidRDefault="00E7446E" w:rsidP="00E7446E">
      <w:pPr>
        <w:spacing w:after="0"/>
        <w:ind w:firstLine="540"/>
        <w:jc w:val="both"/>
        <w:rPr>
          <w:rFonts w:ascii="Times New Roman" w:hAnsi="Times New Roman" w:cs="Times New Roman"/>
          <w:sz w:val="18"/>
          <w:szCs w:val="18"/>
        </w:rPr>
      </w:pPr>
      <w:r w:rsidRPr="00830B52">
        <w:rPr>
          <w:rFonts w:ascii="Times New Roman" w:hAnsi="Times New Roman" w:cs="Times New Roman"/>
          <w:sz w:val="18"/>
          <w:szCs w:val="18"/>
        </w:rPr>
        <w:t>Расходы по отрасли «ЖКХ» за 1 полугодие 2026 года составили 10 953,9 тыс. руб., что составляет 18,9 % от сводной бюджетной росписи (57 813,8 тыс. руб.).</w:t>
      </w:r>
      <w:r w:rsidRPr="00830B52">
        <w:rPr>
          <w:rFonts w:ascii="Times New Roman" w:hAnsi="Times New Roman" w:cs="Times New Roman"/>
          <w:color w:val="FF0000"/>
          <w:sz w:val="18"/>
          <w:szCs w:val="18"/>
        </w:rPr>
        <w:t xml:space="preserve"> </w:t>
      </w:r>
      <w:r w:rsidRPr="00830B52">
        <w:rPr>
          <w:rFonts w:ascii="Times New Roman" w:hAnsi="Times New Roman" w:cs="Times New Roman"/>
          <w:sz w:val="18"/>
          <w:szCs w:val="18"/>
        </w:rPr>
        <w:t xml:space="preserve">Осуществлены расходы на </w:t>
      </w:r>
    </w:p>
    <w:p w:rsidR="00E7446E" w:rsidRPr="00830B52" w:rsidRDefault="00E7446E" w:rsidP="00E7446E">
      <w:pPr>
        <w:spacing w:after="0"/>
        <w:ind w:firstLine="540"/>
        <w:jc w:val="both"/>
        <w:rPr>
          <w:rFonts w:ascii="Times New Roman" w:hAnsi="Times New Roman" w:cs="Times New Roman"/>
          <w:sz w:val="18"/>
          <w:szCs w:val="18"/>
        </w:rPr>
      </w:pPr>
      <w:r w:rsidRPr="00830B52">
        <w:rPr>
          <w:rFonts w:ascii="Times New Roman" w:hAnsi="Times New Roman" w:cs="Times New Roman"/>
          <w:sz w:val="18"/>
          <w:szCs w:val="18"/>
        </w:rPr>
        <w:t xml:space="preserve">-жилищное хозяйство 285,7 тыс. руб. в том числе на взносы по кап. ремонту 145,4 тыс. руб., ремонт коммунальных квартир 127,0 </w:t>
      </w:r>
      <w:proofErr w:type="spellStart"/>
      <w:r w:rsidRPr="00830B52">
        <w:rPr>
          <w:rFonts w:ascii="Times New Roman" w:hAnsi="Times New Roman" w:cs="Times New Roman"/>
          <w:sz w:val="18"/>
          <w:szCs w:val="18"/>
        </w:rPr>
        <w:t>тыс.руб</w:t>
      </w:r>
      <w:proofErr w:type="spellEnd"/>
    </w:p>
    <w:p w:rsidR="00E7446E" w:rsidRPr="00830B52" w:rsidRDefault="00E7446E" w:rsidP="00E7446E">
      <w:pPr>
        <w:spacing w:after="0"/>
        <w:ind w:firstLine="540"/>
        <w:jc w:val="both"/>
        <w:rPr>
          <w:rFonts w:ascii="Times New Roman" w:hAnsi="Times New Roman" w:cs="Times New Roman"/>
          <w:sz w:val="18"/>
          <w:szCs w:val="18"/>
        </w:rPr>
      </w:pPr>
      <w:r w:rsidRPr="00830B52">
        <w:rPr>
          <w:rFonts w:ascii="Times New Roman" w:hAnsi="Times New Roman" w:cs="Times New Roman"/>
          <w:sz w:val="18"/>
          <w:szCs w:val="18"/>
        </w:rPr>
        <w:t>-коммунальное хозяйство 1 660,4 тыс. руб. на ремонт водопроводных сетей</w:t>
      </w:r>
    </w:p>
    <w:p w:rsidR="00E7446E" w:rsidRPr="00830B52" w:rsidRDefault="00E7446E" w:rsidP="00E7446E">
      <w:pPr>
        <w:spacing w:after="0"/>
        <w:ind w:firstLine="540"/>
        <w:jc w:val="both"/>
        <w:rPr>
          <w:rFonts w:ascii="Times New Roman" w:hAnsi="Times New Roman" w:cs="Times New Roman"/>
          <w:sz w:val="18"/>
          <w:szCs w:val="18"/>
        </w:rPr>
      </w:pPr>
      <w:r w:rsidRPr="00830B52">
        <w:rPr>
          <w:rFonts w:ascii="Times New Roman" w:hAnsi="Times New Roman" w:cs="Times New Roman"/>
          <w:sz w:val="18"/>
          <w:szCs w:val="18"/>
        </w:rPr>
        <w:t xml:space="preserve">-благоустройство 9 007,8 тыс. руб., в том числе на уличное </w:t>
      </w:r>
      <w:proofErr w:type="gramStart"/>
      <w:r w:rsidRPr="00830B52">
        <w:rPr>
          <w:rFonts w:ascii="Times New Roman" w:hAnsi="Times New Roman" w:cs="Times New Roman"/>
          <w:sz w:val="18"/>
          <w:szCs w:val="18"/>
        </w:rPr>
        <w:t>освещение  4841</w:t>
      </w:r>
      <w:proofErr w:type="gramEnd"/>
      <w:r w:rsidRPr="00830B52">
        <w:rPr>
          <w:rFonts w:ascii="Times New Roman" w:hAnsi="Times New Roman" w:cs="Times New Roman"/>
          <w:sz w:val="18"/>
          <w:szCs w:val="18"/>
        </w:rPr>
        <w:t xml:space="preserve">,2 тыс. руб., озеленение 467,9 </w:t>
      </w:r>
      <w:proofErr w:type="spellStart"/>
      <w:r w:rsidRPr="00830B52">
        <w:rPr>
          <w:rFonts w:ascii="Times New Roman" w:hAnsi="Times New Roman" w:cs="Times New Roman"/>
          <w:sz w:val="18"/>
          <w:szCs w:val="18"/>
        </w:rPr>
        <w:t>тыс.руб</w:t>
      </w:r>
      <w:proofErr w:type="spellEnd"/>
      <w:r w:rsidRPr="00830B52">
        <w:rPr>
          <w:rFonts w:ascii="Times New Roman" w:hAnsi="Times New Roman" w:cs="Times New Roman"/>
          <w:sz w:val="18"/>
          <w:szCs w:val="18"/>
        </w:rPr>
        <w:t xml:space="preserve">. и прочие мероприятия по благоустройству. </w:t>
      </w:r>
    </w:p>
    <w:p w:rsidR="00E7446E" w:rsidRPr="00830B52" w:rsidRDefault="00E7446E" w:rsidP="00E7446E">
      <w:pPr>
        <w:ind w:firstLine="540"/>
        <w:jc w:val="both"/>
        <w:rPr>
          <w:rFonts w:ascii="Times New Roman" w:hAnsi="Times New Roman" w:cs="Times New Roman"/>
          <w:b/>
          <w:sz w:val="18"/>
          <w:szCs w:val="18"/>
        </w:rPr>
      </w:pPr>
      <w:r w:rsidRPr="00830B52">
        <w:rPr>
          <w:rFonts w:ascii="Times New Roman" w:hAnsi="Times New Roman" w:cs="Times New Roman"/>
          <w:b/>
          <w:sz w:val="18"/>
          <w:szCs w:val="18"/>
        </w:rPr>
        <w:t>Раздел « Культура, кинематография»</w:t>
      </w:r>
    </w:p>
    <w:p w:rsidR="00E7446E" w:rsidRPr="00830B52" w:rsidRDefault="00E7446E" w:rsidP="00E7446E">
      <w:pPr>
        <w:jc w:val="both"/>
        <w:rPr>
          <w:rFonts w:ascii="Times New Roman" w:hAnsi="Times New Roman" w:cs="Times New Roman"/>
          <w:sz w:val="18"/>
          <w:szCs w:val="18"/>
        </w:rPr>
      </w:pPr>
      <w:r w:rsidRPr="00830B52">
        <w:rPr>
          <w:rFonts w:ascii="Times New Roman" w:hAnsi="Times New Roman" w:cs="Times New Roman"/>
          <w:color w:val="FF0000"/>
          <w:sz w:val="18"/>
          <w:szCs w:val="18"/>
        </w:rPr>
        <w:t xml:space="preserve">        </w:t>
      </w:r>
      <w:r w:rsidRPr="00830B52">
        <w:rPr>
          <w:rFonts w:ascii="Times New Roman" w:hAnsi="Times New Roman" w:cs="Times New Roman"/>
          <w:sz w:val="18"/>
          <w:szCs w:val="18"/>
        </w:rPr>
        <w:t>Финансирование отрасли «Культура, кинематография» сложилось в сумме 4 070,0 тыс. руб. при плане 19 679,0    тыс. руб., что составляет 20,7% плановых назначений. Расходы направлены на выполнение муниципального задания учреждением культуры, на предоставление межбюджетных трансфертов на обеспечение библиотечного обслуживания и досуга граждан, услугами организаций культуры (в части осуществления деятельности киносети и МБУК «РМДК</w:t>
      </w:r>
    </w:p>
    <w:p w:rsidR="00E7446E" w:rsidRPr="00830B52" w:rsidRDefault="00E7446E" w:rsidP="00E7446E">
      <w:pPr>
        <w:jc w:val="both"/>
        <w:rPr>
          <w:rFonts w:ascii="Times New Roman" w:hAnsi="Times New Roman" w:cs="Times New Roman"/>
          <w:b/>
          <w:sz w:val="18"/>
          <w:szCs w:val="18"/>
        </w:rPr>
      </w:pPr>
      <w:r w:rsidRPr="00830B52">
        <w:rPr>
          <w:rFonts w:ascii="Times New Roman" w:hAnsi="Times New Roman" w:cs="Times New Roman"/>
          <w:b/>
          <w:sz w:val="18"/>
          <w:szCs w:val="18"/>
        </w:rPr>
        <w:t>Раздел « Социальная политика»</w:t>
      </w:r>
    </w:p>
    <w:p w:rsidR="00E7446E" w:rsidRPr="00830B52" w:rsidRDefault="00E7446E" w:rsidP="00E7446E">
      <w:pPr>
        <w:jc w:val="both"/>
        <w:rPr>
          <w:rFonts w:ascii="Times New Roman" w:hAnsi="Times New Roman" w:cs="Times New Roman"/>
          <w:sz w:val="18"/>
          <w:szCs w:val="18"/>
        </w:rPr>
      </w:pPr>
      <w:r w:rsidRPr="00830B52">
        <w:rPr>
          <w:rFonts w:ascii="Times New Roman" w:hAnsi="Times New Roman" w:cs="Times New Roman"/>
          <w:b/>
          <w:sz w:val="18"/>
          <w:szCs w:val="18"/>
        </w:rPr>
        <w:t xml:space="preserve">       </w:t>
      </w:r>
      <w:r w:rsidRPr="00830B52">
        <w:rPr>
          <w:rFonts w:ascii="Times New Roman" w:hAnsi="Times New Roman" w:cs="Times New Roman"/>
          <w:sz w:val="18"/>
          <w:szCs w:val="18"/>
        </w:rPr>
        <w:t>Финансирование расходов по отрасли «Социальная политика» за 1 полугодие 2026 года составило 33,0 тыс. руб. при плановых назначениях 64,0 тыс. руб., что составляет 51,6%</w:t>
      </w:r>
    </w:p>
    <w:p w:rsidR="00E7446E" w:rsidRPr="00830B52" w:rsidRDefault="00E7446E" w:rsidP="00E7446E">
      <w:pPr>
        <w:jc w:val="both"/>
        <w:rPr>
          <w:rFonts w:ascii="Times New Roman" w:hAnsi="Times New Roman" w:cs="Times New Roman"/>
          <w:sz w:val="18"/>
          <w:szCs w:val="18"/>
        </w:rPr>
      </w:pPr>
      <w:r w:rsidRPr="00830B52">
        <w:rPr>
          <w:rFonts w:ascii="Times New Roman" w:hAnsi="Times New Roman" w:cs="Times New Roman"/>
          <w:sz w:val="18"/>
          <w:szCs w:val="18"/>
        </w:rPr>
        <w:t xml:space="preserve">        Профинансированы расходы на выплату доплат к пенсиям муниципальным </w:t>
      </w:r>
      <w:proofErr w:type="gramStart"/>
      <w:r w:rsidRPr="00830B52">
        <w:rPr>
          <w:rFonts w:ascii="Times New Roman" w:hAnsi="Times New Roman" w:cs="Times New Roman"/>
          <w:sz w:val="18"/>
          <w:szCs w:val="18"/>
        </w:rPr>
        <w:t>служащим .</w:t>
      </w:r>
      <w:proofErr w:type="gramEnd"/>
      <w:r w:rsidRPr="00830B52">
        <w:rPr>
          <w:rFonts w:ascii="Times New Roman" w:hAnsi="Times New Roman" w:cs="Times New Roman"/>
          <w:sz w:val="18"/>
          <w:szCs w:val="18"/>
        </w:rPr>
        <w:t xml:space="preserve"> </w:t>
      </w:r>
    </w:p>
    <w:p w:rsidR="00E7446E" w:rsidRPr="00E7446E" w:rsidRDefault="00E7446E" w:rsidP="00F04D53">
      <w:pPr>
        <w:spacing w:after="0"/>
        <w:rPr>
          <w:rFonts w:ascii="Times New Roman" w:hAnsi="Times New Roman" w:cs="Times New Roman"/>
          <w:sz w:val="28"/>
          <w:szCs w:val="28"/>
        </w:rPr>
      </w:pPr>
      <w:r>
        <w:rPr>
          <w:noProof/>
          <w:lang w:eastAsia="ru-RU"/>
        </w:rPr>
        <w:lastRenderedPageBreak/>
        <w:drawing>
          <wp:inline distT="0" distB="0" distL="0" distR="0" wp14:anchorId="3F549F4E" wp14:editId="2AF7FE88">
            <wp:extent cx="5867400" cy="36474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8880" r="53726" b="8285"/>
                    <a:stretch/>
                  </pic:blipFill>
                  <pic:spPr bwMode="auto">
                    <a:xfrm>
                      <a:off x="0" y="0"/>
                      <a:ext cx="5914687" cy="3676836"/>
                    </a:xfrm>
                    <a:prstGeom prst="rect">
                      <a:avLst/>
                    </a:prstGeom>
                    <a:ln>
                      <a:noFill/>
                    </a:ln>
                    <a:extLst>
                      <a:ext uri="{53640926-AAD7-44D8-BBD7-CCE9431645EC}">
                        <a14:shadowObscured xmlns:a14="http://schemas.microsoft.com/office/drawing/2010/main"/>
                      </a:ext>
                    </a:extLst>
                  </pic:spPr>
                </pic:pic>
              </a:graphicData>
            </a:graphic>
          </wp:inline>
        </w:drawing>
      </w:r>
    </w:p>
    <w:p w:rsidR="00E7446E" w:rsidRPr="00E7446E" w:rsidRDefault="00E7446E" w:rsidP="00E7446E">
      <w:pPr>
        <w:spacing w:after="0"/>
        <w:rPr>
          <w:rFonts w:ascii="Times New Roman" w:hAnsi="Times New Roman" w:cs="Times New Roman"/>
          <w:lang w:eastAsia="ru-RU"/>
        </w:rPr>
      </w:pPr>
      <w:r>
        <w:rPr>
          <w:noProof/>
          <w:lang w:eastAsia="ru-RU"/>
        </w:rPr>
        <w:drawing>
          <wp:inline distT="0" distB="0" distL="0" distR="0" wp14:anchorId="7CDF56EF" wp14:editId="76ED66F7">
            <wp:extent cx="5853430" cy="509283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9221" r="53749" b="8618"/>
                    <a:stretch/>
                  </pic:blipFill>
                  <pic:spPr bwMode="auto">
                    <a:xfrm>
                      <a:off x="0" y="0"/>
                      <a:ext cx="5878431" cy="5114588"/>
                    </a:xfrm>
                    <a:prstGeom prst="rect">
                      <a:avLst/>
                    </a:prstGeom>
                    <a:ln>
                      <a:noFill/>
                    </a:ln>
                    <a:extLst>
                      <a:ext uri="{53640926-AAD7-44D8-BBD7-CCE9431645EC}">
                        <a14:shadowObscured xmlns:a14="http://schemas.microsoft.com/office/drawing/2010/main"/>
                      </a:ext>
                    </a:extLst>
                  </pic:spPr>
                </pic:pic>
              </a:graphicData>
            </a:graphic>
          </wp:inline>
        </w:drawing>
      </w:r>
    </w:p>
    <w:p w:rsidR="00E7446E" w:rsidRDefault="00F04D53" w:rsidP="00E7446E">
      <w:pPr>
        <w:rPr>
          <w:lang w:eastAsia="ru-RU"/>
        </w:rPr>
      </w:pPr>
      <w:r>
        <w:rPr>
          <w:noProof/>
          <w:lang w:eastAsia="ru-RU"/>
        </w:rPr>
        <w:lastRenderedPageBreak/>
        <w:drawing>
          <wp:inline distT="0" distB="0" distL="0" distR="0" wp14:anchorId="43E635AB" wp14:editId="71A5AB86">
            <wp:extent cx="6219825" cy="2543175"/>
            <wp:effectExtent l="0" t="0" r="9525"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52738" r="53765" b="9551"/>
                    <a:stretch/>
                  </pic:blipFill>
                  <pic:spPr bwMode="auto">
                    <a:xfrm>
                      <a:off x="0" y="0"/>
                      <a:ext cx="6245972" cy="2553866"/>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2B307D78" wp14:editId="7E4A25C8">
            <wp:extent cx="6240145" cy="2905125"/>
            <wp:effectExtent l="0" t="0" r="8255"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28394" r="53776" b="9029"/>
                    <a:stretch/>
                  </pic:blipFill>
                  <pic:spPr bwMode="auto">
                    <a:xfrm>
                      <a:off x="0" y="0"/>
                      <a:ext cx="6254040" cy="2911594"/>
                    </a:xfrm>
                    <a:prstGeom prst="rect">
                      <a:avLst/>
                    </a:prstGeom>
                    <a:ln>
                      <a:noFill/>
                    </a:ln>
                    <a:extLst>
                      <a:ext uri="{53640926-AAD7-44D8-BBD7-CCE9431645EC}">
                        <a14:shadowObscured xmlns:a14="http://schemas.microsoft.com/office/drawing/2010/main"/>
                      </a:ext>
                    </a:extLst>
                  </pic:spPr>
                </pic:pic>
              </a:graphicData>
            </a:graphic>
          </wp:inline>
        </w:drawing>
      </w:r>
      <w:r w:rsidR="00E7446E">
        <w:rPr>
          <w:noProof/>
          <w:lang w:eastAsia="ru-RU"/>
        </w:rPr>
        <w:drawing>
          <wp:inline distT="0" distB="0" distL="0" distR="0" wp14:anchorId="66ECA96F" wp14:editId="202CE55D">
            <wp:extent cx="6248662" cy="30861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24120" r="53750" b="8413"/>
                    <a:stretch/>
                  </pic:blipFill>
                  <pic:spPr bwMode="auto">
                    <a:xfrm>
                      <a:off x="0" y="0"/>
                      <a:ext cx="6284186" cy="3103645"/>
                    </a:xfrm>
                    <a:prstGeom prst="rect">
                      <a:avLst/>
                    </a:prstGeom>
                    <a:ln>
                      <a:noFill/>
                    </a:ln>
                    <a:extLst>
                      <a:ext uri="{53640926-AAD7-44D8-BBD7-CCE9431645EC}">
                        <a14:shadowObscured xmlns:a14="http://schemas.microsoft.com/office/drawing/2010/main"/>
                      </a:ext>
                    </a:extLst>
                  </pic:spPr>
                </pic:pic>
              </a:graphicData>
            </a:graphic>
          </wp:inline>
        </w:drawing>
      </w:r>
    </w:p>
    <w:p w:rsidR="00E7446E" w:rsidRDefault="00E7446E" w:rsidP="00E7446E">
      <w:pPr>
        <w:rPr>
          <w:lang w:eastAsia="ru-RU"/>
        </w:rPr>
      </w:pPr>
    </w:p>
    <w:p w:rsidR="00E7446E" w:rsidRDefault="00E7446E" w:rsidP="00E7446E">
      <w:pPr>
        <w:rPr>
          <w:lang w:eastAsia="ru-RU"/>
        </w:rPr>
      </w:pPr>
    </w:p>
    <w:p w:rsidR="00E7446E" w:rsidRDefault="00E7446E" w:rsidP="00E7446E">
      <w:pPr>
        <w:rPr>
          <w:lang w:eastAsia="ru-RU"/>
        </w:rPr>
      </w:pPr>
    </w:p>
    <w:p w:rsidR="00E7446E" w:rsidRDefault="000A7A03" w:rsidP="00E7446E">
      <w:pPr>
        <w:rPr>
          <w:lang w:eastAsia="ru-RU"/>
        </w:rPr>
      </w:pPr>
      <w:r>
        <w:rPr>
          <w:noProof/>
          <w:lang w:eastAsia="ru-RU"/>
        </w:rPr>
        <w:drawing>
          <wp:inline distT="0" distB="0" distL="0" distR="0" wp14:anchorId="2A64510B" wp14:editId="6585D6E1">
            <wp:extent cx="5960745" cy="4788000"/>
            <wp:effectExtent l="0" t="0" r="190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25565" r="53775" b="8426"/>
                    <a:stretch/>
                  </pic:blipFill>
                  <pic:spPr bwMode="auto">
                    <a:xfrm>
                      <a:off x="0" y="0"/>
                      <a:ext cx="5979281" cy="4802889"/>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26AECB89" wp14:editId="1AC31BE4">
            <wp:extent cx="5947200" cy="113314"/>
            <wp:effectExtent l="0" t="0" r="0" b="127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25222" r="54007" b="73220"/>
                    <a:stretch/>
                  </pic:blipFill>
                  <pic:spPr bwMode="auto">
                    <a:xfrm>
                      <a:off x="0" y="0"/>
                      <a:ext cx="6510140" cy="124040"/>
                    </a:xfrm>
                    <a:prstGeom prst="rect">
                      <a:avLst/>
                    </a:prstGeom>
                    <a:ln>
                      <a:noFill/>
                    </a:ln>
                    <a:extLst>
                      <a:ext uri="{53640926-AAD7-44D8-BBD7-CCE9431645EC}">
                        <a14:shadowObscured xmlns:a14="http://schemas.microsoft.com/office/drawing/2010/main"/>
                      </a:ext>
                    </a:extLst>
                  </pic:spPr>
                </pic:pic>
              </a:graphicData>
            </a:graphic>
          </wp:inline>
        </w:drawing>
      </w:r>
    </w:p>
    <w:p w:rsidR="00E7446E" w:rsidRDefault="00E7446E" w:rsidP="00E7446E">
      <w:pPr>
        <w:rPr>
          <w:lang w:eastAsia="ru-RU"/>
        </w:rPr>
      </w:pPr>
    </w:p>
    <w:p w:rsidR="00E7446E" w:rsidRDefault="000A7A03" w:rsidP="00E7446E">
      <w:pPr>
        <w:rPr>
          <w:lang w:eastAsia="ru-RU"/>
        </w:rPr>
      </w:pPr>
      <w:r>
        <w:rPr>
          <w:noProof/>
          <w:lang w:eastAsia="ru-RU"/>
        </w:rPr>
        <w:drawing>
          <wp:inline distT="0" distB="0" distL="0" distR="0" wp14:anchorId="1426700D" wp14:editId="21019AE9">
            <wp:extent cx="6086176" cy="3117600"/>
            <wp:effectExtent l="0" t="0" r="0" b="698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clrChange>
                        <a:clrFrom>
                          <a:srgbClr val="A0A0A0"/>
                        </a:clrFrom>
                        <a:clrTo>
                          <a:srgbClr val="A0A0A0">
                            <a:alpha val="0"/>
                          </a:srgbClr>
                        </a:clrTo>
                      </a:clrChange>
                    </a:blip>
                    <a:srcRect t="19214" r="29860" b="14748"/>
                    <a:stretch/>
                  </pic:blipFill>
                  <pic:spPr bwMode="auto">
                    <a:xfrm>
                      <a:off x="0" y="0"/>
                      <a:ext cx="6115788" cy="3132768"/>
                    </a:xfrm>
                    <a:prstGeom prst="rect">
                      <a:avLst/>
                    </a:prstGeom>
                    <a:ln>
                      <a:noFill/>
                    </a:ln>
                    <a:extLst>
                      <a:ext uri="{53640926-AAD7-44D8-BBD7-CCE9431645EC}">
                        <a14:shadowObscured xmlns:a14="http://schemas.microsoft.com/office/drawing/2010/main"/>
                      </a:ext>
                    </a:extLst>
                  </pic:spPr>
                </pic:pic>
              </a:graphicData>
            </a:graphic>
          </wp:inline>
        </w:drawing>
      </w:r>
    </w:p>
    <w:p w:rsidR="00E7446E" w:rsidRDefault="00E7446E" w:rsidP="00E7446E">
      <w:pPr>
        <w:rPr>
          <w:lang w:eastAsia="ru-RU"/>
        </w:rPr>
      </w:pPr>
    </w:p>
    <w:p w:rsidR="00E7446E" w:rsidRDefault="00E7446E" w:rsidP="00E7446E">
      <w:pPr>
        <w:rPr>
          <w:lang w:eastAsia="ru-RU"/>
        </w:rPr>
      </w:pPr>
    </w:p>
    <w:p w:rsidR="00E7446E" w:rsidRDefault="000A7A03" w:rsidP="00E7446E">
      <w:pPr>
        <w:rPr>
          <w:lang w:eastAsia="ru-RU"/>
        </w:rPr>
      </w:pPr>
      <w:r>
        <w:rPr>
          <w:noProof/>
          <w:lang w:eastAsia="ru-RU"/>
        </w:rPr>
        <w:drawing>
          <wp:inline distT="0" distB="0" distL="0" distR="0" wp14:anchorId="6C1CAE6F" wp14:editId="5EE7E1D2">
            <wp:extent cx="6063562" cy="29952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19214" r="36181" b="7798"/>
                    <a:stretch/>
                  </pic:blipFill>
                  <pic:spPr bwMode="auto">
                    <a:xfrm>
                      <a:off x="0" y="0"/>
                      <a:ext cx="6095752" cy="3011101"/>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078467CD" wp14:editId="507953F3">
            <wp:extent cx="6068596" cy="2836800"/>
            <wp:effectExtent l="0" t="0" r="8890" b="190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27395" r="36029" b="7989"/>
                    <a:stretch/>
                  </pic:blipFill>
                  <pic:spPr bwMode="auto">
                    <a:xfrm>
                      <a:off x="0" y="0"/>
                      <a:ext cx="6110122" cy="2856212"/>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2714184B" wp14:editId="2389D5CC">
            <wp:extent cx="6084000" cy="2720975"/>
            <wp:effectExtent l="0" t="0" r="0" b="317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22487" r="35954" b="8821"/>
                    <a:stretch/>
                  </pic:blipFill>
                  <pic:spPr bwMode="auto">
                    <a:xfrm>
                      <a:off x="0" y="0"/>
                      <a:ext cx="6110520" cy="2732836"/>
                    </a:xfrm>
                    <a:prstGeom prst="rect">
                      <a:avLst/>
                    </a:prstGeom>
                    <a:ln>
                      <a:noFill/>
                    </a:ln>
                    <a:extLst>
                      <a:ext uri="{53640926-AAD7-44D8-BBD7-CCE9431645EC}">
                        <a14:shadowObscured xmlns:a14="http://schemas.microsoft.com/office/drawing/2010/main"/>
                      </a:ext>
                    </a:extLst>
                  </pic:spPr>
                </pic:pic>
              </a:graphicData>
            </a:graphic>
          </wp:inline>
        </w:drawing>
      </w:r>
    </w:p>
    <w:p w:rsidR="00E7446E" w:rsidRDefault="00E7446E" w:rsidP="00E7446E">
      <w:pPr>
        <w:rPr>
          <w:lang w:eastAsia="ru-RU"/>
        </w:rPr>
      </w:pPr>
    </w:p>
    <w:p w:rsidR="00E7446E" w:rsidRDefault="00E7446E" w:rsidP="00E7446E">
      <w:pPr>
        <w:rPr>
          <w:lang w:eastAsia="ru-RU"/>
        </w:rPr>
      </w:pPr>
    </w:p>
    <w:p w:rsidR="00E7446E" w:rsidRPr="00E7446E" w:rsidRDefault="00E7446E" w:rsidP="00E7446E">
      <w:pPr>
        <w:rPr>
          <w:lang w:eastAsia="ru-RU"/>
        </w:rPr>
      </w:pPr>
    </w:p>
    <w:p w:rsidR="00A53B61" w:rsidRDefault="008606BB" w:rsidP="00D210C5">
      <w:pPr>
        <w:pStyle w:val="1"/>
        <w:numPr>
          <w:ilvl w:val="0"/>
          <w:numId w:val="0"/>
        </w:numPr>
        <w:suppressAutoHyphens/>
        <w:spacing w:line="20" w:lineRule="atLeast"/>
        <w:jc w:val="center"/>
        <w:rPr>
          <w:bCs/>
          <w:color w:val="000000" w:themeColor="text1"/>
          <w:sz w:val="18"/>
          <w:szCs w:val="28"/>
        </w:rPr>
      </w:pPr>
      <w:r>
        <w:rPr>
          <w:noProof/>
        </w:rPr>
        <w:drawing>
          <wp:inline distT="0" distB="0" distL="0" distR="0" wp14:anchorId="27582E0B" wp14:editId="33C39DFB">
            <wp:extent cx="6062809" cy="31824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22662" r="35954" b="9329"/>
                    <a:stretch/>
                  </pic:blipFill>
                  <pic:spPr bwMode="auto">
                    <a:xfrm>
                      <a:off x="0" y="0"/>
                      <a:ext cx="6082592" cy="3192784"/>
                    </a:xfrm>
                    <a:prstGeom prst="rect">
                      <a:avLst/>
                    </a:prstGeom>
                    <a:ln>
                      <a:noFill/>
                    </a:ln>
                    <a:extLst>
                      <a:ext uri="{53640926-AAD7-44D8-BBD7-CCE9431645EC}">
                        <a14:shadowObscured xmlns:a14="http://schemas.microsoft.com/office/drawing/2010/main"/>
                      </a:ext>
                    </a:extLst>
                  </pic:spPr>
                </pic:pic>
              </a:graphicData>
            </a:graphic>
          </wp:inline>
        </w:drawing>
      </w:r>
    </w:p>
    <w:p w:rsidR="00A53B61" w:rsidRDefault="008606BB" w:rsidP="00DF03EA">
      <w:pPr>
        <w:pStyle w:val="1"/>
        <w:numPr>
          <w:ilvl w:val="0"/>
          <w:numId w:val="0"/>
        </w:numPr>
        <w:suppressAutoHyphens/>
        <w:spacing w:line="20" w:lineRule="atLeast"/>
        <w:jc w:val="center"/>
        <w:rPr>
          <w:bCs/>
          <w:color w:val="000000" w:themeColor="text1"/>
          <w:sz w:val="18"/>
          <w:szCs w:val="28"/>
        </w:rPr>
      </w:pPr>
      <w:r>
        <w:rPr>
          <w:noProof/>
        </w:rPr>
        <w:drawing>
          <wp:inline distT="0" distB="0" distL="0" distR="0" wp14:anchorId="5EB51E68" wp14:editId="75D45EEE">
            <wp:extent cx="6062400" cy="3067017"/>
            <wp:effectExtent l="0" t="0" r="0" b="63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 t="20764" r="36028" b="9019"/>
                    <a:stretch/>
                  </pic:blipFill>
                  <pic:spPr bwMode="auto">
                    <a:xfrm>
                      <a:off x="0" y="0"/>
                      <a:ext cx="6097106" cy="3084575"/>
                    </a:xfrm>
                    <a:prstGeom prst="rect">
                      <a:avLst/>
                    </a:prstGeom>
                    <a:ln>
                      <a:noFill/>
                    </a:ln>
                    <a:extLst>
                      <a:ext uri="{53640926-AAD7-44D8-BBD7-CCE9431645EC}">
                        <a14:shadowObscured xmlns:a14="http://schemas.microsoft.com/office/drawing/2010/main"/>
                      </a:ext>
                    </a:extLst>
                  </pic:spPr>
                </pic:pic>
              </a:graphicData>
            </a:graphic>
          </wp:inline>
        </w:drawing>
      </w:r>
    </w:p>
    <w:p w:rsidR="00A53B61" w:rsidRDefault="008606BB" w:rsidP="00D210C5">
      <w:pPr>
        <w:pStyle w:val="1"/>
        <w:numPr>
          <w:ilvl w:val="0"/>
          <w:numId w:val="0"/>
        </w:numPr>
        <w:suppressAutoHyphens/>
        <w:spacing w:line="20" w:lineRule="atLeast"/>
        <w:jc w:val="center"/>
        <w:rPr>
          <w:bCs/>
          <w:color w:val="000000" w:themeColor="text1"/>
          <w:sz w:val="18"/>
          <w:szCs w:val="28"/>
        </w:rPr>
      </w:pPr>
      <w:r>
        <w:rPr>
          <w:noProof/>
        </w:rPr>
        <w:drawing>
          <wp:inline distT="0" distB="0" distL="0" distR="0" wp14:anchorId="0526945F" wp14:editId="3E267E40">
            <wp:extent cx="6055200" cy="1424932"/>
            <wp:effectExtent l="0" t="0" r="3175" b="444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20465" r="35942" b="52160"/>
                    <a:stretch/>
                  </pic:blipFill>
                  <pic:spPr bwMode="auto">
                    <a:xfrm>
                      <a:off x="0" y="0"/>
                      <a:ext cx="6117325" cy="1439551"/>
                    </a:xfrm>
                    <a:prstGeom prst="rect">
                      <a:avLst/>
                    </a:prstGeom>
                    <a:ln>
                      <a:noFill/>
                    </a:ln>
                    <a:extLst>
                      <a:ext uri="{53640926-AAD7-44D8-BBD7-CCE9431645EC}">
                        <a14:shadowObscured xmlns:a14="http://schemas.microsoft.com/office/drawing/2010/main"/>
                      </a:ext>
                    </a:extLst>
                  </pic:spPr>
                </pic:pic>
              </a:graphicData>
            </a:graphic>
          </wp:inline>
        </w:drawing>
      </w:r>
    </w:p>
    <w:p w:rsidR="005E3E8D" w:rsidRDefault="005E3E8D" w:rsidP="005E3E8D">
      <w:pPr>
        <w:tabs>
          <w:tab w:val="center" w:pos="4890"/>
        </w:tabs>
      </w:pPr>
    </w:p>
    <w:p w:rsidR="00E7446E" w:rsidRDefault="00E7446E" w:rsidP="005E3E8D">
      <w:pPr>
        <w:spacing w:after="0" w:line="360" w:lineRule="auto"/>
        <w:jc w:val="center"/>
        <w:rPr>
          <w:rFonts w:ascii="Times New Roman" w:hAnsi="Times New Roman" w:cs="Times New Roman"/>
          <w:sz w:val="18"/>
          <w:szCs w:val="28"/>
        </w:rPr>
      </w:pPr>
    </w:p>
    <w:p w:rsidR="00E7446E" w:rsidRDefault="00E7446E" w:rsidP="00F04D53">
      <w:pPr>
        <w:spacing w:after="0" w:line="360" w:lineRule="auto"/>
        <w:rPr>
          <w:rFonts w:ascii="Times New Roman" w:hAnsi="Times New Roman" w:cs="Times New Roman"/>
          <w:sz w:val="18"/>
          <w:szCs w:val="28"/>
        </w:rPr>
      </w:pPr>
    </w:p>
    <w:p w:rsidR="00E7446E" w:rsidRDefault="00E7446E" w:rsidP="005E3E8D">
      <w:pPr>
        <w:spacing w:after="0" w:line="360" w:lineRule="auto"/>
        <w:jc w:val="center"/>
        <w:rPr>
          <w:rFonts w:ascii="Times New Roman" w:hAnsi="Times New Roman" w:cs="Times New Roman"/>
          <w:sz w:val="18"/>
          <w:szCs w:val="28"/>
        </w:rPr>
      </w:pPr>
      <w:bookmarkStart w:id="0" w:name="RANGE!A1:K191"/>
      <w:bookmarkEnd w:id="0"/>
    </w:p>
    <w:p w:rsidR="00E7446E" w:rsidRDefault="00DF03EA" w:rsidP="00DF03EA">
      <w:pPr>
        <w:spacing w:after="0" w:line="360" w:lineRule="auto"/>
        <w:jc w:val="center"/>
        <w:rPr>
          <w:rFonts w:ascii="Times New Roman" w:hAnsi="Times New Roman" w:cs="Times New Roman"/>
          <w:sz w:val="18"/>
          <w:szCs w:val="28"/>
        </w:rPr>
      </w:pPr>
      <w:r>
        <w:rPr>
          <w:noProof/>
          <w:lang w:eastAsia="ru-RU"/>
        </w:rPr>
        <w:lastRenderedPageBreak/>
        <w:drawing>
          <wp:inline distT="0" distB="0" distL="0" distR="0" wp14:anchorId="166A1FAA" wp14:editId="13C90A21">
            <wp:extent cx="5953125" cy="356400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18601" r="55154" b="8421"/>
                    <a:stretch/>
                  </pic:blipFill>
                  <pic:spPr bwMode="auto">
                    <a:xfrm>
                      <a:off x="0" y="0"/>
                      <a:ext cx="5989182" cy="3585586"/>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23DD3196" wp14:editId="218BF70E">
            <wp:extent cx="5960236" cy="4193729"/>
            <wp:effectExtent l="0" t="0" r="254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18806" r="55263" b="8399"/>
                    <a:stretch/>
                  </pic:blipFill>
                  <pic:spPr bwMode="auto">
                    <a:xfrm>
                      <a:off x="0" y="0"/>
                      <a:ext cx="6029184" cy="4242242"/>
                    </a:xfrm>
                    <a:prstGeom prst="rect">
                      <a:avLst/>
                    </a:prstGeom>
                    <a:ln>
                      <a:noFill/>
                    </a:ln>
                    <a:extLst>
                      <a:ext uri="{53640926-AAD7-44D8-BBD7-CCE9431645EC}">
                        <a14:shadowObscured xmlns:a14="http://schemas.microsoft.com/office/drawing/2010/main"/>
                      </a:ext>
                    </a:extLst>
                  </pic:spPr>
                </pic:pic>
              </a:graphicData>
            </a:graphic>
          </wp:inline>
        </w:drawing>
      </w:r>
    </w:p>
    <w:p w:rsidR="00DF03EA" w:rsidRDefault="00DF03EA" w:rsidP="005E3E8D">
      <w:pPr>
        <w:spacing w:after="0" w:line="360" w:lineRule="auto"/>
        <w:jc w:val="center"/>
        <w:rPr>
          <w:rFonts w:ascii="Times New Roman" w:hAnsi="Times New Roman" w:cs="Times New Roman"/>
          <w:sz w:val="18"/>
          <w:szCs w:val="28"/>
        </w:rPr>
      </w:pPr>
      <w:r>
        <w:rPr>
          <w:noProof/>
          <w:lang w:eastAsia="ru-RU"/>
        </w:rPr>
        <w:lastRenderedPageBreak/>
        <w:drawing>
          <wp:inline distT="0" distB="0" distL="0" distR="0" wp14:anchorId="55C87064" wp14:editId="5297915F">
            <wp:extent cx="5633876" cy="3319200"/>
            <wp:effectExtent l="0" t="0" r="508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26239" r="55036" b="11771"/>
                    <a:stretch/>
                  </pic:blipFill>
                  <pic:spPr bwMode="auto">
                    <a:xfrm>
                      <a:off x="0" y="0"/>
                      <a:ext cx="5665311" cy="3337720"/>
                    </a:xfrm>
                    <a:prstGeom prst="rect">
                      <a:avLst/>
                    </a:prstGeom>
                    <a:ln>
                      <a:noFill/>
                    </a:ln>
                    <a:extLst>
                      <a:ext uri="{53640926-AAD7-44D8-BBD7-CCE9431645EC}">
                        <a14:shadowObscured xmlns:a14="http://schemas.microsoft.com/office/drawing/2010/main"/>
                      </a:ext>
                    </a:extLst>
                  </pic:spPr>
                </pic:pic>
              </a:graphicData>
            </a:graphic>
          </wp:inline>
        </w:drawing>
      </w:r>
    </w:p>
    <w:p w:rsidR="00DF03EA" w:rsidRDefault="00DF03EA"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0FFAB178" wp14:editId="6AED96B7">
            <wp:extent cx="5636895" cy="5011200"/>
            <wp:effectExtent l="0" t="0" r="190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t="20132" r="55036" b="8807"/>
                    <a:stretch/>
                  </pic:blipFill>
                  <pic:spPr bwMode="auto">
                    <a:xfrm>
                      <a:off x="0" y="0"/>
                      <a:ext cx="5671745" cy="5042182"/>
                    </a:xfrm>
                    <a:prstGeom prst="rect">
                      <a:avLst/>
                    </a:prstGeom>
                    <a:ln>
                      <a:noFill/>
                    </a:ln>
                    <a:extLst>
                      <a:ext uri="{53640926-AAD7-44D8-BBD7-CCE9431645EC}">
                        <a14:shadowObscured xmlns:a14="http://schemas.microsoft.com/office/drawing/2010/main"/>
                      </a:ext>
                    </a:extLst>
                  </pic:spPr>
                </pic:pic>
              </a:graphicData>
            </a:graphic>
          </wp:inline>
        </w:drawing>
      </w:r>
    </w:p>
    <w:p w:rsidR="00DF03EA" w:rsidRDefault="00DF03EA" w:rsidP="005E3E8D">
      <w:pPr>
        <w:spacing w:after="0" w:line="360" w:lineRule="auto"/>
        <w:jc w:val="center"/>
        <w:rPr>
          <w:rFonts w:ascii="Times New Roman" w:hAnsi="Times New Roman" w:cs="Times New Roman"/>
          <w:sz w:val="18"/>
          <w:szCs w:val="28"/>
        </w:rPr>
      </w:pPr>
    </w:p>
    <w:p w:rsidR="00DF03EA" w:rsidRDefault="00DF03EA" w:rsidP="005E3E8D">
      <w:pPr>
        <w:spacing w:after="0" w:line="360" w:lineRule="auto"/>
        <w:jc w:val="center"/>
        <w:rPr>
          <w:rFonts w:ascii="Times New Roman" w:hAnsi="Times New Roman" w:cs="Times New Roman"/>
          <w:sz w:val="18"/>
          <w:szCs w:val="28"/>
        </w:rPr>
      </w:pPr>
    </w:p>
    <w:p w:rsidR="00DF03EA" w:rsidRDefault="00DF03EA" w:rsidP="00F04D53">
      <w:pPr>
        <w:spacing w:after="0" w:line="360" w:lineRule="auto"/>
        <w:rPr>
          <w:rFonts w:ascii="Times New Roman" w:hAnsi="Times New Roman" w:cs="Times New Roman"/>
          <w:sz w:val="18"/>
          <w:szCs w:val="28"/>
        </w:rPr>
      </w:pPr>
    </w:p>
    <w:p w:rsidR="00DF03EA" w:rsidRDefault="00DF03EA" w:rsidP="005E3E8D">
      <w:pPr>
        <w:spacing w:after="0" w:line="360" w:lineRule="auto"/>
        <w:jc w:val="center"/>
        <w:rPr>
          <w:rFonts w:ascii="Times New Roman" w:hAnsi="Times New Roman" w:cs="Times New Roman"/>
          <w:sz w:val="18"/>
          <w:szCs w:val="28"/>
        </w:rPr>
      </w:pPr>
    </w:p>
    <w:p w:rsidR="00DF03EA" w:rsidRDefault="00DF03EA" w:rsidP="000573F8">
      <w:pPr>
        <w:spacing w:after="0" w:line="360" w:lineRule="auto"/>
        <w:jc w:val="center"/>
        <w:rPr>
          <w:rFonts w:ascii="Times New Roman" w:hAnsi="Times New Roman" w:cs="Times New Roman"/>
          <w:sz w:val="18"/>
          <w:szCs w:val="28"/>
        </w:rPr>
      </w:pPr>
      <w:r>
        <w:rPr>
          <w:noProof/>
          <w:lang w:eastAsia="ru-RU"/>
        </w:rPr>
        <w:drawing>
          <wp:inline distT="0" distB="0" distL="0" distR="0" wp14:anchorId="01D4D234" wp14:editId="05303098">
            <wp:extent cx="5813214" cy="3160510"/>
            <wp:effectExtent l="0" t="0" r="0" b="190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t="21670" r="55156" b="34989"/>
                    <a:stretch/>
                  </pic:blipFill>
                  <pic:spPr bwMode="auto">
                    <a:xfrm>
                      <a:off x="0" y="0"/>
                      <a:ext cx="5843011" cy="3176710"/>
                    </a:xfrm>
                    <a:prstGeom prst="rect">
                      <a:avLst/>
                    </a:prstGeom>
                    <a:ln>
                      <a:noFill/>
                    </a:ln>
                    <a:extLst>
                      <a:ext uri="{53640926-AAD7-44D8-BBD7-CCE9431645EC}">
                        <a14:shadowObscured xmlns:a14="http://schemas.microsoft.com/office/drawing/2010/main"/>
                      </a:ext>
                    </a:extLst>
                  </pic:spPr>
                </pic:pic>
              </a:graphicData>
            </a:graphic>
          </wp:inline>
        </w:drawing>
      </w:r>
    </w:p>
    <w:p w:rsidR="00DF03EA" w:rsidRDefault="00DF03EA" w:rsidP="005E3E8D">
      <w:pPr>
        <w:spacing w:after="0" w:line="360" w:lineRule="auto"/>
        <w:jc w:val="center"/>
        <w:rPr>
          <w:rFonts w:ascii="Times New Roman" w:hAnsi="Times New Roman" w:cs="Times New Roman"/>
          <w:sz w:val="18"/>
          <w:szCs w:val="28"/>
        </w:rPr>
      </w:pPr>
    </w:p>
    <w:p w:rsidR="00DF03EA" w:rsidRDefault="000573F8"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298BFD20" wp14:editId="74F7FC66">
            <wp:extent cx="4918692" cy="469440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18605" r="70179" b="26589"/>
                    <a:stretch/>
                  </pic:blipFill>
                  <pic:spPr bwMode="auto">
                    <a:xfrm>
                      <a:off x="0" y="0"/>
                      <a:ext cx="4981611" cy="4754450"/>
                    </a:xfrm>
                    <a:prstGeom prst="rect">
                      <a:avLst/>
                    </a:prstGeom>
                    <a:ln>
                      <a:noFill/>
                    </a:ln>
                    <a:extLst>
                      <a:ext uri="{53640926-AAD7-44D8-BBD7-CCE9431645EC}">
                        <a14:shadowObscured xmlns:a14="http://schemas.microsoft.com/office/drawing/2010/main"/>
                      </a:ext>
                    </a:extLst>
                  </pic:spPr>
                </pic:pic>
              </a:graphicData>
            </a:graphic>
          </wp:inline>
        </w:drawing>
      </w:r>
    </w:p>
    <w:p w:rsidR="00DF03EA" w:rsidRDefault="00DF03EA" w:rsidP="005E3E8D">
      <w:pPr>
        <w:spacing w:after="0" w:line="360" w:lineRule="auto"/>
        <w:jc w:val="center"/>
        <w:rPr>
          <w:rFonts w:ascii="Times New Roman" w:hAnsi="Times New Roman" w:cs="Times New Roman"/>
          <w:sz w:val="18"/>
          <w:szCs w:val="28"/>
        </w:rPr>
      </w:pPr>
    </w:p>
    <w:p w:rsidR="00DF03EA" w:rsidRDefault="00DF03EA" w:rsidP="005E3E8D">
      <w:pPr>
        <w:spacing w:after="0" w:line="360" w:lineRule="auto"/>
        <w:jc w:val="center"/>
        <w:rPr>
          <w:rFonts w:ascii="Times New Roman" w:hAnsi="Times New Roman" w:cs="Times New Roman"/>
          <w:sz w:val="18"/>
          <w:szCs w:val="28"/>
        </w:rPr>
      </w:pPr>
    </w:p>
    <w:p w:rsidR="00DF03EA" w:rsidRDefault="00DF03EA" w:rsidP="005E3E8D">
      <w:pPr>
        <w:spacing w:after="0" w:line="360" w:lineRule="auto"/>
        <w:jc w:val="center"/>
        <w:rPr>
          <w:rFonts w:ascii="Times New Roman" w:hAnsi="Times New Roman" w:cs="Times New Roman"/>
          <w:sz w:val="18"/>
          <w:szCs w:val="28"/>
        </w:rPr>
      </w:pPr>
    </w:p>
    <w:p w:rsidR="00DF03EA" w:rsidRDefault="00DF03EA" w:rsidP="00E749B9">
      <w:pPr>
        <w:spacing w:after="0" w:line="360" w:lineRule="auto"/>
        <w:rPr>
          <w:rFonts w:ascii="Times New Roman" w:hAnsi="Times New Roman" w:cs="Times New Roman"/>
          <w:sz w:val="18"/>
          <w:szCs w:val="28"/>
        </w:rPr>
      </w:pPr>
      <w:bookmarkStart w:id="1" w:name="_GoBack"/>
      <w:bookmarkEnd w:id="1"/>
    </w:p>
    <w:p w:rsidR="00DF03EA" w:rsidRDefault="00DF03EA" w:rsidP="005E3E8D">
      <w:pPr>
        <w:spacing w:after="0" w:line="360" w:lineRule="auto"/>
        <w:jc w:val="center"/>
        <w:rPr>
          <w:rFonts w:ascii="Times New Roman" w:hAnsi="Times New Roman" w:cs="Times New Roman"/>
          <w:sz w:val="18"/>
          <w:szCs w:val="28"/>
        </w:rPr>
      </w:pPr>
    </w:p>
    <w:p w:rsidR="00DF03EA" w:rsidRDefault="0058066C" w:rsidP="00F04D53">
      <w:pPr>
        <w:spacing w:after="0" w:line="360" w:lineRule="auto"/>
        <w:jc w:val="center"/>
        <w:rPr>
          <w:rFonts w:ascii="Times New Roman" w:hAnsi="Times New Roman" w:cs="Times New Roman"/>
          <w:sz w:val="18"/>
          <w:szCs w:val="28"/>
        </w:rPr>
      </w:pPr>
      <w:r>
        <w:rPr>
          <w:noProof/>
          <w:lang w:eastAsia="ru-RU"/>
        </w:rPr>
        <w:drawing>
          <wp:inline distT="0" distB="0" distL="0" distR="0" wp14:anchorId="654B359A" wp14:editId="115432D5">
            <wp:extent cx="5686326" cy="3441600"/>
            <wp:effectExtent l="0" t="0" r="0" b="698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19012" r="56421" b="8211"/>
                    <a:stretch/>
                  </pic:blipFill>
                  <pic:spPr bwMode="auto">
                    <a:xfrm>
                      <a:off x="0" y="0"/>
                      <a:ext cx="5708217" cy="3454849"/>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206ECDB9" wp14:editId="55D6FE09">
            <wp:extent cx="5663720" cy="459360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27904" r="56528" b="9416"/>
                    <a:stretch/>
                  </pic:blipFill>
                  <pic:spPr bwMode="auto">
                    <a:xfrm>
                      <a:off x="0" y="0"/>
                      <a:ext cx="5689027" cy="4614125"/>
                    </a:xfrm>
                    <a:prstGeom prst="rect">
                      <a:avLst/>
                    </a:prstGeom>
                    <a:ln>
                      <a:noFill/>
                    </a:ln>
                    <a:extLst>
                      <a:ext uri="{53640926-AAD7-44D8-BBD7-CCE9431645EC}">
                        <a14:shadowObscured xmlns:a14="http://schemas.microsoft.com/office/drawing/2010/main"/>
                      </a:ext>
                    </a:extLst>
                  </pic:spPr>
                </pic:pic>
              </a:graphicData>
            </a:graphic>
          </wp:inline>
        </w:drawing>
      </w:r>
    </w:p>
    <w:p w:rsidR="00DF03EA" w:rsidRDefault="00DF03EA" w:rsidP="005E3E8D">
      <w:pPr>
        <w:spacing w:after="0" w:line="360" w:lineRule="auto"/>
        <w:jc w:val="center"/>
        <w:rPr>
          <w:rFonts w:ascii="Times New Roman" w:hAnsi="Times New Roman" w:cs="Times New Roman"/>
          <w:sz w:val="18"/>
          <w:szCs w:val="28"/>
        </w:rPr>
      </w:pPr>
    </w:p>
    <w:p w:rsidR="00DF03EA" w:rsidRDefault="0058066C" w:rsidP="005E3E8D">
      <w:pPr>
        <w:spacing w:after="0" w:line="360" w:lineRule="auto"/>
        <w:jc w:val="center"/>
        <w:rPr>
          <w:rFonts w:ascii="Times New Roman" w:hAnsi="Times New Roman" w:cs="Times New Roman"/>
          <w:sz w:val="18"/>
          <w:szCs w:val="28"/>
        </w:rPr>
      </w:pPr>
      <w:r>
        <w:rPr>
          <w:noProof/>
          <w:lang w:eastAsia="ru-RU"/>
        </w:rPr>
        <w:lastRenderedPageBreak/>
        <w:drawing>
          <wp:inline distT="0" distB="0" distL="0" distR="0" wp14:anchorId="20A6E387" wp14:editId="3D7363A5">
            <wp:extent cx="6123305" cy="3347684"/>
            <wp:effectExtent l="0" t="0" r="0" b="571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36316" r="56305" b="7811"/>
                    <a:stretch/>
                  </pic:blipFill>
                  <pic:spPr bwMode="auto">
                    <a:xfrm>
                      <a:off x="0" y="0"/>
                      <a:ext cx="6146576" cy="3360407"/>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7ECDAB0D" wp14:editId="33281479">
            <wp:extent cx="6119099" cy="3938400"/>
            <wp:effectExtent l="0" t="0" r="0" b="508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20720" r="56758" b="14542"/>
                    <a:stretch/>
                  </pic:blipFill>
                  <pic:spPr bwMode="auto">
                    <a:xfrm>
                      <a:off x="0" y="0"/>
                      <a:ext cx="6194074" cy="3986656"/>
                    </a:xfrm>
                    <a:prstGeom prst="rect">
                      <a:avLst/>
                    </a:prstGeom>
                    <a:ln>
                      <a:noFill/>
                    </a:ln>
                    <a:extLst>
                      <a:ext uri="{53640926-AAD7-44D8-BBD7-CCE9431645EC}">
                        <a14:shadowObscured xmlns:a14="http://schemas.microsoft.com/office/drawing/2010/main"/>
                      </a:ext>
                    </a:extLst>
                  </pic:spPr>
                </pic:pic>
              </a:graphicData>
            </a:graphic>
          </wp:inline>
        </w:drawing>
      </w:r>
    </w:p>
    <w:p w:rsidR="00DF03EA" w:rsidRDefault="0058066C" w:rsidP="005E3E8D">
      <w:pPr>
        <w:spacing w:after="0" w:line="360" w:lineRule="auto"/>
        <w:jc w:val="center"/>
        <w:rPr>
          <w:rFonts w:ascii="Times New Roman" w:hAnsi="Times New Roman" w:cs="Times New Roman"/>
          <w:sz w:val="18"/>
          <w:szCs w:val="28"/>
        </w:rPr>
      </w:pPr>
      <w:r>
        <w:rPr>
          <w:noProof/>
          <w:lang w:eastAsia="ru-RU"/>
        </w:rPr>
        <w:lastRenderedPageBreak/>
        <w:drawing>
          <wp:inline distT="0" distB="0" distL="0" distR="0" wp14:anchorId="07E0D5F8" wp14:editId="577D3B46">
            <wp:extent cx="5716017" cy="3045600"/>
            <wp:effectExtent l="0" t="0" r="0" b="254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41087" r="56189" b="12028"/>
                    <a:stretch/>
                  </pic:blipFill>
                  <pic:spPr bwMode="auto">
                    <a:xfrm>
                      <a:off x="0" y="0"/>
                      <a:ext cx="5748105" cy="3062697"/>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195EFD88" wp14:editId="6C31042C">
            <wp:extent cx="5629206" cy="48240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19010" r="56186" b="8839"/>
                    <a:stretch/>
                  </pic:blipFill>
                  <pic:spPr bwMode="auto">
                    <a:xfrm>
                      <a:off x="0" y="0"/>
                      <a:ext cx="5678431" cy="4866184"/>
                    </a:xfrm>
                    <a:prstGeom prst="rect">
                      <a:avLst/>
                    </a:prstGeom>
                    <a:ln>
                      <a:noFill/>
                    </a:ln>
                    <a:extLst>
                      <a:ext uri="{53640926-AAD7-44D8-BBD7-CCE9431645EC}">
                        <a14:shadowObscured xmlns:a14="http://schemas.microsoft.com/office/drawing/2010/main"/>
                      </a:ext>
                    </a:extLst>
                  </pic:spPr>
                </pic:pic>
              </a:graphicData>
            </a:graphic>
          </wp:inline>
        </w:drawing>
      </w:r>
    </w:p>
    <w:p w:rsidR="00DF03EA" w:rsidRDefault="00DF03EA" w:rsidP="005E3E8D">
      <w:pPr>
        <w:spacing w:after="0" w:line="360" w:lineRule="auto"/>
        <w:jc w:val="center"/>
        <w:rPr>
          <w:rFonts w:ascii="Times New Roman" w:hAnsi="Times New Roman" w:cs="Times New Roman"/>
          <w:sz w:val="18"/>
          <w:szCs w:val="28"/>
        </w:rPr>
      </w:pPr>
    </w:p>
    <w:p w:rsidR="00DF03EA" w:rsidRDefault="00DF03EA" w:rsidP="005E3E8D">
      <w:pPr>
        <w:spacing w:after="0" w:line="360" w:lineRule="auto"/>
        <w:jc w:val="center"/>
        <w:rPr>
          <w:rFonts w:ascii="Times New Roman" w:hAnsi="Times New Roman" w:cs="Times New Roman"/>
          <w:sz w:val="18"/>
          <w:szCs w:val="28"/>
        </w:rPr>
      </w:pPr>
    </w:p>
    <w:p w:rsidR="00E7446E" w:rsidRDefault="00E7446E" w:rsidP="005E3E8D">
      <w:pPr>
        <w:spacing w:after="0" w:line="360" w:lineRule="auto"/>
        <w:jc w:val="center"/>
        <w:rPr>
          <w:rFonts w:ascii="Times New Roman" w:hAnsi="Times New Roman" w:cs="Times New Roman"/>
          <w:sz w:val="18"/>
          <w:szCs w:val="28"/>
        </w:rPr>
      </w:pPr>
    </w:p>
    <w:p w:rsidR="0058066C" w:rsidRDefault="0058066C" w:rsidP="005E3E8D">
      <w:pPr>
        <w:spacing w:after="0" w:line="360" w:lineRule="auto"/>
        <w:jc w:val="center"/>
        <w:rPr>
          <w:rFonts w:ascii="Times New Roman" w:hAnsi="Times New Roman" w:cs="Times New Roman"/>
          <w:sz w:val="18"/>
          <w:szCs w:val="28"/>
        </w:rPr>
      </w:pPr>
    </w:p>
    <w:p w:rsidR="0058066C" w:rsidRDefault="0058066C" w:rsidP="005E3E8D">
      <w:pPr>
        <w:spacing w:after="0" w:line="360" w:lineRule="auto"/>
        <w:jc w:val="center"/>
        <w:rPr>
          <w:rFonts w:ascii="Times New Roman" w:hAnsi="Times New Roman" w:cs="Times New Roman"/>
          <w:sz w:val="18"/>
          <w:szCs w:val="28"/>
        </w:rPr>
      </w:pPr>
    </w:p>
    <w:p w:rsidR="0058066C" w:rsidRDefault="0058066C" w:rsidP="00AE5405">
      <w:pPr>
        <w:spacing w:after="0" w:line="360" w:lineRule="auto"/>
        <w:rPr>
          <w:rFonts w:ascii="Times New Roman" w:hAnsi="Times New Roman" w:cs="Times New Roman"/>
          <w:sz w:val="18"/>
          <w:szCs w:val="28"/>
        </w:rPr>
      </w:pPr>
    </w:p>
    <w:p w:rsidR="0058066C" w:rsidRDefault="00EA33D7" w:rsidP="00EA33D7">
      <w:pPr>
        <w:spacing w:after="0" w:line="360" w:lineRule="auto"/>
        <w:jc w:val="center"/>
        <w:rPr>
          <w:rFonts w:ascii="Times New Roman" w:hAnsi="Times New Roman" w:cs="Times New Roman"/>
          <w:sz w:val="18"/>
          <w:szCs w:val="28"/>
        </w:rPr>
      </w:pPr>
      <w:r>
        <w:rPr>
          <w:noProof/>
          <w:lang w:eastAsia="ru-RU"/>
        </w:rPr>
        <w:lastRenderedPageBreak/>
        <w:drawing>
          <wp:inline distT="0" distB="0" distL="0" distR="0" wp14:anchorId="1F3D8C35" wp14:editId="33D8C586">
            <wp:extent cx="5470316" cy="4392000"/>
            <wp:effectExtent l="0" t="0" r="0" b="889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18807" r="56183" b="10250"/>
                    <a:stretch/>
                  </pic:blipFill>
                  <pic:spPr bwMode="auto">
                    <a:xfrm>
                      <a:off x="0" y="0"/>
                      <a:ext cx="5498177" cy="4414369"/>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0EB691BC" wp14:editId="05204163">
            <wp:extent cx="5428379" cy="3967200"/>
            <wp:effectExtent l="0" t="0" r="127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22875" r="56183" b="11877"/>
                    <a:stretch/>
                  </pic:blipFill>
                  <pic:spPr bwMode="auto">
                    <a:xfrm>
                      <a:off x="0" y="0"/>
                      <a:ext cx="5483555" cy="4007524"/>
                    </a:xfrm>
                    <a:prstGeom prst="rect">
                      <a:avLst/>
                    </a:prstGeom>
                    <a:ln>
                      <a:noFill/>
                    </a:ln>
                    <a:extLst>
                      <a:ext uri="{53640926-AAD7-44D8-BBD7-CCE9431645EC}">
                        <a14:shadowObscured xmlns:a14="http://schemas.microsoft.com/office/drawing/2010/main"/>
                      </a:ext>
                    </a:extLst>
                  </pic:spPr>
                </pic:pic>
              </a:graphicData>
            </a:graphic>
          </wp:inline>
        </w:drawing>
      </w:r>
    </w:p>
    <w:p w:rsidR="0058066C" w:rsidRDefault="0058066C" w:rsidP="00F04D53">
      <w:pPr>
        <w:spacing w:after="0" w:line="360" w:lineRule="auto"/>
        <w:rPr>
          <w:rFonts w:ascii="Times New Roman" w:hAnsi="Times New Roman" w:cs="Times New Roman"/>
          <w:sz w:val="18"/>
          <w:szCs w:val="28"/>
        </w:rPr>
      </w:pPr>
    </w:p>
    <w:p w:rsidR="0058066C" w:rsidRDefault="0058066C" w:rsidP="005E3E8D">
      <w:pPr>
        <w:spacing w:after="0" w:line="360" w:lineRule="auto"/>
        <w:jc w:val="center"/>
        <w:rPr>
          <w:rFonts w:ascii="Times New Roman" w:hAnsi="Times New Roman" w:cs="Times New Roman"/>
          <w:sz w:val="18"/>
          <w:szCs w:val="28"/>
        </w:rPr>
      </w:pPr>
    </w:p>
    <w:p w:rsidR="0058066C" w:rsidRDefault="00EA33D7" w:rsidP="005E3E8D">
      <w:pPr>
        <w:spacing w:after="0" w:line="360" w:lineRule="auto"/>
        <w:jc w:val="center"/>
        <w:rPr>
          <w:rFonts w:ascii="Times New Roman" w:hAnsi="Times New Roman" w:cs="Times New Roman"/>
          <w:sz w:val="18"/>
          <w:szCs w:val="28"/>
        </w:rPr>
      </w:pPr>
      <w:r>
        <w:rPr>
          <w:noProof/>
          <w:lang w:eastAsia="ru-RU"/>
        </w:rPr>
        <w:lastRenderedPageBreak/>
        <w:drawing>
          <wp:inline distT="0" distB="0" distL="0" distR="0" wp14:anchorId="52F52444" wp14:editId="00DFA44D">
            <wp:extent cx="5278012" cy="2836405"/>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t="36667" r="56421" b="21700"/>
                    <a:stretch/>
                  </pic:blipFill>
                  <pic:spPr bwMode="auto">
                    <a:xfrm>
                      <a:off x="0" y="0"/>
                      <a:ext cx="5299814" cy="2848122"/>
                    </a:xfrm>
                    <a:prstGeom prst="rect">
                      <a:avLst/>
                    </a:prstGeom>
                    <a:ln>
                      <a:noFill/>
                    </a:ln>
                    <a:extLst>
                      <a:ext uri="{53640926-AAD7-44D8-BBD7-CCE9431645EC}">
                        <a14:shadowObscured xmlns:a14="http://schemas.microsoft.com/office/drawing/2010/main"/>
                      </a:ext>
                    </a:extLst>
                  </pic:spPr>
                </pic:pic>
              </a:graphicData>
            </a:graphic>
          </wp:inline>
        </w:drawing>
      </w:r>
    </w:p>
    <w:p w:rsidR="0058066C" w:rsidRDefault="0058066C" w:rsidP="005E3E8D">
      <w:pPr>
        <w:spacing w:after="0" w:line="360" w:lineRule="auto"/>
        <w:jc w:val="center"/>
        <w:rPr>
          <w:rFonts w:ascii="Times New Roman" w:hAnsi="Times New Roman" w:cs="Times New Roman"/>
          <w:sz w:val="18"/>
          <w:szCs w:val="28"/>
        </w:rPr>
      </w:pPr>
    </w:p>
    <w:p w:rsidR="0058066C" w:rsidRDefault="00EA33D7"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1A717601" wp14:editId="31D9BDD3">
            <wp:extent cx="5269455" cy="3823200"/>
            <wp:effectExtent l="0" t="0" r="7620" b="635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18807" r="43888" b="8819"/>
                    <a:stretch/>
                  </pic:blipFill>
                  <pic:spPr bwMode="auto">
                    <a:xfrm>
                      <a:off x="0" y="0"/>
                      <a:ext cx="5284291" cy="3833964"/>
                    </a:xfrm>
                    <a:prstGeom prst="rect">
                      <a:avLst/>
                    </a:prstGeom>
                    <a:ln>
                      <a:noFill/>
                    </a:ln>
                    <a:extLst>
                      <a:ext uri="{53640926-AAD7-44D8-BBD7-CCE9431645EC}">
                        <a14:shadowObscured xmlns:a14="http://schemas.microsoft.com/office/drawing/2010/main"/>
                      </a:ext>
                    </a:extLst>
                  </pic:spPr>
                </pic:pic>
              </a:graphicData>
            </a:graphic>
          </wp:inline>
        </w:drawing>
      </w:r>
    </w:p>
    <w:p w:rsidR="0058066C" w:rsidRDefault="0058066C" w:rsidP="005E3E8D">
      <w:pPr>
        <w:spacing w:after="0" w:line="360" w:lineRule="auto"/>
        <w:jc w:val="center"/>
        <w:rPr>
          <w:rFonts w:ascii="Times New Roman" w:hAnsi="Times New Roman" w:cs="Times New Roman"/>
          <w:sz w:val="18"/>
          <w:szCs w:val="28"/>
        </w:rPr>
      </w:pPr>
    </w:p>
    <w:p w:rsidR="0058066C" w:rsidRDefault="00EA33D7" w:rsidP="005E3E8D">
      <w:pPr>
        <w:spacing w:after="0" w:line="360" w:lineRule="auto"/>
        <w:jc w:val="center"/>
        <w:rPr>
          <w:rFonts w:ascii="Times New Roman" w:hAnsi="Times New Roman" w:cs="Times New Roman"/>
          <w:sz w:val="18"/>
          <w:szCs w:val="28"/>
        </w:rPr>
      </w:pPr>
      <w:r>
        <w:rPr>
          <w:noProof/>
          <w:lang w:eastAsia="ru-RU"/>
        </w:rPr>
        <w:lastRenderedPageBreak/>
        <w:drawing>
          <wp:inline distT="0" distB="0" distL="0" distR="0" wp14:anchorId="25DF0D3E" wp14:editId="790BBC2B">
            <wp:extent cx="5525817" cy="3743420"/>
            <wp:effectExtent l="0" t="0" r="0"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23791" r="43540" b="8214"/>
                    <a:stretch/>
                  </pic:blipFill>
                  <pic:spPr bwMode="auto">
                    <a:xfrm>
                      <a:off x="0" y="0"/>
                      <a:ext cx="5535317" cy="3749856"/>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41262C0D" wp14:editId="7074B8C0">
            <wp:extent cx="5544576" cy="3489856"/>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86" t="25841" r="43650" b="10450"/>
                    <a:stretch/>
                  </pic:blipFill>
                  <pic:spPr bwMode="auto">
                    <a:xfrm>
                      <a:off x="0" y="0"/>
                      <a:ext cx="5579774" cy="3512010"/>
                    </a:xfrm>
                    <a:prstGeom prst="rect">
                      <a:avLst/>
                    </a:prstGeom>
                    <a:ln>
                      <a:noFill/>
                    </a:ln>
                    <a:extLst>
                      <a:ext uri="{53640926-AAD7-44D8-BBD7-CCE9431645EC}">
                        <a14:shadowObscured xmlns:a14="http://schemas.microsoft.com/office/drawing/2010/main"/>
                      </a:ext>
                    </a:extLst>
                  </pic:spPr>
                </pic:pic>
              </a:graphicData>
            </a:graphic>
          </wp:inline>
        </w:drawing>
      </w:r>
    </w:p>
    <w:p w:rsidR="0058066C" w:rsidRDefault="0058066C" w:rsidP="005E3E8D">
      <w:pPr>
        <w:spacing w:after="0" w:line="360" w:lineRule="auto"/>
        <w:jc w:val="center"/>
        <w:rPr>
          <w:rFonts w:ascii="Times New Roman" w:hAnsi="Times New Roman" w:cs="Times New Roman"/>
          <w:sz w:val="18"/>
          <w:szCs w:val="28"/>
        </w:rPr>
      </w:pPr>
    </w:p>
    <w:p w:rsidR="0058066C" w:rsidRDefault="00EA33D7" w:rsidP="006A702D">
      <w:pPr>
        <w:spacing w:after="0" w:line="360" w:lineRule="auto"/>
        <w:jc w:val="center"/>
        <w:rPr>
          <w:rFonts w:ascii="Times New Roman" w:hAnsi="Times New Roman" w:cs="Times New Roman"/>
          <w:sz w:val="18"/>
          <w:szCs w:val="28"/>
        </w:rPr>
      </w:pPr>
      <w:r>
        <w:rPr>
          <w:noProof/>
          <w:lang w:eastAsia="ru-RU"/>
        </w:rPr>
        <w:lastRenderedPageBreak/>
        <w:drawing>
          <wp:inline distT="0" distB="0" distL="0" distR="0" wp14:anchorId="31EA9FBE" wp14:editId="1991AE06">
            <wp:extent cx="5607352" cy="280080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21054" r="43426" b="17615"/>
                    <a:stretch/>
                  </pic:blipFill>
                  <pic:spPr bwMode="auto">
                    <a:xfrm>
                      <a:off x="0" y="0"/>
                      <a:ext cx="5638303" cy="2816259"/>
                    </a:xfrm>
                    <a:prstGeom prst="rect">
                      <a:avLst/>
                    </a:prstGeom>
                    <a:ln>
                      <a:noFill/>
                    </a:ln>
                    <a:extLst>
                      <a:ext uri="{53640926-AAD7-44D8-BBD7-CCE9431645EC}">
                        <a14:shadowObscured xmlns:a14="http://schemas.microsoft.com/office/drawing/2010/main"/>
                      </a:ext>
                    </a:extLst>
                  </pic:spPr>
                </pic:pic>
              </a:graphicData>
            </a:graphic>
          </wp:inline>
        </w:drawing>
      </w:r>
    </w:p>
    <w:p w:rsidR="0058066C" w:rsidRDefault="006A702D"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2E2FF1F8" wp14:editId="11BA3085">
            <wp:extent cx="5698682" cy="1382400"/>
            <wp:effectExtent l="0" t="0" r="0" b="825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19623" r="43652" b="49503"/>
                    <a:stretch/>
                  </pic:blipFill>
                  <pic:spPr bwMode="auto">
                    <a:xfrm>
                      <a:off x="0" y="0"/>
                      <a:ext cx="5731985" cy="1390479"/>
                    </a:xfrm>
                    <a:prstGeom prst="rect">
                      <a:avLst/>
                    </a:prstGeom>
                    <a:ln>
                      <a:noFill/>
                    </a:ln>
                    <a:extLst>
                      <a:ext uri="{53640926-AAD7-44D8-BBD7-CCE9431645EC}">
                        <a14:shadowObscured xmlns:a14="http://schemas.microsoft.com/office/drawing/2010/main"/>
                      </a:ext>
                    </a:extLst>
                  </pic:spPr>
                </pic:pic>
              </a:graphicData>
            </a:graphic>
          </wp:inline>
        </w:drawing>
      </w:r>
    </w:p>
    <w:p w:rsidR="0058066C" w:rsidRDefault="0058066C" w:rsidP="005E3E8D">
      <w:pPr>
        <w:spacing w:after="0" w:line="360" w:lineRule="auto"/>
        <w:jc w:val="center"/>
        <w:rPr>
          <w:rFonts w:ascii="Times New Roman" w:hAnsi="Times New Roman" w:cs="Times New Roman"/>
          <w:sz w:val="18"/>
          <w:szCs w:val="28"/>
        </w:rPr>
      </w:pPr>
    </w:p>
    <w:p w:rsidR="006A702D" w:rsidRDefault="006A702D" w:rsidP="006A702D">
      <w:pPr>
        <w:spacing w:after="0" w:line="360" w:lineRule="auto"/>
        <w:jc w:val="center"/>
        <w:rPr>
          <w:rFonts w:ascii="Times New Roman" w:hAnsi="Times New Roman" w:cs="Times New Roman"/>
          <w:sz w:val="18"/>
          <w:szCs w:val="28"/>
        </w:rPr>
      </w:pPr>
      <w:r>
        <w:rPr>
          <w:noProof/>
          <w:lang w:eastAsia="ru-RU"/>
        </w:rPr>
        <w:drawing>
          <wp:inline distT="0" distB="0" distL="0" distR="0" wp14:anchorId="2D720B1B" wp14:editId="2B9CFE59">
            <wp:extent cx="5398740" cy="136080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t="19419" r="43417" b="55227"/>
                    <a:stretch/>
                  </pic:blipFill>
                  <pic:spPr bwMode="auto">
                    <a:xfrm>
                      <a:off x="0" y="0"/>
                      <a:ext cx="5429727" cy="1368611"/>
                    </a:xfrm>
                    <a:prstGeom prst="rect">
                      <a:avLst/>
                    </a:prstGeom>
                    <a:ln>
                      <a:noFill/>
                    </a:ln>
                    <a:extLst>
                      <a:ext uri="{53640926-AAD7-44D8-BBD7-CCE9431645EC}">
                        <a14:shadowObscured xmlns:a14="http://schemas.microsoft.com/office/drawing/2010/main"/>
                      </a:ext>
                    </a:extLst>
                  </pic:spPr>
                </pic:pic>
              </a:graphicData>
            </a:graphic>
          </wp:inline>
        </w:drawing>
      </w:r>
    </w:p>
    <w:p w:rsidR="006A702D" w:rsidRDefault="006A702D"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0C2C92F1" wp14:editId="582C7B9A">
            <wp:extent cx="5318773" cy="231120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t="21259" r="43418" b="24149"/>
                    <a:stretch/>
                  </pic:blipFill>
                  <pic:spPr bwMode="auto">
                    <a:xfrm>
                      <a:off x="0" y="0"/>
                      <a:ext cx="5356579" cy="2327628"/>
                    </a:xfrm>
                    <a:prstGeom prst="rect">
                      <a:avLst/>
                    </a:prstGeom>
                    <a:ln>
                      <a:noFill/>
                    </a:ln>
                    <a:extLst>
                      <a:ext uri="{53640926-AAD7-44D8-BBD7-CCE9431645EC}">
                        <a14:shadowObscured xmlns:a14="http://schemas.microsoft.com/office/drawing/2010/main"/>
                      </a:ext>
                    </a:extLst>
                  </pic:spPr>
                </pic:pic>
              </a:graphicData>
            </a:graphic>
          </wp:inline>
        </w:drawing>
      </w:r>
    </w:p>
    <w:p w:rsidR="006A702D" w:rsidRDefault="006A702D" w:rsidP="005E3E8D">
      <w:pPr>
        <w:spacing w:after="0" w:line="360" w:lineRule="auto"/>
        <w:jc w:val="center"/>
        <w:rPr>
          <w:rFonts w:ascii="Times New Roman" w:hAnsi="Times New Roman" w:cs="Times New Roman"/>
          <w:sz w:val="18"/>
          <w:szCs w:val="28"/>
        </w:rPr>
      </w:pPr>
    </w:p>
    <w:p w:rsidR="006A702D" w:rsidRDefault="006A702D" w:rsidP="005E3E8D">
      <w:pPr>
        <w:spacing w:after="0" w:line="360" w:lineRule="auto"/>
        <w:jc w:val="center"/>
        <w:rPr>
          <w:rFonts w:ascii="Times New Roman" w:hAnsi="Times New Roman" w:cs="Times New Roman"/>
          <w:sz w:val="18"/>
          <w:szCs w:val="28"/>
        </w:rPr>
      </w:pPr>
    </w:p>
    <w:p w:rsidR="006A702D" w:rsidRDefault="006A702D" w:rsidP="005E3E8D">
      <w:pPr>
        <w:spacing w:after="0" w:line="360" w:lineRule="auto"/>
        <w:jc w:val="center"/>
        <w:rPr>
          <w:rFonts w:ascii="Times New Roman" w:hAnsi="Times New Roman" w:cs="Times New Roman"/>
          <w:sz w:val="18"/>
          <w:szCs w:val="28"/>
        </w:rPr>
      </w:pPr>
    </w:p>
    <w:p w:rsidR="006A702D" w:rsidRDefault="006A702D" w:rsidP="005E3E8D">
      <w:pPr>
        <w:spacing w:after="0" w:line="360" w:lineRule="auto"/>
        <w:jc w:val="center"/>
        <w:rPr>
          <w:rFonts w:ascii="Times New Roman" w:hAnsi="Times New Roman" w:cs="Times New Roman"/>
          <w:sz w:val="18"/>
          <w:szCs w:val="28"/>
        </w:rPr>
      </w:pPr>
    </w:p>
    <w:p w:rsidR="006A702D" w:rsidRDefault="006A702D" w:rsidP="005E3E8D">
      <w:pPr>
        <w:spacing w:after="0" w:line="360" w:lineRule="auto"/>
        <w:jc w:val="center"/>
        <w:rPr>
          <w:rFonts w:ascii="Times New Roman" w:hAnsi="Times New Roman" w:cs="Times New Roman"/>
          <w:sz w:val="18"/>
          <w:szCs w:val="28"/>
        </w:rPr>
      </w:pPr>
    </w:p>
    <w:p w:rsidR="006A702D" w:rsidRDefault="006A702D" w:rsidP="005E3E8D">
      <w:pPr>
        <w:spacing w:after="0" w:line="360" w:lineRule="auto"/>
        <w:jc w:val="center"/>
        <w:rPr>
          <w:rFonts w:ascii="Times New Roman" w:hAnsi="Times New Roman" w:cs="Times New Roman"/>
          <w:sz w:val="18"/>
          <w:szCs w:val="28"/>
        </w:rPr>
      </w:pPr>
    </w:p>
    <w:p w:rsidR="006A702D" w:rsidRDefault="003E65D5"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670DC9B5" wp14:editId="17000198">
            <wp:extent cx="5486400" cy="3455297"/>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230" t="20441" r="37486" b="9142"/>
                    <a:stretch/>
                  </pic:blipFill>
                  <pic:spPr bwMode="auto">
                    <a:xfrm>
                      <a:off x="0" y="0"/>
                      <a:ext cx="5502724" cy="3465578"/>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4EE6D76C" wp14:editId="08E325E0">
            <wp:extent cx="5457020" cy="345524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t="23590" r="37673" b="7595"/>
                    <a:stretch/>
                  </pic:blipFill>
                  <pic:spPr bwMode="auto">
                    <a:xfrm>
                      <a:off x="0" y="0"/>
                      <a:ext cx="5485676" cy="3473384"/>
                    </a:xfrm>
                    <a:prstGeom prst="rect">
                      <a:avLst/>
                    </a:prstGeom>
                    <a:ln>
                      <a:noFill/>
                    </a:ln>
                    <a:extLst>
                      <a:ext uri="{53640926-AAD7-44D8-BBD7-CCE9431645EC}">
                        <a14:shadowObscured xmlns:a14="http://schemas.microsoft.com/office/drawing/2010/main"/>
                      </a:ext>
                    </a:extLst>
                  </pic:spPr>
                </pic:pic>
              </a:graphicData>
            </a:graphic>
          </wp:inline>
        </w:drawing>
      </w:r>
    </w:p>
    <w:p w:rsidR="00C1798D" w:rsidRDefault="00C1798D" w:rsidP="00C1798D">
      <w:pPr>
        <w:spacing w:after="0" w:line="360" w:lineRule="auto"/>
        <w:rPr>
          <w:rFonts w:ascii="Times New Roman" w:hAnsi="Times New Roman" w:cs="Times New Roman"/>
          <w:sz w:val="18"/>
          <w:szCs w:val="28"/>
        </w:rPr>
      </w:pPr>
    </w:p>
    <w:p w:rsidR="006A702D" w:rsidRDefault="006A702D" w:rsidP="005E3E8D">
      <w:pPr>
        <w:spacing w:after="0" w:line="360" w:lineRule="auto"/>
        <w:jc w:val="center"/>
        <w:rPr>
          <w:rFonts w:ascii="Times New Roman" w:hAnsi="Times New Roman" w:cs="Times New Roman"/>
          <w:sz w:val="18"/>
          <w:szCs w:val="28"/>
        </w:rPr>
      </w:pPr>
    </w:p>
    <w:p w:rsidR="00F04D53" w:rsidRDefault="00F04D53" w:rsidP="005E3E8D">
      <w:pPr>
        <w:spacing w:after="0" w:line="360" w:lineRule="auto"/>
        <w:jc w:val="center"/>
        <w:rPr>
          <w:rFonts w:ascii="Times New Roman" w:hAnsi="Times New Roman" w:cs="Times New Roman"/>
          <w:sz w:val="18"/>
          <w:szCs w:val="28"/>
        </w:rPr>
      </w:pPr>
    </w:p>
    <w:p w:rsidR="00F04D53" w:rsidRDefault="00F04D53" w:rsidP="005E3E8D">
      <w:pPr>
        <w:spacing w:after="0" w:line="360" w:lineRule="auto"/>
        <w:jc w:val="center"/>
        <w:rPr>
          <w:rFonts w:ascii="Times New Roman" w:hAnsi="Times New Roman" w:cs="Times New Roman"/>
          <w:sz w:val="18"/>
          <w:szCs w:val="28"/>
        </w:rPr>
      </w:pPr>
    </w:p>
    <w:p w:rsidR="00F04D53" w:rsidRDefault="00F04D53" w:rsidP="005E3E8D">
      <w:pPr>
        <w:spacing w:after="0" w:line="360" w:lineRule="auto"/>
        <w:jc w:val="center"/>
        <w:rPr>
          <w:rFonts w:ascii="Times New Roman" w:hAnsi="Times New Roman" w:cs="Times New Roman"/>
          <w:sz w:val="18"/>
          <w:szCs w:val="28"/>
        </w:rPr>
      </w:pPr>
    </w:p>
    <w:p w:rsidR="00F04D53" w:rsidRDefault="00F04D53" w:rsidP="005E3E8D">
      <w:pPr>
        <w:spacing w:after="0" w:line="360" w:lineRule="auto"/>
        <w:jc w:val="center"/>
        <w:rPr>
          <w:rFonts w:ascii="Times New Roman" w:hAnsi="Times New Roman" w:cs="Times New Roman"/>
          <w:sz w:val="18"/>
          <w:szCs w:val="28"/>
        </w:rPr>
      </w:pPr>
    </w:p>
    <w:p w:rsidR="00F04D53" w:rsidRDefault="00F04D53" w:rsidP="005E3E8D">
      <w:pPr>
        <w:spacing w:after="0" w:line="360" w:lineRule="auto"/>
        <w:jc w:val="center"/>
        <w:rPr>
          <w:rFonts w:ascii="Times New Roman" w:hAnsi="Times New Roman" w:cs="Times New Roman"/>
          <w:sz w:val="18"/>
          <w:szCs w:val="28"/>
        </w:rPr>
      </w:pPr>
    </w:p>
    <w:p w:rsidR="00F04D53" w:rsidRDefault="00F04D53" w:rsidP="005E3E8D">
      <w:pPr>
        <w:spacing w:after="0" w:line="360" w:lineRule="auto"/>
        <w:jc w:val="center"/>
        <w:rPr>
          <w:rFonts w:ascii="Times New Roman" w:hAnsi="Times New Roman" w:cs="Times New Roman"/>
          <w:sz w:val="18"/>
          <w:szCs w:val="28"/>
        </w:rPr>
      </w:pPr>
    </w:p>
    <w:p w:rsidR="00F04D53" w:rsidRDefault="00F04D53" w:rsidP="005E3E8D">
      <w:pPr>
        <w:spacing w:after="0" w:line="360" w:lineRule="auto"/>
        <w:jc w:val="center"/>
        <w:rPr>
          <w:rFonts w:ascii="Times New Roman" w:hAnsi="Times New Roman" w:cs="Times New Roman"/>
          <w:sz w:val="18"/>
          <w:szCs w:val="28"/>
        </w:rPr>
      </w:pPr>
    </w:p>
    <w:p w:rsidR="00214AAB" w:rsidRPr="00214AAB" w:rsidRDefault="00214AAB" w:rsidP="00214AAB">
      <w:pPr>
        <w:spacing w:after="0"/>
        <w:jc w:val="center"/>
        <w:rPr>
          <w:rFonts w:ascii="Times New Roman" w:hAnsi="Times New Roman" w:cs="Times New Roman"/>
          <w:sz w:val="18"/>
          <w:szCs w:val="28"/>
        </w:rPr>
      </w:pPr>
      <w:r w:rsidRPr="00214AAB">
        <w:rPr>
          <w:rFonts w:ascii="Times New Roman" w:hAnsi="Times New Roman" w:cs="Times New Roman"/>
          <w:sz w:val="18"/>
          <w:szCs w:val="28"/>
        </w:rPr>
        <w:lastRenderedPageBreak/>
        <w:t>Российская Федерация</w:t>
      </w:r>
    </w:p>
    <w:p w:rsidR="00214AAB" w:rsidRPr="00214AAB" w:rsidRDefault="00214AAB" w:rsidP="00214AAB">
      <w:pPr>
        <w:spacing w:after="0"/>
        <w:jc w:val="center"/>
        <w:rPr>
          <w:rFonts w:ascii="Times New Roman" w:hAnsi="Times New Roman" w:cs="Times New Roman"/>
          <w:sz w:val="18"/>
          <w:szCs w:val="28"/>
        </w:rPr>
      </w:pPr>
      <w:r w:rsidRPr="00214AAB">
        <w:rPr>
          <w:rFonts w:ascii="Times New Roman" w:hAnsi="Times New Roman" w:cs="Times New Roman"/>
          <w:sz w:val="18"/>
          <w:szCs w:val="28"/>
        </w:rPr>
        <w:t>АДМИНИСТРАЦИЯ ПОЧЕПСКОГО РАЙОНА</w:t>
      </w:r>
    </w:p>
    <w:p w:rsidR="00214AAB" w:rsidRPr="00214AAB" w:rsidRDefault="00214AAB" w:rsidP="00214AAB">
      <w:pPr>
        <w:spacing w:after="0"/>
        <w:jc w:val="center"/>
        <w:rPr>
          <w:rFonts w:ascii="Times New Roman" w:hAnsi="Times New Roman" w:cs="Times New Roman"/>
          <w:sz w:val="18"/>
          <w:szCs w:val="28"/>
        </w:rPr>
      </w:pPr>
      <w:r w:rsidRPr="00214AAB">
        <w:rPr>
          <w:rFonts w:ascii="Times New Roman" w:hAnsi="Times New Roman" w:cs="Times New Roman"/>
          <w:sz w:val="18"/>
          <w:szCs w:val="28"/>
        </w:rPr>
        <w:t>БРЯНСКОЙ ОБЛАСТИ</w:t>
      </w:r>
    </w:p>
    <w:p w:rsidR="00214AAB" w:rsidRPr="00214AAB" w:rsidRDefault="00214AAB" w:rsidP="00214AAB">
      <w:pPr>
        <w:spacing w:after="0"/>
        <w:jc w:val="center"/>
        <w:rPr>
          <w:rFonts w:ascii="Times New Roman" w:hAnsi="Times New Roman" w:cs="Times New Roman"/>
          <w:sz w:val="18"/>
          <w:szCs w:val="28"/>
        </w:rPr>
      </w:pPr>
      <w:r w:rsidRPr="00214AAB">
        <w:rPr>
          <w:rFonts w:ascii="Times New Roman" w:hAnsi="Times New Roman" w:cs="Times New Roman"/>
          <w:sz w:val="18"/>
          <w:szCs w:val="28"/>
        </w:rPr>
        <w:t>ПОСТАНОВЛЕНИЕ</w:t>
      </w:r>
    </w:p>
    <w:p w:rsidR="00214AAB" w:rsidRPr="00214AAB" w:rsidRDefault="00214AAB" w:rsidP="00214AAB">
      <w:pPr>
        <w:spacing w:after="0"/>
        <w:rPr>
          <w:rFonts w:ascii="Times New Roman" w:hAnsi="Times New Roman" w:cs="Times New Roman"/>
          <w:sz w:val="18"/>
          <w:szCs w:val="28"/>
        </w:rPr>
      </w:pPr>
    </w:p>
    <w:p w:rsidR="00214AAB" w:rsidRPr="00214AAB" w:rsidRDefault="00214AAB" w:rsidP="00214AAB">
      <w:pPr>
        <w:spacing w:after="0"/>
        <w:rPr>
          <w:rFonts w:ascii="Times New Roman" w:hAnsi="Times New Roman" w:cs="Times New Roman"/>
          <w:sz w:val="18"/>
          <w:szCs w:val="28"/>
          <w:u w:val="single"/>
        </w:rPr>
      </w:pPr>
      <w:r w:rsidRPr="00214AAB">
        <w:rPr>
          <w:rFonts w:ascii="Times New Roman" w:hAnsi="Times New Roman" w:cs="Times New Roman"/>
          <w:sz w:val="18"/>
          <w:szCs w:val="28"/>
        </w:rPr>
        <w:t>от 13.08.2026 №868</w:t>
      </w:r>
    </w:p>
    <w:p w:rsidR="00214AAB" w:rsidRPr="00214AAB" w:rsidRDefault="00214AAB" w:rsidP="00214AAB">
      <w:pPr>
        <w:spacing w:after="0"/>
        <w:rPr>
          <w:rFonts w:ascii="Times New Roman" w:hAnsi="Times New Roman" w:cs="Times New Roman"/>
          <w:sz w:val="18"/>
          <w:szCs w:val="28"/>
        </w:rPr>
      </w:pPr>
      <w:r w:rsidRPr="00214AAB">
        <w:rPr>
          <w:rFonts w:ascii="Times New Roman" w:hAnsi="Times New Roman" w:cs="Times New Roman"/>
          <w:sz w:val="18"/>
          <w:szCs w:val="28"/>
        </w:rPr>
        <w:t>г. Почеп</w:t>
      </w:r>
      <w:r w:rsidRPr="00214AAB">
        <w:rPr>
          <w:rFonts w:ascii="Times New Roman" w:hAnsi="Times New Roman" w:cs="Times New Roman"/>
          <w:b/>
          <w:sz w:val="18"/>
          <w:szCs w:val="28"/>
        </w:rPr>
        <w:t xml:space="preserve"> </w:t>
      </w:r>
      <w:r w:rsidRPr="00214AAB">
        <w:rPr>
          <w:rFonts w:ascii="Times New Roman" w:hAnsi="Times New Roman" w:cs="Times New Roman"/>
          <w:sz w:val="18"/>
          <w:szCs w:val="28"/>
        </w:rPr>
        <w:t xml:space="preserve">    </w:t>
      </w:r>
    </w:p>
    <w:p w:rsidR="00214AAB" w:rsidRPr="00214AAB" w:rsidRDefault="00214AAB" w:rsidP="00214AAB">
      <w:pPr>
        <w:spacing w:after="0"/>
        <w:jc w:val="both"/>
        <w:rPr>
          <w:rFonts w:ascii="Times New Roman" w:hAnsi="Times New Roman" w:cs="Times New Roman"/>
          <w:sz w:val="18"/>
          <w:szCs w:val="28"/>
        </w:rPr>
      </w:pPr>
      <w:r w:rsidRPr="00214AAB">
        <w:rPr>
          <w:rFonts w:ascii="Times New Roman" w:hAnsi="Times New Roman" w:cs="Times New Roman"/>
          <w:sz w:val="18"/>
          <w:szCs w:val="28"/>
        </w:rPr>
        <w:t xml:space="preserve">О внесении изменений в муниципальную программу «Развитие культуры, молодежной политики и спорта Почепского района» </w:t>
      </w:r>
    </w:p>
    <w:p w:rsidR="00214AAB" w:rsidRPr="00214AAB" w:rsidRDefault="00214AAB" w:rsidP="00214AAB">
      <w:pPr>
        <w:spacing w:after="0"/>
        <w:ind w:firstLine="708"/>
        <w:jc w:val="both"/>
        <w:rPr>
          <w:rFonts w:ascii="Times New Roman" w:hAnsi="Times New Roman" w:cs="Times New Roman"/>
          <w:sz w:val="18"/>
          <w:szCs w:val="28"/>
        </w:rPr>
      </w:pPr>
      <w:r w:rsidRPr="00214AAB">
        <w:rPr>
          <w:rFonts w:ascii="Times New Roman" w:hAnsi="Times New Roman" w:cs="Times New Roman"/>
          <w:sz w:val="18"/>
          <w:szCs w:val="28"/>
        </w:rPr>
        <w:t>В целях уточнения размера финансирования по муниципальной программе «Развитие культуры, молодежной политики и спорта Почепского района», администрация Почепского района</w:t>
      </w:r>
    </w:p>
    <w:p w:rsidR="00214AAB" w:rsidRPr="00214AAB" w:rsidRDefault="00214AAB" w:rsidP="00214AAB">
      <w:pPr>
        <w:spacing w:after="0"/>
        <w:rPr>
          <w:rFonts w:ascii="Times New Roman" w:hAnsi="Times New Roman" w:cs="Times New Roman"/>
          <w:sz w:val="18"/>
          <w:szCs w:val="28"/>
        </w:rPr>
      </w:pPr>
      <w:r w:rsidRPr="00214AAB">
        <w:rPr>
          <w:rFonts w:ascii="Times New Roman" w:hAnsi="Times New Roman" w:cs="Times New Roman"/>
          <w:sz w:val="18"/>
          <w:szCs w:val="28"/>
        </w:rPr>
        <w:t>ПОСТАНОВЛЯЕТ:</w:t>
      </w:r>
    </w:p>
    <w:p w:rsidR="00214AAB" w:rsidRPr="00214AAB" w:rsidRDefault="00214AAB" w:rsidP="00214AAB">
      <w:pPr>
        <w:spacing w:after="0"/>
        <w:ind w:firstLine="540"/>
        <w:jc w:val="both"/>
        <w:rPr>
          <w:rFonts w:ascii="Times New Roman" w:hAnsi="Times New Roman" w:cs="Times New Roman"/>
          <w:sz w:val="18"/>
          <w:szCs w:val="28"/>
        </w:rPr>
      </w:pPr>
      <w:r w:rsidRPr="00214AAB">
        <w:rPr>
          <w:rFonts w:ascii="Times New Roman" w:hAnsi="Times New Roman" w:cs="Times New Roman"/>
          <w:sz w:val="18"/>
          <w:szCs w:val="28"/>
        </w:rPr>
        <w:t>1. Внести в муниципальную программу «Развитие культуры, молодежной политики и спорта Почепского района», утвержденную постановлением администрации Почепского района от 30.12.2020 № 242 (в редакции   от 26.03.2021 № 357, от 15.06.2021 № 690, от 12.07.</w:t>
      </w:r>
      <w:r>
        <w:rPr>
          <w:rFonts w:ascii="Times New Roman" w:hAnsi="Times New Roman" w:cs="Times New Roman"/>
          <w:sz w:val="18"/>
          <w:szCs w:val="28"/>
        </w:rPr>
        <w:t xml:space="preserve">2021 № 820, от 30.07.2021  </w:t>
      </w:r>
      <w:r w:rsidRPr="00214AAB">
        <w:rPr>
          <w:rFonts w:ascii="Times New Roman" w:hAnsi="Times New Roman" w:cs="Times New Roman"/>
          <w:sz w:val="18"/>
          <w:szCs w:val="28"/>
        </w:rPr>
        <w:t xml:space="preserve"> № 913, от 07.12.2021 № 1592, от 24.12.2021 №1741, от 30.12.2021 № 1799</w:t>
      </w:r>
      <w:r>
        <w:rPr>
          <w:rFonts w:ascii="Times New Roman" w:hAnsi="Times New Roman" w:cs="Times New Roman"/>
          <w:sz w:val="18"/>
          <w:szCs w:val="28"/>
        </w:rPr>
        <w:t>,</w:t>
      </w:r>
      <w:r w:rsidRPr="00214AAB">
        <w:rPr>
          <w:rFonts w:ascii="Times New Roman" w:hAnsi="Times New Roman" w:cs="Times New Roman"/>
          <w:sz w:val="18"/>
          <w:szCs w:val="28"/>
        </w:rPr>
        <w:t xml:space="preserve">  от 17.03.2022 №370, от 13.05.2022 № 669, от 29.07.2022 №1146, №1483     от 30.09.2022, от 07.12.2022 №1844,от 26.12.2022 №1943,от 26.12.22 №1949,     от 28.03.2023 №289, от 25.08.2023 №980, от 29.11.2023 №1462,от 26.12.2023 №1610,от 02.05.2024 №568,от 07.08.2024 №947,от 01.110.2024 №1151,от 13.11.2024 №1457,от 09.01.2025 №3,от 26.03.2025 №12,от 28.08.2025 №608,от 27.10.2025 №917,от 08.12.2025 №1132,от 14.01.2026 №11,от 20.02.2026 №160,от 31.03.2026 №345,от 09.06.2026 №601) следующие изменения:</w:t>
      </w:r>
    </w:p>
    <w:p w:rsidR="00214AAB" w:rsidRPr="00214AAB" w:rsidRDefault="00214AAB" w:rsidP="00214AAB">
      <w:pPr>
        <w:spacing w:after="0"/>
        <w:ind w:firstLine="540"/>
        <w:jc w:val="both"/>
        <w:rPr>
          <w:rFonts w:ascii="Times New Roman" w:hAnsi="Times New Roman" w:cs="Times New Roman"/>
          <w:sz w:val="18"/>
          <w:szCs w:val="28"/>
        </w:rPr>
      </w:pPr>
      <w:r w:rsidRPr="00214AAB">
        <w:rPr>
          <w:rFonts w:ascii="Times New Roman" w:hAnsi="Times New Roman" w:cs="Times New Roman"/>
          <w:sz w:val="18"/>
          <w:szCs w:val="28"/>
        </w:rPr>
        <w:t>1.1. Позицию паспорта «Объемы бюджетных ассигнований на реализацию муниципальной программы» изложить в редакции:</w:t>
      </w:r>
    </w:p>
    <w:p w:rsidR="00214AAB" w:rsidRPr="00214AAB" w:rsidRDefault="00214AAB" w:rsidP="00214AAB">
      <w:pPr>
        <w:spacing w:after="0"/>
        <w:ind w:firstLine="540"/>
        <w:jc w:val="both"/>
        <w:rPr>
          <w:rFonts w:ascii="Times New Roman" w:hAnsi="Times New Roman" w:cs="Times New Roman"/>
          <w:sz w:val="18"/>
          <w:szCs w:val="28"/>
        </w:rPr>
      </w:pPr>
      <w:r w:rsidRPr="00214AAB">
        <w:rPr>
          <w:rFonts w:ascii="Times New Roman" w:hAnsi="Times New Roman" w:cs="Times New Roman"/>
          <w:sz w:val="18"/>
          <w:szCs w:val="28"/>
        </w:rPr>
        <w:t xml:space="preserve">«общий объем средств, предусмотренных на реализацию муниципальной программы –   686 207 713,57 рублей, в том числе: </w:t>
      </w:r>
    </w:p>
    <w:p w:rsidR="00214AAB" w:rsidRPr="00214AAB" w:rsidRDefault="00214AAB" w:rsidP="00214AAB">
      <w:pPr>
        <w:spacing w:after="0"/>
        <w:ind w:firstLine="540"/>
        <w:jc w:val="both"/>
        <w:rPr>
          <w:rFonts w:ascii="Times New Roman" w:hAnsi="Times New Roman" w:cs="Times New Roman"/>
          <w:sz w:val="18"/>
          <w:szCs w:val="28"/>
        </w:rPr>
      </w:pPr>
      <w:r w:rsidRPr="00214AAB">
        <w:rPr>
          <w:rFonts w:ascii="Times New Roman" w:hAnsi="Times New Roman" w:cs="Times New Roman"/>
          <w:sz w:val="18"/>
          <w:szCs w:val="28"/>
        </w:rPr>
        <w:t>2025 год – 172 109 862,06 рублей;</w:t>
      </w:r>
    </w:p>
    <w:p w:rsidR="00214AAB" w:rsidRPr="00214AAB" w:rsidRDefault="00214AAB" w:rsidP="00214AAB">
      <w:pPr>
        <w:spacing w:after="0"/>
        <w:ind w:firstLine="540"/>
        <w:jc w:val="both"/>
        <w:rPr>
          <w:rFonts w:ascii="Times New Roman" w:hAnsi="Times New Roman" w:cs="Times New Roman"/>
          <w:sz w:val="18"/>
          <w:szCs w:val="28"/>
        </w:rPr>
      </w:pPr>
      <w:r w:rsidRPr="00214AAB">
        <w:rPr>
          <w:rFonts w:ascii="Times New Roman" w:hAnsi="Times New Roman" w:cs="Times New Roman"/>
          <w:sz w:val="18"/>
          <w:szCs w:val="28"/>
        </w:rPr>
        <w:t>2026 год – 179 737 035,32 рублей;</w:t>
      </w:r>
    </w:p>
    <w:p w:rsidR="00214AAB" w:rsidRPr="00214AAB" w:rsidRDefault="00214AAB" w:rsidP="00214AAB">
      <w:pPr>
        <w:spacing w:after="0"/>
        <w:ind w:firstLine="540"/>
        <w:jc w:val="both"/>
        <w:rPr>
          <w:rFonts w:ascii="Times New Roman" w:hAnsi="Times New Roman" w:cs="Times New Roman"/>
          <w:sz w:val="18"/>
          <w:szCs w:val="28"/>
        </w:rPr>
      </w:pPr>
      <w:r w:rsidRPr="00214AAB">
        <w:rPr>
          <w:rFonts w:ascii="Times New Roman" w:hAnsi="Times New Roman" w:cs="Times New Roman"/>
          <w:sz w:val="18"/>
          <w:szCs w:val="28"/>
        </w:rPr>
        <w:t>2027 год – 163 816 230,61 рублей</w:t>
      </w:r>
    </w:p>
    <w:p w:rsidR="00214AAB" w:rsidRPr="00214AAB" w:rsidRDefault="00214AAB" w:rsidP="00214AAB">
      <w:pPr>
        <w:spacing w:after="0"/>
        <w:ind w:firstLine="540"/>
        <w:jc w:val="both"/>
        <w:rPr>
          <w:rFonts w:ascii="Times New Roman" w:hAnsi="Times New Roman" w:cs="Times New Roman"/>
          <w:sz w:val="18"/>
          <w:szCs w:val="28"/>
        </w:rPr>
      </w:pPr>
      <w:r w:rsidRPr="00214AAB">
        <w:rPr>
          <w:rFonts w:ascii="Times New Roman" w:hAnsi="Times New Roman" w:cs="Times New Roman"/>
          <w:sz w:val="18"/>
          <w:szCs w:val="28"/>
        </w:rPr>
        <w:t>2028 год – 170 544 585,58 рублей».</w:t>
      </w:r>
    </w:p>
    <w:p w:rsidR="00214AAB" w:rsidRPr="00214AAB" w:rsidRDefault="00214AAB" w:rsidP="00214AAB">
      <w:pPr>
        <w:spacing w:after="0"/>
        <w:ind w:firstLine="540"/>
        <w:jc w:val="both"/>
        <w:rPr>
          <w:rFonts w:ascii="Times New Roman" w:hAnsi="Times New Roman" w:cs="Times New Roman"/>
          <w:sz w:val="18"/>
          <w:szCs w:val="28"/>
        </w:rPr>
      </w:pPr>
      <w:r w:rsidRPr="00214AAB">
        <w:rPr>
          <w:rFonts w:ascii="Times New Roman" w:hAnsi="Times New Roman" w:cs="Times New Roman"/>
          <w:sz w:val="18"/>
          <w:szCs w:val="28"/>
        </w:rPr>
        <w:tab/>
        <w:t>1.2. Раздел 4 «Ресурсное обеспечение реализации муниципальной программы» изложить в редакции:</w:t>
      </w:r>
    </w:p>
    <w:p w:rsidR="00214AAB" w:rsidRPr="00214AAB" w:rsidRDefault="00214AAB" w:rsidP="00214AAB">
      <w:pPr>
        <w:spacing w:after="0"/>
        <w:ind w:firstLine="540"/>
        <w:jc w:val="both"/>
        <w:rPr>
          <w:rFonts w:ascii="Times New Roman" w:hAnsi="Times New Roman" w:cs="Times New Roman"/>
          <w:sz w:val="18"/>
          <w:szCs w:val="28"/>
        </w:rPr>
      </w:pPr>
      <w:r w:rsidRPr="00214AAB">
        <w:rPr>
          <w:rFonts w:ascii="Times New Roman" w:hAnsi="Times New Roman" w:cs="Times New Roman"/>
          <w:sz w:val="18"/>
          <w:szCs w:val="28"/>
        </w:rPr>
        <w:t xml:space="preserve">«общий объем средств, предусмотренных на реализацию муниципальной программы –   686 207 713,57 рублей, в том числе: </w:t>
      </w:r>
    </w:p>
    <w:p w:rsidR="00214AAB" w:rsidRPr="00214AAB" w:rsidRDefault="00214AAB" w:rsidP="00214AAB">
      <w:pPr>
        <w:spacing w:after="0"/>
        <w:ind w:firstLine="540"/>
        <w:jc w:val="both"/>
        <w:rPr>
          <w:rFonts w:ascii="Times New Roman" w:hAnsi="Times New Roman" w:cs="Times New Roman"/>
          <w:sz w:val="18"/>
          <w:szCs w:val="28"/>
        </w:rPr>
      </w:pPr>
      <w:r w:rsidRPr="00214AAB">
        <w:rPr>
          <w:rFonts w:ascii="Times New Roman" w:hAnsi="Times New Roman" w:cs="Times New Roman"/>
          <w:sz w:val="18"/>
          <w:szCs w:val="28"/>
        </w:rPr>
        <w:t>2025 год – 172 109 862,06 рублей;</w:t>
      </w:r>
    </w:p>
    <w:p w:rsidR="00214AAB" w:rsidRPr="00214AAB" w:rsidRDefault="00214AAB" w:rsidP="00214AAB">
      <w:pPr>
        <w:spacing w:after="0"/>
        <w:ind w:firstLine="540"/>
        <w:jc w:val="both"/>
        <w:rPr>
          <w:rFonts w:ascii="Times New Roman" w:hAnsi="Times New Roman" w:cs="Times New Roman"/>
          <w:sz w:val="18"/>
          <w:szCs w:val="28"/>
        </w:rPr>
      </w:pPr>
      <w:r w:rsidRPr="00214AAB">
        <w:rPr>
          <w:rFonts w:ascii="Times New Roman" w:hAnsi="Times New Roman" w:cs="Times New Roman"/>
          <w:sz w:val="18"/>
          <w:szCs w:val="28"/>
        </w:rPr>
        <w:t>2026 год – 179 737 035,32 рублей;</w:t>
      </w:r>
    </w:p>
    <w:p w:rsidR="00214AAB" w:rsidRPr="00214AAB" w:rsidRDefault="00214AAB" w:rsidP="00214AAB">
      <w:pPr>
        <w:spacing w:after="0"/>
        <w:ind w:firstLine="540"/>
        <w:jc w:val="both"/>
        <w:rPr>
          <w:rFonts w:ascii="Times New Roman" w:hAnsi="Times New Roman" w:cs="Times New Roman"/>
          <w:sz w:val="18"/>
          <w:szCs w:val="28"/>
        </w:rPr>
      </w:pPr>
      <w:r w:rsidRPr="00214AAB">
        <w:rPr>
          <w:rFonts w:ascii="Times New Roman" w:hAnsi="Times New Roman" w:cs="Times New Roman"/>
          <w:sz w:val="18"/>
          <w:szCs w:val="28"/>
        </w:rPr>
        <w:t>2027 год – 163 816 230,61 рублей</w:t>
      </w:r>
    </w:p>
    <w:p w:rsidR="00214AAB" w:rsidRPr="00214AAB" w:rsidRDefault="00214AAB" w:rsidP="00214AAB">
      <w:pPr>
        <w:spacing w:after="0"/>
        <w:ind w:firstLine="540"/>
        <w:jc w:val="both"/>
        <w:rPr>
          <w:rFonts w:ascii="Times New Roman" w:hAnsi="Times New Roman" w:cs="Times New Roman"/>
          <w:sz w:val="18"/>
          <w:szCs w:val="28"/>
        </w:rPr>
      </w:pPr>
      <w:r w:rsidRPr="00214AAB">
        <w:rPr>
          <w:rFonts w:ascii="Times New Roman" w:hAnsi="Times New Roman" w:cs="Times New Roman"/>
          <w:sz w:val="18"/>
          <w:szCs w:val="28"/>
        </w:rPr>
        <w:t>2028 год – 170 544 585,58 рублей».</w:t>
      </w:r>
    </w:p>
    <w:p w:rsidR="00214AAB" w:rsidRPr="00214AAB" w:rsidRDefault="00214AAB" w:rsidP="00214AAB">
      <w:pPr>
        <w:pStyle w:val="aa"/>
        <w:ind w:firstLine="567"/>
        <w:rPr>
          <w:sz w:val="18"/>
        </w:rPr>
      </w:pPr>
      <w:r w:rsidRPr="00214AAB">
        <w:rPr>
          <w:sz w:val="18"/>
        </w:rPr>
        <w:t xml:space="preserve">1.3. План реализации муниципальной программы изложить в новой редакции согласно приложению №1 к данному постановлению.  </w:t>
      </w:r>
    </w:p>
    <w:p w:rsidR="00214AAB" w:rsidRPr="00214AAB" w:rsidRDefault="00214AAB" w:rsidP="00214AAB">
      <w:pPr>
        <w:pStyle w:val="aa"/>
        <w:ind w:firstLine="567"/>
        <w:rPr>
          <w:sz w:val="18"/>
        </w:rPr>
      </w:pPr>
      <w:r w:rsidRPr="00214AAB">
        <w:rPr>
          <w:sz w:val="18"/>
        </w:rPr>
        <w:t>2.   Данное постановление вступает в силу с момента подписания.</w:t>
      </w:r>
    </w:p>
    <w:p w:rsidR="00214AAB" w:rsidRPr="00214AAB" w:rsidRDefault="00214AAB" w:rsidP="00214AAB">
      <w:pPr>
        <w:pStyle w:val="aa"/>
        <w:ind w:firstLine="567"/>
        <w:rPr>
          <w:sz w:val="18"/>
        </w:rPr>
      </w:pPr>
      <w:r w:rsidRPr="00214AAB">
        <w:rPr>
          <w:sz w:val="18"/>
        </w:rPr>
        <w:t>3. Настоящее постановление опубликовать в порядке, установленном Уставом Почепского муниципального района.</w:t>
      </w:r>
    </w:p>
    <w:p w:rsidR="00214AAB" w:rsidRPr="00214AAB" w:rsidRDefault="00214AAB" w:rsidP="00214AAB">
      <w:pPr>
        <w:pStyle w:val="aa"/>
        <w:tabs>
          <w:tab w:val="left" w:pos="851"/>
          <w:tab w:val="left" w:pos="1134"/>
        </w:tabs>
        <w:rPr>
          <w:sz w:val="18"/>
        </w:rPr>
      </w:pPr>
      <w:r w:rsidRPr="00214AAB">
        <w:rPr>
          <w:sz w:val="18"/>
        </w:rPr>
        <w:t xml:space="preserve">        4. Контроль за исполнением постановления возложить на первого заместителя главы администрации Почепского района </w:t>
      </w:r>
      <w:proofErr w:type="spellStart"/>
      <w:r w:rsidRPr="00214AAB">
        <w:rPr>
          <w:sz w:val="18"/>
        </w:rPr>
        <w:t>Зеленова</w:t>
      </w:r>
      <w:proofErr w:type="spellEnd"/>
      <w:r w:rsidRPr="00214AAB">
        <w:rPr>
          <w:sz w:val="18"/>
        </w:rPr>
        <w:t xml:space="preserve"> А.В.</w:t>
      </w:r>
    </w:p>
    <w:p w:rsidR="00214AAB" w:rsidRPr="00214AAB" w:rsidRDefault="00214AAB" w:rsidP="00214AAB">
      <w:pPr>
        <w:spacing w:after="0"/>
        <w:jc w:val="both"/>
        <w:rPr>
          <w:rFonts w:ascii="Times New Roman" w:hAnsi="Times New Roman" w:cs="Times New Roman"/>
          <w:sz w:val="18"/>
          <w:szCs w:val="28"/>
        </w:rPr>
      </w:pPr>
    </w:p>
    <w:p w:rsidR="00214AAB" w:rsidRPr="00214AAB" w:rsidRDefault="00214AAB" w:rsidP="00214AAB">
      <w:pPr>
        <w:spacing w:after="0"/>
        <w:jc w:val="right"/>
        <w:rPr>
          <w:rFonts w:ascii="Times New Roman" w:hAnsi="Times New Roman" w:cs="Times New Roman"/>
          <w:sz w:val="18"/>
          <w:szCs w:val="28"/>
        </w:rPr>
      </w:pPr>
      <w:r w:rsidRPr="00214AAB">
        <w:rPr>
          <w:rFonts w:ascii="Times New Roman" w:hAnsi="Times New Roman" w:cs="Times New Roman"/>
          <w:sz w:val="18"/>
          <w:szCs w:val="28"/>
        </w:rPr>
        <w:t>Глава администрации                  Е.Д. Шаболдина</w:t>
      </w:r>
    </w:p>
    <w:p w:rsidR="006A702D" w:rsidRDefault="006A702D" w:rsidP="00C1798D">
      <w:pPr>
        <w:spacing w:after="0" w:line="360" w:lineRule="auto"/>
        <w:rPr>
          <w:rFonts w:ascii="Times New Roman" w:hAnsi="Times New Roman" w:cs="Times New Roman"/>
          <w:sz w:val="18"/>
          <w:szCs w:val="28"/>
        </w:rPr>
      </w:pPr>
    </w:p>
    <w:p w:rsidR="00214AAB" w:rsidRDefault="00214AAB" w:rsidP="00214AAB">
      <w:pPr>
        <w:spacing w:after="0" w:line="360" w:lineRule="auto"/>
        <w:jc w:val="center"/>
        <w:rPr>
          <w:rFonts w:ascii="Times New Roman" w:hAnsi="Times New Roman" w:cs="Times New Roman"/>
          <w:sz w:val="18"/>
          <w:szCs w:val="28"/>
        </w:rPr>
      </w:pPr>
      <w:r>
        <w:rPr>
          <w:noProof/>
          <w:lang w:eastAsia="ru-RU"/>
        </w:rPr>
        <w:drawing>
          <wp:inline distT="0" distB="0" distL="0" distR="0" wp14:anchorId="28B598DD" wp14:editId="131F1572">
            <wp:extent cx="5046345" cy="2828925"/>
            <wp:effectExtent l="0" t="0" r="1905" b="952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t="18604" r="54303" b="7812"/>
                    <a:stretch/>
                  </pic:blipFill>
                  <pic:spPr bwMode="auto">
                    <a:xfrm>
                      <a:off x="0" y="0"/>
                      <a:ext cx="5065666" cy="2839756"/>
                    </a:xfrm>
                    <a:prstGeom prst="rect">
                      <a:avLst/>
                    </a:prstGeom>
                    <a:ln>
                      <a:noFill/>
                    </a:ln>
                    <a:extLst>
                      <a:ext uri="{53640926-AAD7-44D8-BBD7-CCE9431645EC}">
                        <a14:shadowObscured xmlns:a14="http://schemas.microsoft.com/office/drawing/2010/main"/>
                      </a:ext>
                    </a:extLst>
                  </pic:spPr>
                </pic:pic>
              </a:graphicData>
            </a:graphic>
          </wp:inline>
        </w:drawing>
      </w:r>
    </w:p>
    <w:p w:rsidR="00214AAB" w:rsidRDefault="00214AAB" w:rsidP="00214AAB">
      <w:pPr>
        <w:spacing w:after="0" w:line="360" w:lineRule="auto"/>
        <w:jc w:val="center"/>
        <w:rPr>
          <w:rFonts w:ascii="Times New Roman" w:hAnsi="Times New Roman" w:cs="Times New Roman"/>
          <w:sz w:val="18"/>
          <w:szCs w:val="28"/>
        </w:rPr>
      </w:pPr>
    </w:p>
    <w:p w:rsidR="006A702D" w:rsidRPr="00214AAB" w:rsidRDefault="006A702D" w:rsidP="00C1798D">
      <w:pPr>
        <w:spacing w:after="0" w:line="360" w:lineRule="auto"/>
        <w:rPr>
          <w:rFonts w:ascii="Times New Roman" w:hAnsi="Times New Roman" w:cs="Times New Roman"/>
          <w:sz w:val="18"/>
          <w:szCs w:val="28"/>
        </w:rPr>
      </w:pPr>
    </w:p>
    <w:p w:rsidR="006A702D" w:rsidRDefault="006A702D" w:rsidP="005E3E8D">
      <w:pPr>
        <w:spacing w:after="0" w:line="360" w:lineRule="auto"/>
        <w:jc w:val="center"/>
        <w:rPr>
          <w:rFonts w:ascii="Times New Roman" w:hAnsi="Times New Roman" w:cs="Times New Roman"/>
          <w:sz w:val="18"/>
          <w:szCs w:val="28"/>
        </w:rPr>
      </w:pPr>
    </w:p>
    <w:p w:rsidR="006A702D" w:rsidRDefault="00214AAB"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60AADD58" wp14:editId="15FA744E">
            <wp:extent cx="5123889" cy="4111200"/>
            <wp:effectExtent l="0" t="0" r="635" b="381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t="24075" r="54351" b="10812"/>
                    <a:stretch/>
                  </pic:blipFill>
                  <pic:spPr bwMode="auto">
                    <a:xfrm>
                      <a:off x="0" y="0"/>
                      <a:ext cx="5136013" cy="4120928"/>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053B40A4" wp14:editId="4D2B75D2">
            <wp:extent cx="5144457" cy="3636000"/>
            <wp:effectExtent l="0" t="0" r="0" b="317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114" t="19941" r="54317" b="7975"/>
                    <a:stretch/>
                  </pic:blipFill>
                  <pic:spPr bwMode="auto">
                    <a:xfrm>
                      <a:off x="0" y="0"/>
                      <a:ext cx="5175585" cy="3658001"/>
                    </a:xfrm>
                    <a:prstGeom prst="rect">
                      <a:avLst/>
                    </a:prstGeom>
                    <a:ln>
                      <a:noFill/>
                    </a:ln>
                    <a:extLst>
                      <a:ext uri="{53640926-AAD7-44D8-BBD7-CCE9431645EC}">
                        <a14:shadowObscured xmlns:a14="http://schemas.microsoft.com/office/drawing/2010/main"/>
                      </a:ext>
                    </a:extLst>
                  </pic:spPr>
                </pic:pic>
              </a:graphicData>
            </a:graphic>
          </wp:inline>
        </w:drawing>
      </w:r>
    </w:p>
    <w:p w:rsidR="006A702D" w:rsidRDefault="006A702D" w:rsidP="005E3E8D">
      <w:pPr>
        <w:spacing w:after="0" w:line="360" w:lineRule="auto"/>
        <w:jc w:val="center"/>
        <w:rPr>
          <w:rFonts w:ascii="Times New Roman" w:hAnsi="Times New Roman" w:cs="Times New Roman"/>
          <w:sz w:val="18"/>
          <w:szCs w:val="28"/>
        </w:rPr>
      </w:pPr>
    </w:p>
    <w:p w:rsidR="00214AAB" w:rsidRDefault="00214AAB" w:rsidP="005E3E8D">
      <w:pPr>
        <w:spacing w:after="0" w:line="360" w:lineRule="auto"/>
        <w:jc w:val="center"/>
        <w:rPr>
          <w:rFonts w:ascii="Times New Roman" w:hAnsi="Times New Roman" w:cs="Times New Roman"/>
          <w:sz w:val="18"/>
          <w:szCs w:val="28"/>
        </w:rPr>
      </w:pPr>
    </w:p>
    <w:p w:rsidR="00214AAB" w:rsidRDefault="00214AAB" w:rsidP="005E3E8D">
      <w:pPr>
        <w:spacing w:after="0" w:line="360" w:lineRule="auto"/>
        <w:jc w:val="center"/>
        <w:rPr>
          <w:rFonts w:ascii="Times New Roman" w:hAnsi="Times New Roman" w:cs="Times New Roman"/>
          <w:sz w:val="18"/>
          <w:szCs w:val="28"/>
        </w:rPr>
      </w:pPr>
    </w:p>
    <w:p w:rsidR="00214AAB" w:rsidRDefault="00214AAB" w:rsidP="005E3E8D">
      <w:pPr>
        <w:spacing w:after="0" w:line="360" w:lineRule="auto"/>
        <w:jc w:val="center"/>
        <w:rPr>
          <w:rFonts w:ascii="Times New Roman" w:hAnsi="Times New Roman" w:cs="Times New Roman"/>
          <w:sz w:val="18"/>
          <w:szCs w:val="28"/>
        </w:rPr>
      </w:pPr>
    </w:p>
    <w:p w:rsidR="00214AAB" w:rsidRDefault="00214AAB" w:rsidP="005E3E8D">
      <w:pPr>
        <w:spacing w:after="0" w:line="360" w:lineRule="auto"/>
        <w:jc w:val="center"/>
        <w:rPr>
          <w:rFonts w:ascii="Times New Roman" w:hAnsi="Times New Roman" w:cs="Times New Roman"/>
          <w:sz w:val="18"/>
          <w:szCs w:val="28"/>
        </w:rPr>
      </w:pPr>
    </w:p>
    <w:p w:rsidR="00214AAB" w:rsidRDefault="00214AAB" w:rsidP="005E3E8D">
      <w:pPr>
        <w:spacing w:after="0" w:line="360" w:lineRule="auto"/>
        <w:jc w:val="center"/>
        <w:rPr>
          <w:rFonts w:ascii="Times New Roman" w:hAnsi="Times New Roman" w:cs="Times New Roman"/>
          <w:sz w:val="18"/>
          <w:szCs w:val="28"/>
        </w:rPr>
      </w:pPr>
    </w:p>
    <w:p w:rsidR="00214AAB" w:rsidRDefault="00214AAB" w:rsidP="005E3E8D">
      <w:pPr>
        <w:spacing w:after="0" w:line="360" w:lineRule="auto"/>
        <w:jc w:val="center"/>
        <w:rPr>
          <w:rFonts w:ascii="Times New Roman" w:hAnsi="Times New Roman" w:cs="Times New Roman"/>
          <w:sz w:val="18"/>
          <w:szCs w:val="28"/>
        </w:rPr>
      </w:pPr>
    </w:p>
    <w:p w:rsidR="00214AAB" w:rsidRDefault="00002741"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43D0FE15" wp14:editId="43B049F7">
            <wp:extent cx="5377704" cy="486000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t="18603" r="54341" b="8042"/>
                    <a:stretch/>
                  </pic:blipFill>
                  <pic:spPr bwMode="auto">
                    <a:xfrm>
                      <a:off x="0" y="0"/>
                      <a:ext cx="5388676" cy="4869915"/>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7C66F60D" wp14:editId="14FA59C5">
            <wp:extent cx="5395733" cy="267120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18601" r="54234" b="41122"/>
                    <a:stretch/>
                  </pic:blipFill>
                  <pic:spPr bwMode="auto">
                    <a:xfrm>
                      <a:off x="0" y="0"/>
                      <a:ext cx="5432344" cy="2689325"/>
                    </a:xfrm>
                    <a:prstGeom prst="rect">
                      <a:avLst/>
                    </a:prstGeom>
                    <a:ln>
                      <a:noFill/>
                    </a:ln>
                    <a:extLst>
                      <a:ext uri="{53640926-AAD7-44D8-BBD7-CCE9431645EC}">
                        <a14:shadowObscured xmlns:a14="http://schemas.microsoft.com/office/drawing/2010/main"/>
                      </a:ext>
                    </a:extLst>
                  </pic:spPr>
                </pic:pic>
              </a:graphicData>
            </a:graphic>
          </wp:inline>
        </w:drawing>
      </w:r>
    </w:p>
    <w:p w:rsidR="00214AAB" w:rsidRDefault="00214AAB" w:rsidP="005E3E8D">
      <w:pPr>
        <w:spacing w:after="0" w:line="360" w:lineRule="auto"/>
        <w:jc w:val="center"/>
        <w:rPr>
          <w:rFonts w:ascii="Times New Roman" w:hAnsi="Times New Roman" w:cs="Times New Roman"/>
          <w:sz w:val="18"/>
          <w:szCs w:val="28"/>
        </w:rPr>
      </w:pPr>
    </w:p>
    <w:p w:rsidR="00214AAB" w:rsidRDefault="00214AAB" w:rsidP="005E3E8D">
      <w:pPr>
        <w:spacing w:after="0" w:line="360" w:lineRule="auto"/>
        <w:jc w:val="center"/>
        <w:rPr>
          <w:rFonts w:ascii="Times New Roman" w:hAnsi="Times New Roman" w:cs="Times New Roman"/>
          <w:sz w:val="18"/>
          <w:szCs w:val="28"/>
        </w:rPr>
      </w:pPr>
    </w:p>
    <w:p w:rsidR="00214AAB" w:rsidRDefault="00214AAB" w:rsidP="005E3E8D">
      <w:pPr>
        <w:spacing w:after="0" w:line="360" w:lineRule="auto"/>
        <w:jc w:val="center"/>
        <w:rPr>
          <w:rFonts w:ascii="Times New Roman" w:hAnsi="Times New Roman" w:cs="Times New Roman"/>
          <w:sz w:val="18"/>
          <w:szCs w:val="28"/>
        </w:rPr>
      </w:pPr>
    </w:p>
    <w:p w:rsidR="00C1798D" w:rsidRDefault="00C1798D" w:rsidP="005E3E8D">
      <w:pPr>
        <w:spacing w:after="0" w:line="360" w:lineRule="auto"/>
        <w:jc w:val="center"/>
        <w:rPr>
          <w:rFonts w:ascii="Times New Roman" w:hAnsi="Times New Roman" w:cs="Times New Roman"/>
          <w:sz w:val="18"/>
          <w:szCs w:val="28"/>
        </w:rPr>
      </w:pPr>
    </w:p>
    <w:p w:rsidR="00C1798D" w:rsidRDefault="00C1798D" w:rsidP="005E3E8D">
      <w:pPr>
        <w:spacing w:after="0" w:line="360" w:lineRule="auto"/>
        <w:jc w:val="center"/>
        <w:rPr>
          <w:rFonts w:ascii="Times New Roman" w:hAnsi="Times New Roman" w:cs="Times New Roman"/>
          <w:sz w:val="18"/>
          <w:szCs w:val="28"/>
        </w:rPr>
      </w:pPr>
    </w:p>
    <w:p w:rsidR="00C1798D" w:rsidRDefault="00C1798D" w:rsidP="005E3E8D">
      <w:pPr>
        <w:spacing w:after="0" w:line="360" w:lineRule="auto"/>
        <w:jc w:val="center"/>
        <w:rPr>
          <w:rFonts w:ascii="Times New Roman" w:hAnsi="Times New Roman" w:cs="Times New Roman"/>
          <w:sz w:val="18"/>
          <w:szCs w:val="28"/>
        </w:rPr>
      </w:pPr>
    </w:p>
    <w:p w:rsidR="0062548C" w:rsidRPr="007269C8" w:rsidRDefault="0062548C" w:rsidP="0062548C">
      <w:pPr>
        <w:shd w:val="clear" w:color="auto" w:fill="FFFFFF"/>
        <w:autoSpaceDE w:val="0"/>
        <w:autoSpaceDN w:val="0"/>
        <w:adjustRightInd w:val="0"/>
        <w:spacing w:after="0"/>
        <w:jc w:val="center"/>
        <w:rPr>
          <w:rFonts w:ascii="Times New Roman" w:hAnsi="Times New Roman" w:cs="Times New Roman"/>
          <w:sz w:val="16"/>
          <w:szCs w:val="24"/>
        </w:rPr>
      </w:pPr>
      <w:r w:rsidRPr="007269C8">
        <w:rPr>
          <w:rFonts w:ascii="Times New Roman" w:eastAsia="Times New Roman" w:hAnsi="Times New Roman" w:cs="Times New Roman"/>
          <w:color w:val="000000"/>
          <w:sz w:val="18"/>
          <w:szCs w:val="28"/>
        </w:rPr>
        <w:lastRenderedPageBreak/>
        <w:t>Российская Федерация</w:t>
      </w:r>
    </w:p>
    <w:p w:rsidR="0062548C" w:rsidRPr="007269C8" w:rsidRDefault="0062548C" w:rsidP="0062548C">
      <w:pPr>
        <w:shd w:val="clear" w:color="auto" w:fill="FFFFFF"/>
        <w:autoSpaceDE w:val="0"/>
        <w:autoSpaceDN w:val="0"/>
        <w:adjustRightInd w:val="0"/>
        <w:spacing w:after="0"/>
        <w:jc w:val="center"/>
        <w:rPr>
          <w:rFonts w:ascii="Times New Roman" w:hAnsi="Times New Roman" w:cs="Times New Roman"/>
          <w:sz w:val="16"/>
          <w:szCs w:val="24"/>
        </w:rPr>
      </w:pPr>
      <w:r w:rsidRPr="007269C8">
        <w:rPr>
          <w:rFonts w:ascii="Times New Roman" w:eastAsia="Times New Roman" w:hAnsi="Times New Roman" w:cs="Times New Roman"/>
          <w:color w:val="000000"/>
          <w:sz w:val="18"/>
          <w:szCs w:val="28"/>
        </w:rPr>
        <w:t>АДМИНИСТРАЦИЯ ПОЧЕПСКОГО РАЙОНА</w:t>
      </w:r>
    </w:p>
    <w:p w:rsidR="0062548C" w:rsidRPr="007269C8" w:rsidRDefault="0062548C" w:rsidP="0062548C">
      <w:pPr>
        <w:shd w:val="clear" w:color="auto" w:fill="FFFFFF"/>
        <w:autoSpaceDE w:val="0"/>
        <w:autoSpaceDN w:val="0"/>
        <w:adjustRightInd w:val="0"/>
        <w:spacing w:after="0"/>
        <w:jc w:val="center"/>
        <w:rPr>
          <w:rFonts w:ascii="Times New Roman" w:eastAsia="Times New Roman" w:hAnsi="Times New Roman" w:cs="Times New Roman"/>
          <w:color w:val="000000"/>
          <w:sz w:val="18"/>
          <w:szCs w:val="28"/>
        </w:rPr>
      </w:pPr>
      <w:r w:rsidRPr="007269C8">
        <w:rPr>
          <w:rFonts w:ascii="Times New Roman" w:eastAsia="Times New Roman" w:hAnsi="Times New Roman" w:cs="Times New Roman"/>
          <w:color w:val="000000"/>
          <w:sz w:val="18"/>
          <w:szCs w:val="28"/>
        </w:rPr>
        <w:t>БРЯНСКОЙ ОБЛАСТИ</w:t>
      </w:r>
    </w:p>
    <w:p w:rsidR="0062548C" w:rsidRPr="007269C8" w:rsidRDefault="0062548C" w:rsidP="0062548C">
      <w:pPr>
        <w:shd w:val="clear" w:color="auto" w:fill="FFFFFF"/>
        <w:autoSpaceDE w:val="0"/>
        <w:autoSpaceDN w:val="0"/>
        <w:adjustRightInd w:val="0"/>
        <w:spacing w:after="0"/>
        <w:jc w:val="center"/>
        <w:rPr>
          <w:rFonts w:ascii="Times New Roman" w:eastAsia="Times New Roman" w:hAnsi="Times New Roman" w:cs="Times New Roman"/>
          <w:color w:val="000000"/>
          <w:sz w:val="18"/>
          <w:szCs w:val="28"/>
        </w:rPr>
      </w:pPr>
      <w:r w:rsidRPr="007269C8">
        <w:rPr>
          <w:rFonts w:ascii="Times New Roman" w:eastAsia="Times New Roman" w:hAnsi="Times New Roman" w:cs="Times New Roman"/>
          <w:color w:val="000000"/>
          <w:sz w:val="18"/>
          <w:szCs w:val="28"/>
        </w:rPr>
        <w:t>ПОСТАНОВЛЕНИЕ</w:t>
      </w:r>
    </w:p>
    <w:p w:rsidR="0062548C" w:rsidRPr="007269C8" w:rsidRDefault="0062548C" w:rsidP="0062548C">
      <w:pPr>
        <w:shd w:val="clear" w:color="auto" w:fill="FFFFFF"/>
        <w:autoSpaceDE w:val="0"/>
        <w:autoSpaceDN w:val="0"/>
        <w:adjustRightInd w:val="0"/>
        <w:spacing w:after="0"/>
        <w:rPr>
          <w:rFonts w:ascii="Times New Roman" w:eastAsia="Times New Roman" w:hAnsi="Times New Roman" w:cs="Times New Roman"/>
          <w:iCs/>
          <w:color w:val="000000"/>
          <w:sz w:val="18"/>
          <w:szCs w:val="28"/>
          <w:u w:val="single"/>
        </w:rPr>
      </w:pPr>
      <w:r w:rsidRPr="007269C8">
        <w:rPr>
          <w:rFonts w:ascii="Times New Roman" w:eastAsia="Times New Roman" w:hAnsi="Times New Roman" w:cs="Times New Roman"/>
          <w:color w:val="000000"/>
          <w:sz w:val="18"/>
          <w:szCs w:val="28"/>
          <w:u w:val="single"/>
        </w:rPr>
        <w:t xml:space="preserve">от 13.08.2026 </w:t>
      </w:r>
      <w:r w:rsidRPr="007269C8">
        <w:rPr>
          <w:rFonts w:ascii="Times New Roman" w:eastAsia="Times New Roman" w:hAnsi="Times New Roman" w:cs="Times New Roman"/>
          <w:iCs/>
          <w:color w:val="000000"/>
          <w:sz w:val="18"/>
          <w:szCs w:val="28"/>
          <w:u w:val="single"/>
        </w:rPr>
        <w:t>№ 877</w:t>
      </w:r>
    </w:p>
    <w:p w:rsidR="0062548C" w:rsidRPr="007269C8" w:rsidRDefault="0062548C" w:rsidP="0062548C">
      <w:pPr>
        <w:shd w:val="clear" w:color="auto" w:fill="FFFFFF"/>
        <w:autoSpaceDE w:val="0"/>
        <w:autoSpaceDN w:val="0"/>
        <w:adjustRightInd w:val="0"/>
        <w:spacing w:after="0"/>
        <w:rPr>
          <w:rFonts w:ascii="Times New Roman" w:eastAsia="Times New Roman" w:hAnsi="Times New Roman" w:cs="Times New Roman"/>
          <w:color w:val="000000"/>
          <w:sz w:val="18"/>
          <w:szCs w:val="28"/>
        </w:rPr>
      </w:pPr>
      <w:r w:rsidRPr="007269C8">
        <w:rPr>
          <w:rFonts w:ascii="Times New Roman" w:eastAsia="Times New Roman" w:hAnsi="Times New Roman" w:cs="Times New Roman"/>
          <w:color w:val="000000"/>
          <w:sz w:val="18"/>
          <w:szCs w:val="28"/>
        </w:rPr>
        <w:t>г. Почеп</w:t>
      </w:r>
    </w:p>
    <w:p w:rsidR="0062548C" w:rsidRPr="007269C8" w:rsidRDefault="0062548C" w:rsidP="0062548C">
      <w:pPr>
        <w:spacing w:after="0"/>
        <w:rPr>
          <w:rFonts w:ascii="Times New Roman" w:hAnsi="Times New Roman" w:cs="Times New Roman"/>
          <w:sz w:val="18"/>
          <w:szCs w:val="28"/>
        </w:rPr>
      </w:pPr>
      <w:r w:rsidRPr="007269C8">
        <w:rPr>
          <w:rFonts w:ascii="Times New Roman" w:hAnsi="Times New Roman" w:cs="Times New Roman"/>
          <w:sz w:val="18"/>
          <w:szCs w:val="28"/>
        </w:rPr>
        <w:t>Об утверждении плана мероприятий  по реализации в 2026-2028 годах Стратегии государственной национальной политики  Российской Федерации на период до 2036 года в Почепском районе</w:t>
      </w:r>
    </w:p>
    <w:p w:rsidR="0062548C" w:rsidRPr="007269C8" w:rsidRDefault="0062548C" w:rsidP="0062548C">
      <w:pPr>
        <w:shd w:val="clear" w:color="auto" w:fill="FFFFFF"/>
        <w:spacing w:after="0"/>
        <w:ind w:firstLine="708"/>
        <w:jc w:val="both"/>
        <w:rPr>
          <w:rFonts w:ascii="Times New Roman" w:eastAsia="Times New Roman" w:hAnsi="Times New Roman" w:cs="Times New Roman"/>
          <w:sz w:val="18"/>
          <w:szCs w:val="28"/>
          <w:lang w:eastAsia="ru-RU"/>
        </w:rPr>
      </w:pPr>
      <w:r w:rsidRPr="007269C8">
        <w:rPr>
          <w:rFonts w:ascii="Times New Roman" w:eastAsia="Times New Roman" w:hAnsi="Times New Roman" w:cs="Times New Roman"/>
          <w:sz w:val="18"/>
          <w:szCs w:val="28"/>
          <w:lang w:eastAsia="ru-RU"/>
        </w:rPr>
        <w:t>В целях реализации на территории Почепского района Стратегии государственной национальной политики Российской Федерации на период до 2036 года, утвержденной Указом Президента Российской Федерации от 25 ноября 2025 года № 858 «О Стратегии государственной национальной политики Российской Федерации на период до 2036 года», руководствуясь распоряжением Правительства Брянской области от 13 июля 2026 года № 240-рп «Об утверждении плана мероприятий по реализации в Брянской области в 2026-2028 годах Стратегии государственной национальной политики Российской Федерации на период до 2036 года», администрация Почепского района</w:t>
      </w:r>
    </w:p>
    <w:p w:rsidR="0062548C" w:rsidRPr="007269C8" w:rsidRDefault="0062548C" w:rsidP="0062548C">
      <w:pPr>
        <w:shd w:val="clear" w:color="auto" w:fill="FFFFFF"/>
        <w:spacing w:after="0"/>
        <w:jc w:val="both"/>
        <w:rPr>
          <w:rFonts w:ascii="Times New Roman" w:eastAsia="Times New Roman" w:hAnsi="Times New Roman" w:cs="Times New Roman"/>
          <w:sz w:val="18"/>
          <w:szCs w:val="28"/>
          <w:lang w:eastAsia="ru-RU"/>
        </w:rPr>
      </w:pPr>
      <w:r w:rsidRPr="007269C8">
        <w:rPr>
          <w:rFonts w:ascii="Times New Roman" w:eastAsia="Times New Roman" w:hAnsi="Times New Roman" w:cs="Times New Roman"/>
          <w:sz w:val="18"/>
          <w:szCs w:val="28"/>
          <w:lang w:eastAsia="ru-RU"/>
        </w:rPr>
        <w:t>ПОСТАНОВЛЯЕТ:</w:t>
      </w:r>
    </w:p>
    <w:p w:rsidR="0062548C" w:rsidRPr="007269C8" w:rsidRDefault="0062548C" w:rsidP="0062548C">
      <w:pPr>
        <w:shd w:val="clear" w:color="auto" w:fill="FFFFFF"/>
        <w:spacing w:after="0" w:line="240" w:lineRule="auto"/>
        <w:jc w:val="both"/>
        <w:rPr>
          <w:rFonts w:ascii="Times New Roman" w:eastAsia="Times New Roman" w:hAnsi="Times New Roman" w:cs="Times New Roman"/>
          <w:sz w:val="18"/>
          <w:szCs w:val="28"/>
          <w:lang w:eastAsia="ru-RU"/>
        </w:rPr>
      </w:pPr>
      <w:r w:rsidRPr="007269C8">
        <w:rPr>
          <w:rFonts w:ascii="Times New Roman" w:eastAsia="Times New Roman" w:hAnsi="Times New Roman" w:cs="Times New Roman"/>
          <w:sz w:val="18"/>
          <w:szCs w:val="28"/>
          <w:lang w:eastAsia="ru-RU"/>
        </w:rPr>
        <w:t xml:space="preserve">          1. Утвердить прилагаемый план мероприятий по реализации в             2026 – 2028 годах Стратегии государственной национальной политики Российской Федерации на период до 2036 года в Почепском районе.</w:t>
      </w:r>
    </w:p>
    <w:p w:rsidR="0062548C" w:rsidRPr="007269C8" w:rsidRDefault="0062548C" w:rsidP="0062548C">
      <w:pPr>
        <w:shd w:val="clear" w:color="auto" w:fill="FFFFFF"/>
        <w:spacing w:after="0" w:line="240" w:lineRule="auto"/>
        <w:ind w:firstLine="708"/>
        <w:jc w:val="both"/>
        <w:rPr>
          <w:rFonts w:ascii="Times New Roman" w:eastAsia="Times New Roman" w:hAnsi="Times New Roman" w:cs="Times New Roman"/>
          <w:sz w:val="18"/>
          <w:szCs w:val="28"/>
          <w:lang w:eastAsia="ru-RU"/>
        </w:rPr>
      </w:pPr>
      <w:r w:rsidRPr="007269C8">
        <w:rPr>
          <w:rFonts w:ascii="Times New Roman" w:eastAsia="Times New Roman" w:hAnsi="Times New Roman" w:cs="Times New Roman"/>
          <w:sz w:val="18"/>
          <w:szCs w:val="28"/>
          <w:lang w:eastAsia="ru-RU"/>
        </w:rPr>
        <w:t>2.  Настоящее постановление опубликовать в порядке, установленном Уставом Почепского муниципального района.</w:t>
      </w:r>
    </w:p>
    <w:p w:rsidR="0062548C" w:rsidRPr="007269C8" w:rsidRDefault="0062548C" w:rsidP="0062548C">
      <w:pPr>
        <w:shd w:val="clear" w:color="auto" w:fill="FFFFFF"/>
        <w:spacing w:after="0" w:line="240" w:lineRule="auto"/>
        <w:ind w:firstLine="708"/>
        <w:jc w:val="both"/>
        <w:rPr>
          <w:rFonts w:ascii="Times New Roman" w:eastAsia="Times New Roman" w:hAnsi="Times New Roman" w:cs="Times New Roman"/>
          <w:sz w:val="18"/>
          <w:szCs w:val="28"/>
          <w:lang w:eastAsia="ru-RU"/>
        </w:rPr>
      </w:pPr>
      <w:r w:rsidRPr="007269C8">
        <w:rPr>
          <w:rFonts w:ascii="Times New Roman" w:eastAsia="Times New Roman" w:hAnsi="Times New Roman" w:cs="Times New Roman"/>
          <w:sz w:val="18"/>
          <w:szCs w:val="28"/>
          <w:lang w:eastAsia="ru-RU"/>
        </w:rPr>
        <w:t>3. Контроль за исполнением настоящего постановления оставляю за собой.</w:t>
      </w:r>
    </w:p>
    <w:p w:rsidR="0062548C" w:rsidRPr="007269C8" w:rsidRDefault="0062548C" w:rsidP="0062548C">
      <w:pPr>
        <w:shd w:val="clear" w:color="auto" w:fill="FFFFFF"/>
        <w:spacing w:after="0" w:line="240" w:lineRule="auto"/>
        <w:jc w:val="both"/>
        <w:rPr>
          <w:rFonts w:ascii="Times New Roman" w:eastAsia="Times New Roman" w:hAnsi="Times New Roman" w:cs="Times New Roman"/>
          <w:sz w:val="18"/>
          <w:szCs w:val="28"/>
          <w:lang w:eastAsia="ru-RU"/>
        </w:rPr>
      </w:pPr>
    </w:p>
    <w:p w:rsidR="0062548C" w:rsidRPr="007269C8" w:rsidRDefault="0062548C" w:rsidP="0062548C">
      <w:pPr>
        <w:shd w:val="clear" w:color="auto" w:fill="FFFFFF"/>
        <w:spacing w:after="0" w:line="240" w:lineRule="auto"/>
        <w:jc w:val="right"/>
        <w:rPr>
          <w:rFonts w:ascii="Times New Roman" w:eastAsia="Times New Roman" w:hAnsi="Times New Roman" w:cs="Times New Roman"/>
          <w:sz w:val="18"/>
          <w:szCs w:val="28"/>
          <w:lang w:eastAsia="ru-RU"/>
        </w:rPr>
      </w:pPr>
      <w:r w:rsidRPr="007269C8">
        <w:rPr>
          <w:rFonts w:ascii="Times New Roman" w:eastAsia="Times New Roman" w:hAnsi="Times New Roman" w:cs="Times New Roman"/>
          <w:color w:val="000000"/>
          <w:sz w:val="18"/>
          <w:szCs w:val="28"/>
        </w:rPr>
        <w:t>Глава администрации</w:t>
      </w:r>
      <w:r w:rsidRPr="007269C8">
        <w:rPr>
          <w:rFonts w:ascii="Arial" w:eastAsia="Times New Roman" w:hAnsi="Arial" w:cs="Arial"/>
          <w:color w:val="000000"/>
          <w:sz w:val="18"/>
          <w:szCs w:val="28"/>
        </w:rPr>
        <w:t xml:space="preserve">            </w:t>
      </w:r>
      <w:r w:rsidRPr="007269C8">
        <w:rPr>
          <w:rFonts w:ascii="Times New Roman" w:eastAsia="Times New Roman" w:hAnsi="Times New Roman" w:cs="Times New Roman"/>
          <w:color w:val="000000"/>
          <w:sz w:val="18"/>
          <w:szCs w:val="28"/>
        </w:rPr>
        <w:t>Е.Д. Шаболдина</w:t>
      </w:r>
    </w:p>
    <w:p w:rsidR="0062548C" w:rsidRPr="007269C8" w:rsidRDefault="0062548C" w:rsidP="0062548C">
      <w:pPr>
        <w:spacing w:line="240" w:lineRule="auto"/>
        <w:rPr>
          <w:rFonts w:ascii="Times New Roman" w:hAnsi="Times New Roman" w:cs="Times New Roman"/>
          <w:sz w:val="18"/>
          <w:szCs w:val="28"/>
        </w:rPr>
      </w:pPr>
    </w:p>
    <w:p w:rsidR="0062548C" w:rsidRPr="007269C8" w:rsidRDefault="0062548C" w:rsidP="0062548C">
      <w:pPr>
        <w:spacing w:line="240" w:lineRule="auto"/>
        <w:rPr>
          <w:rFonts w:ascii="Times New Roman" w:hAnsi="Times New Roman" w:cs="Times New Roman"/>
          <w:sz w:val="18"/>
          <w:szCs w:val="28"/>
        </w:rPr>
      </w:pPr>
      <w:r>
        <w:rPr>
          <w:noProof/>
          <w:lang w:eastAsia="ru-RU"/>
        </w:rPr>
        <w:drawing>
          <wp:inline distT="0" distB="0" distL="0" distR="0" wp14:anchorId="7C7CAA55" wp14:editId="559F8320">
            <wp:extent cx="6241415" cy="2886075"/>
            <wp:effectExtent l="0" t="0" r="6985" b="952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l="27372" t="19010" r="25482" b="23178"/>
                    <a:stretch/>
                  </pic:blipFill>
                  <pic:spPr bwMode="auto">
                    <a:xfrm>
                      <a:off x="0" y="0"/>
                      <a:ext cx="6260922" cy="2895095"/>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02063FFA" wp14:editId="44D0FBEA">
            <wp:extent cx="5817600" cy="2971429"/>
            <wp:effectExtent l="0" t="0" r="0" b="63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l="27137" t="36794" r="28594" b="10044"/>
                    <a:stretch/>
                  </pic:blipFill>
                  <pic:spPr bwMode="auto">
                    <a:xfrm>
                      <a:off x="0" y="0"/>
                      <a:ext cx="5837642" cy="2981666"/>
                    </a:xfrm>
                    <a:prstGeom prst="rect">
                      <a:avLst/>
                    </a:prstGeom>
                    <a:ln>
                      <a:noFill/>
                    </a:ln>
                    <a:extLst>
                      <a:ext uri="{53640926-AAD7-44D8-BBD7-CCE9431645EC}">
                        <a14:shadowObscured xmlns:a14="http://schemas.microsoft.com/office/drawing/2010/main"/>
                      </a:ext>
                    </a:extLst>
                  </pic:spPr>
                </pic:pic>
              </a:graphicData>
            </a:graphic>
          </wp:inline>
        </w:drawing>
      </w:r>
    </w:p>
    <w:p w:rsidR="00214AAB" w:rsidRDefault="00214AAB" w:rsidP="005E3E8D">
      <w:pPr>
        <w:spacing w:after="0" w:line="360" w:lineRule="auto"/>
        <w:jc w:val="center"/>
        <w:rPr>
          <w:rFonts w:ascii="Times New Roman" w:hAnsi="Times New Roman" w:cs="Times New Roman"/>
          <w:sz w:val="18"/>
          <w:szCs w:val="28"/>
        </w:rPr>
      </w:pPr>
    </w:p>
    <w:p w:rsidR="00214AAB" w:rsidRDefault="0062548C" w:rsidP="0062548C">
      <w:pPr>
        <w:spacing w:after="0" w:line="360" w:lineRule="auto"/>
        <w:jc w:val="center"/>
        <w:rPr>
          <w:rFonts w:ascii="Times New Roman" w:hAnsi="Times New Roman" w:cs="Times New Roman"/>
          <w:sz w:val="18"/>
          <w:szCs w:val="28"/>
        </w:rPr>
      </w:pPr>
      <w:r>
        <w:rPr>
          <w:noProof/>
          <w:lang w:eastAsia="ru-RU"/>
        </w:rPr>
        <w:drawing>
          <wp:inline distT="0" distB="0" distL="0" distR="0" wp14:anchorId="209E3EC3" wp14:editId="437F078D">
            <wp:extent cx="6157597" cy="3873600"/>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l="26914" t="36385" r="28465" b="13715"/>
                    <a:stretch/>
                  </pic:blipFill>
                  <pic:spPr bwMode="auto">
                    <a:xfrm>
                      <a:off x="0" y="0"/>
                      <a:ext cx="6174851" cy="3884454"/>
                    </a:xfrm>
                    <a:prstGeom prst="rect">
                      <a:avLst/>
                    </a:prstGeom>
                    <a:ln>
                      <a:noFill/>
                    </a:ln>
                    <a:extLst>
                      <a:ext uri="{53640926-AAD7-44D8-BBD7-CCE9431645EC}">
                        <a14:shadowObscured xmlns:a14="http://schemas.microsoft.com/office/drawing/2010/main"/>
                      </a:ext>
                    </a:extLst>
                  </pic:spPr>
                </pic:pic>
              </a:graphicData>
            </a:graphic>
          </wp:inline>
        </w:drawing>
      </w:r>
    </w:p>
    <w:p w:rsidR="00214AAB" w:rsidRDefault="0062548C"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2ACA918C" wp14:editId="0A40DCD6">
            <wp:extent cx="6126709" cy="4255200"/>
            <wp:effectExtent l="0" t="0" r="762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27146" t="36183" r="28461" b="9005"/>
                    <a:stretch/>
                  </pic:blipFill>
                  <pic:spPr bwMode="auto">
                    <a:xfrm>
                      <a:off x="0" y="0"/>
                      <a:ext cx="6144335" cy="4267442"/>
                    </a:xfrm>
                    <a:prstGeom prst="rect">
                      <a:avLst/>
                    </a:prstGeom>
                    <a:ln>
                      <a:noFill/>
                    </a:ln>
                    <a:extLst>
                      <a:ext uri="{53640926-AAD7-44D8-BBD7-CCE9431645EC}">
                        <a14:shadowObscured xmlns:a14="http://schemas.microsoft.com/office/drawing/2010/main"/>
                      </a:ext>
                    </a:extLst>
                  </pic:spPr>
                </pic:pic>
              </a:graphicData>
            </a:graphic>
          </wp:inline>
        </w:drawing>
      </w:r>
    </w:p>
    <w:p w:rsidR="006A702D" w:rsidRDefault="006A702D" w:rsidP="005E3E8D">
      <w:pPr>
        <w:spacing w:after="0" w:line="360" w:lineRule="auto"/>
        <w:jc w:val="center"/>
        <w:rPr>
          <w:rFonts w:ascii="Times New Roman" w:hAnsi="Times New Roman" w:cs="Times New Roman"/>
          <w:sz w:val="18"/>
          <w:szCs w:val="28"/>
        </w:rPr>
      </w:pPr>
    </w:p>
    <w:p w:rsidR="0062548C" w:rsidRDefault="0062548C" w:rsidP="005E3E8D">
      <w:pPr>
        <w:spacing w:after="0" w:line="360" w:lineRule="auto"/>
        <w:jc w:val="center"/>
        <w:rPr>
          <w:rFonts w:ascii="Times New Roman" w:hAnsi="Times New Roman" w:cs="Times New Roman"/>
          <w:sz w:val="18"/>
          <w:szCs w:val="28"/>
        </w:rPr>
      </w:pPr>
    </w:p>
    <w:p w:rsidR="0062548C" w:rsidRDefault="0062548C" w:rsidP="005E3E8D">
      <w:pPr>
        <w:spacing w:after="0" w:line="360" w:lineRule="auto"/>
        <w:jc w:val="center"/>
        <w:rPr>
          <w:rFonts w:ascii="Times New Roman" w:hAnsi="Times New Roman" w:cs="Times New Roman"/>
          <w:sz w:val="18"/>
          <w:szCs w:val="28"/>
        </w:rPr>
      </w:pPr>
    </w:p>
    <w:p w:rsidR="0062548C" w:rsidRDefault="0062548C" w:rsidP="005E3E8D">
      <w:pPr>
        <w:spacing w:after="0" w:line="360" w:lineRule="auto"/>
        <w:jc w:val="center"/>
        <w:rPr>
          <w:rFonts w:ascii="Times New Roman" w:hAnsi="Times New Roman" w:cs="Times New Roman"/>
          <w:sz w:val="18"/>
          <w:szCs w:val="28"/>
        </w:rPr>
      </w:pPr>
    </w:p>
    <w:p w:rsidR="0062548C" w:rsidRDefault="0062548C" w:rsidP="005E3E8D">
      <w:pPr>
        <w:spacing w:after="0" w:line="360" w:lineRule="auto"/>
        <w:jc w:val="center"/>
        <w:rPr>
          <w:rFonts w:ascii="Times New Roman" w:hAnsi="Times New Roman" w:cs="Times New Roman"/>
          <w:sz w:val="18"/>
          <w:szCs w:val="28"/>
        </w:rPr>
      </w:pPr>
    </w:p>
    <w:p w:rsidR="0062548C" w:rsidRDefault="0062548C" w:rsidP="00A24FA5">
      <w:pPr>
        <w:spacing w:after="0" w:line="360" w:lineRule="auto"/>
        <w:jc w:val="center"/>
        <w:rPr>
          <w:rFonts w:ascii="Times New Roman" w:hAnsi="Times New Roman" w:cs="Times New Roman"/>
          <w:sz w:val="18"/>
          <w:szCs w:val="28"/>
        </w:rPr>
      </w:pPr>
      <w:r>
        <w:rPr>
          <w:noProof/>
          <w:lang w:eastAsia="ru-RU"/>
        </w:rPr>
        <w:drawing>
          <wp:inline distT="0" distB="0" distL="0" distR="0" wp14:anchorId="347BBB57" wp14:editId="54D3FF02">
            <wp:extent cx="5959537" cy="4154400"/>
            <wp:effectExtent l="0" t="0" r="317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27025" t="35363" r="28587" b="9629"/>
                    <a:stretch/>
                  </pic:blipFill>
                  <pic:spPr bwMode="auto">
                    <a:xfrm>
                      <a:off x="0" y="0"/>
                      <a:ext cx="5987298" cy="4173752"/>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19F9DB1A" wp14:editId="528D6687">
            <wp:extent cx="5889501" cy="682625"/>
            <wp:effectExtent l="0" t="0" r="0" b="3175"/>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27273" t="57312" r="28661" b="33769"/>
                    <a:stretch/>
                  </pic:blipFill>
                  <pic:spPr bwMode="auto">
                    <a:xfrm>
                      <a:off x="0" y="0"/>
                      <a:ext cx="6029918" cy="698900"/>
                    </a:xfrm>
                    <a:prstGeom prst="rect">
                      <a:avLst/>
                    </a:prstGeom>
                    <a:ln>
                      <a:noFill/>
                    </a:ln>
                    <a:extLst>
                      <a:ext uri="{53640926-AAD7-44D8-BBD7-CCE9431645EC}">
                        <a14:shadowObscured xmlns:a14="http://schemas.microsoft.com/office/drawing/2010/main"/>
                      </a:ext>
                    </a:extLst>
                  </pic:spPr>
                </pic:pic>
              </a:graphicData>
            </a:graphic>
          </wp:inline>
        </w:drawing>
      </w:r>
    </w:p>
    <w:p w:rsidR="00A24FA5" w:rsidRPr="00BF4873" w:rsidRDefault="00A24FA5" w:rsidP="00A24FA5">
      <w:pPr>
        <w:widowControl w:val="0"/>
        <w:suppressAutoHyphens/>
        <w:spacing w:after="0" w:line="240" w:lineRule="auto"/>
        <w:jc w:val="center"/>
        <w:rPr>
          <w:rFonts w:ascii="Times New Roman" w:eastAsia="Andale Sans UI" w:hAnsi="Times New Roman" w:cs="Times New Roman"/>
          <w:kern w:val="2"/>
          <w:sz w:val="18"/>
          <w:szCs w:val="18"/>
        </w:rPr>
      </w:pPr>
      <w:r w:rsidRPr="00BF4873">
        <w:rPr>
          <w:rFonts w:ascii="Times New Roman" w:eastAsia="Andale Sans UI" w:hAnsi="Times New Roman" w:cs="Times New Roman"/>
          <w:kern w:val="2"/>
          <w:sz w:val="18"/>
          <w:szCs w:val="18"/>
        </w:rPr>
        <w:t>Российская Федерация</w:t>
      </w:r>
    </w:p>
    <w:p w:rsidR="00A24FA5" w:rsidRPr="00BF4873" w:rsidRDefault="00A24FA5" w:rsidP="00A24FA5">
      <w:pPr>
        <w:widowControl w:val="0"/>
        <w:suppressAutoHyphens/>
        <w:spacing w:after="0" w:line="240" w:lineRule="auto"/>
        <w:jc w:val="center"/>
        <w:rPr>
          <w:rFonts w:ascii="Times New Roman" w:eastAsia="Andale Sans UI" w:hAnsi="Times New Roman" w:cs="Times New Roman"/>
          <w:kern w:val="2"/>
          <w:sz w:val="18"/>
          <w:szCs w:val="18"/>
        </w:rPr>
      </w:pPr>
      <w:r w:rsidRPr="00BF4873">
        <w:rPr>
          <w:rFonts w:ascii="Times New Roman" w:eastAsia="Andale Sans UI" w:hAnsi="Times New Roman" w:cs="Times New Roman"/>
          <w:kern w:val="2"/>
          <w:sz w:val="18"/>
          <w:szCs w:val="18"/>
        </w:rPr>
        <w:t>АДМИНИСТРАЦИЯ ПОЧЕПСКОГО РАЙОНА</w:t>
      </w:r>
    </w:p>
    <w:p w:rsidR="00A24FA5" w:rsidRPr="00BF4873" w:rsidRDefault="00A24FA5" w:rsidP="00A24FA5">
      <w:pPr>
        <w:widowControl w:val="0"/>
        <w:suppressAutoHyphens/>
        <w:spacing w:after="0" w:line="240" w:lineRule="auto"/>
        <w:jc w:val="center"/>
        <w:rPr>
          <w:rFonts w:ascii="Times New Roman" w:eastAsia="Andale Sans UI" w:hAnsi="Times New Roman" w:cs="Times New Roman"/>
          <w:kern w:val="2"/>
          <w:sz w:val="18"/>
          <w:szCs w:val="18"/>
        </w:rPr>
      </w:pPr>
      <w:r w:rsidRPr="00BF4873">
        <w:rPr>
          <w:rFonts w:ascii="Times New Roman" w:eastAsia="Andale Sans UI" w:hAnsi="Times New Roman" w:cs="Times New Roman"/>
          <w:kern w:val="2"/>
          <w:sz w:val="18"/>
          <w:szCs w:val="18"/>
        </w:rPr>
        <w:t>БРЯНСКОЙ ОБЛАСТИ</w:t>
      </w:r>
    </w:p>
    <w:p w:rsidR="00A24FA5" w:rsidRPr="00BF4873" w:rsidRDefault="00A24FA5" w:rsidP="00A24FA5">
      <w:pPr>
        <w:widowControl w:val="0"/>
        <w:suppressAutoHyphens/>
        <w:spacing w:after="0" w:line="240" w:lineRule="auto"/>
        <w:jc w:val="center"/>
        <w:rPr>
          <w:rFonts w:ascii="Times New Roman" w:eastAsia="Andale Sans UI" w:hAnsi="Times New Roman" w:cs="Times New Roman"/>
          <w:bCs/>
          <w:kern w:val="2"/>
          <w:sz w:val="18"/>
          <w:szCs w:val="18"/>
        </w:rPr>
      </w:pPr>
      <w:r w:rsidRPr="00BF4873">
        <w:rPr>
          <w:rFonts w:ascii="Times New Roman" w:eastAsia="Andale Sans UI" w:hAnsi="Times New Roman" w:cs="Times New Roman"/>
          <w:bCs/>
          <w:kern w:val="2"/>
          <w:sz w:val="18"/>
          <w:szCs w:val="18"/>
        </w:rPr>
        <w:t>ПОСТАНОВЛЕНИЕ</w:t>
      </w:r>
    </w:p>
    <w:p w:rsidR="00A24FA5" w:rsidRPr="00BF4873" w:rsidRDefault="00A24FA5" w:rsidP="00A24FA5">
      <w:pPr>
        <w:widowControl w:val="0"/>
        <w:suppressAutoHyphens/>
        <w:spacing w:after="0" w:line="240" w:lineRule="auto"/>
        <w:jc w:val="center"/>
        <w:rPr>
          <w:rFonts w:ascii="Times New Roman" w:eastAsia="Andale Sans UI" w:hAnsi="Times New Roman" w:cs="Times New Roman"/>
          <w:bCs/>
          <w:kern w:val="2"/>
          <w:sz w:val="18"/>
          <w:szCs w:val="18"/>
        </w:rPr>
      </w:pPr>
    </w:p>
    <w:p w:rsidR="00A24FA5" w:rsidRPr="00BF4873" w:rsidRDefault="00A24FA5" w:rsidP="00A24FA5">
      <w:pPr>
        <w:widowControl w:val="0"/>
        <w:suppressAutoHyphens/>
        <w:spacing w:after="0" w:line="240" w:lineRule="auto"/>
        <w:rPr>
          <w:rFonts w:ascii="Times New Roman" w:eastAsia="Andale Sans UI" w:hAnsi="Times New Roman" w:cs="Times New Roman"/>
          <w:kern w:val="2"/>
          <w:sz w:val="18"/>
          <w:szCs w:val="18"/>
        </w:rPr>
      </w:pPr>
      <w:r w:rsidRPr="00BF4873">
        <w:rPr>
          <w:rFonts w:ascii="Times New Roman" w:eastAsia="Andale Sans UI" w:hAnsi="Times New Roman" w:cs="Times New Roman"/>
          <w:kern w:val="2"/>
          <w:sz w:val="18"/>
          <w:szCs w:val="18"/>
        </w:rPr>
        <w:t xml:space="preserve">от </w:t>
      </w:r>
      <w:r w:rsidRPr="00BF4873">
        <w:rPr>
          <w:rFonts w:ascii="Times New Roman" w:eastAsia="Andale Sans UI" w:hAnsi="Times New Roman" w:cs="Times New Roman"/>
          <w:kern w:val="2"/>
          <w:sz w:val="18"/>
          <w:szCs w:val="18"/>
          <w:u w:val="single"/>
          <w:shd w:val="clear" w:color="auto" w:fill="FFFFFF" w:themeFill="background1"/>
        </w:rPr>
        <w:t xml:space="preserve">27.08.2026 </w:t>
      </w:r>
      <w:r w:rsidRPr="00BF4873">
        <w:rPr>
          <w:rFonts w:ascii="Times New Roman" w:eastAsia="Andale Sans UI" w:hAnsi="Times New Roman" w:cs="Times New Roman"/>
          <w:kern w:val="2"/>
          <w:sz w:val="18"/>
          <w:szCs w:val="18"/>
        </w:rPr>
        <w:t xml:space="preserve">№ </w:t>
      </w:r>
      <w:r w:rsidRPr="00BF4873">
        <w:rPr>
          <w:rFonts w:ascii="Times New Roman" w:eastAsia="Andale Sans UI" w:hAnsi="Times New Roman" w:cs="Times New Roman"/>
          <w:kern w:val="2"/>
          <w:sz w:val="18"/>
          <w:szCs w:val="18"/>
          <w:u w:val="single"/>
          <w:shd w:val="clear" w:color="auto" w:fill="FFFFFF" w:themeFill="background1"/>
        </w:rPr>
        <w:t>921</w:t>
      </w:r>
    </w:p>
    <w:p w:rsidR="00A24FA5" w:rsidRPr="00BF4873" w:rsidRDefault="00A24FA5" w:rsidP="00A24FA5">
      <w:pPr>
        <w:widowControl w:val="0"/>
        <w:suppressAutoHyphens/>
        <w:spacing w:after="0" w:line="240" w:lineRule="auto"/>
        <w:rPr>
          <w:rFonts w:ascii="Times New Roman" w:eastAsia="Andale Sans UI" w:hAnsi="Times New Roman" w:cs="Times New Roman"/>
          <w:kern w:val="2"/>
          <w:sz w:val="18"/>
          <w:szCs w:val="18"/>
        </w:rPr>
      </w:pPr>
      <w:r w:rsidRPr="00BF4873">
        <w:rPr>
          <w:rFonts w:ascii="Times New Roman" w:eastAsia="Andale Sans UI" w:hAnsi="Times New Roman" w:cs="Times New Roman"/>
          <w:kern w:val="2"/>
          <w:sz w:val="18"/>
          <w:szCs w:val="18"/>
        </w:rPr>
        <w:t>г. Почеп</w:t>
      </w:r>
    </w:p>
    <w:p w:rsidR="00A24FA5" w:rsidRPr="00BF4873" w:rsidRDefault="00A24FA5" w:rsidP="00A24FA5">
      <w:pPr>
        <w:pStyle w:val="ConsPlusNonformat"/>
        <w:widowControl/>
        <w:tabs>
          <w:tab w:val="left" w:pos="5245"/>
        </w:tabs>
        <w:ind w:right="-1"/>
        <w:jc w:val="both"/>
        <w:rPr>
          <w:rStyle w:val="aff2"/>
          <w:rFonts w:ascii="Times New Roman" w:hAnsi="Times New Roman" w:cs="Times New Roman"/>
          <w:b w:val="0"/>
          <w:bCs w:val="0"/>
          <w:sz w:val="18"/>
          <w:szCs w:val="18"/>
        </w:rPr>
      </w:pPr>
      <w:r w:rsidRPr="00BF4873">
        <w:rPr>
          <w:rFonts w:ascii="Times New Roman" w:hAnsi="Times New Roman" w:cs="Times New Roman"/>
          <w:sz w:val="18"/>
          <w:szCs w:val="18"/>
        </w:rPr>
        <w:t>О внесении изменений в план мероприятий на 2026 – 2030 годы по реализации Стратегии</w:t>
      </w:r>
      <w:r w:rsidRPr="00BF4873">
        <w:rPr>
          <w:rStyle w:val="aff2"/>
          <w:rFonts w:ascii="Times New Roman" w:hAnsi="Times New Roman" w:cs="Times New Roman"/>
          <w:sz w:val="18"/>
          <w:szCs w:val="18"/>
        </w:rPr>
        <w:t xml:space="preserve"> государственной </w:t>
      </w:r>
      <w:r w:rsidRPr="00BF4873">
        <w:rPr>
          <w:rFonts w:ascii="Times New Roman" w:hAnsi="Times New Roman" w:cs="Times New Roman"/>
          <w:sz w:val="18"/>
          <w:szCs w:val="18"/>
        </w:rPr>
        <w:t xml:space="preserve">антинаркотической политики </w:t>
      </w:r>
      <w:r w:rsidRPr="00BF4873">
        <w:rPr>
          <w:rStyle w:val="aff2"/>
          <w:rFonts w:ascii="Times New Roman" w:hAnsi="Times New Roman" w:cs="Times New Roman"/>
          <w:sz w:val="18"/>
          <w:szCs w:val="18"/>
        </w:rPr>
        <w:t xml:space="preserve">Российской Федерации на период до 2030 года </w:t>
      </w:r>
      <w:r w:rsidRPr="00BF4873">
        <w:rPr>
          <w:rFonts w:ascii="Times New Roman" w:hAnsi="Times New Roman" w:cs="Times New Roman"/>
          <w:sz w:val="18"/>
          <w:szCs w:val="18"/>
        </w:rPr>
        <w:t xml:space="preserve">на территории Почепского муниципального района </w:t>
      </w:r>
    </w:p>
    <w:p w:rsidR="00A24FA5" w:rsidRPr="00BF4873" w:rsidRDefault="00A24FA5" w:rsidP="00A24FA5">
      <w:pPr>
        <w:spacing w:after="0" w:line="240" w:lineRule="auto"/>
        <w:ind w:firstLine="708"/>
        <w:jc w:val="both"/>
        <w:rPr>
          <w:rFonts w:ascii="Times New Roman" w:hAnsi="Times New Roman" w:cs="Times New Roman"/>
          <w:sz w:val="18"/>
          <w:szCs w:val="18"/>
        </w:rPr>
      </w:pPr>
      <w:r w:rsidRPr="00BF4873">
        <w:rPr>
          <w:rStyle w:val="aff2"/>
          <w:rFonts w:ascii="Times New Roman" w:hAnsi="Times New Roman" w:cs="Times New Roman"/>
          <w:sz w:val="18"/>
          <w:szCs w:val="18"/>
        </w:rPr>
        <w:t xml:space="preserve">С целью уточнения сроков проведения </w:t>
      </w:r>
      <w:r w:rsidRPr="00BF4873">
        <w:rPr>
          <w:rFonts w:ascii="Times New Roman" w:hAnsi="Times New Roman" w:cs="Times New Roman"/>
          <w:sz w:val="18"/>
          <w:szCs w:val="18"/>
        </w:rPr>
        <w:t>мероприятий</w:t>
      </w:r>
      <w:r w:rsidRPr="00BF4873">
        <w:rPr>
          <w:rStyle w:val="aff2"/>
          <w:rFonts w:ascii="Times New Roman" w:hAnsi="Times New Roman" w:cs="Times New Roman"/>
          <w:sz w:val="18"/>
          <w:szCs w:val="18"/>
        </w:rPr>
        <w:t xml:space="preserve"> на 2026 – 2030 годы </w:t>
      </w:r>
      <w:r w:rsidRPr="00BF4873">
        <w:rPr>
          <w:rFonts w:ascii="Times New Roman" w:hAnsi="Times New Roman" w:cs="Times New Roman"/>
          <w:sz w:val="18"/>
          <w:szCs w:val="18"/>
        </w:rPr>
        <w:t>по реализации Стратегии</w:t>
      </w:r>
      <w:r w:rsidRPr="00BF4873">
        <w:rPr>
          <w:rStyle w:val="aff2"/>
          <w:rFonts w:ascii="Times New Roman" w:hAnsi="Times New Roman" w:cs="Times New Roman"/>
          <w:sz w:val="18"/>
          <w:szCs w:val="18"/>
        </w:rPr>
        <w:t xml:space="preserve"> государственной </w:t>
      </w:r>
      <w:r w:rsidRPr="00BF4873">
        <w:rPr>
          <w:rFonts w:ascii="Times New Roman" w:hAnsi="Times New Roman" w:cs="Times New Roman"/>
          <w:sz w:val="18"/>
          <w:szCs w:val="18"/>
        </w:rPr>
        <w:t xml:space="preserve">антинаркотической политики </w:t>
      </w:r>
      <w:r w:rsidRPr="00BF4873">
        <w:rPr>
          <w:rStyle w:val="aff2"/>
          <w:rFonts w:ascii="Times New Roman" w:hAnsi="Times New Roman" w:cs="Times New Roman"/>
          <w:sz w:val="18"/>
          <w:szCs w:val="18"/>
        </w:rPr>
        <w:t xml:space="preserve">Российской Федерации на период до 2030 года </w:t>
      </w:r>
      <w:r w:rsidRPr="00BF4873">
        <w:rPr>
          <w:rFonts w:ascii="Times New Roman" w:hAnsi="Times New Roman" w:cs="Times New Roman"/>
          <w:sz w:val="18"/>
          <w:szCs w:val="18"/>
        </w:rPr>
        <w:t xml:space="preserve">на территории Почепского муниципального района, администрация Почепского района </w:t>
      </w:r>
    </w:p>
    <w:p w:rsidR="00A24FA5" w:rsidRPr="00BF4873" w:rsidRDefault="00A24FA5" w:rsidP="00A24FA5">
      <w:pPr>
        <w:spacing w:line="240" w:lineRule="auto"/>
        <w:ind w:firstLine="709"/>
        <w:jc w:val="both"/>
        <w:rPr>
          <w:rStyle w:val="aff2"/>
          <w:rFonts w:ascii="Times New Roman" w:hAnsi="Times New Roman" w:cs="Times New Roman"/>
          <w:b w:val="0"/>
          <w:sz w:val="18"/>
          <w:szCs w:val="18"/>
        </w:rPr>
      </w:pPr>
      <w:r w:rsidRPr="00BF4873">
        <w:rPr>
          <w:rFonts w:ascii="Times New Roman" w:hAnsi="Times New Roman" w:cs="Times New Roman"/>
          <w:sz w:val="18"/>
          <w:szCs w:val="18"/>
        </w:rPr>
        <w:t>ПОСТАНОВЛЯЕТ:</w:t>
      </w:r>
    </w:p>
    <w:p w:rsidR="00A24FA5" w:rsidRPr="00BF4873" w:rsidRDefault="00A24FA5" w:rsidP="00A24FA5">
      <w:pPr>
        <w:pStyle w:val="ac"/>
        <w:numPr>
          <w:ilvl w:val="0"/>
          <w:numId w:val="29"/>
        </w:numPr>
        <w:ind w:left="0" w:firstLine="349"/>
        <w:jc w:val="both"/>
        <w:rPr>
          <w:sz w:val="18"/>
          <w:szCs w:val="18"/>
        </w:rPr>
      </w:pPr>
      <w:r w:rsidRPr="00BF4873">
        <w:rPr>
          <w:sz w:val="18"/>
          <w:szCs w:val="18"/>
        </w:rPr>
        <w:t xml:space="preserve">Внести изменения в план мероприятий на 2026 – 2030 годы по реализации Стратегии государственной антинаркотической политики Российской Федерации </w:t>
      </w:r>
      <w:r w:rsidRPr="00BF4873">
        <w:rPr>
          <w:rStyle w:val="aff2"/>
          <w:sz w:val="18"/>
          <w:szCs w:val="18"/>
        </w:rPr>
        <w:t>на период до 2030 года</w:t>
      </w:r>
      <w:r w:rsidRPr="00BF4873">
        <w:rPr>
          <w:sz w:val="18"/>
          <w:szCs w:val="18"/>
        </w:rPr>
        <w:t xml:space="preserve"> на территории Почепского муниципального района согласно постановлению администрации от 19.03.2026 № 299 «Об утверждении плана мероприятий на 2026 – 2030 годы по реализации Стратегии</w:t>
      </w:r>
      <w:r w:rsidRPr="00BF4873">
        <w:rPr>
          <w:rStyle w:val="aff2"/>
          <w:sz w:val="18"/>
          <w:szCs w:val="18"/>
        </w:rPr>
        <w:t xml:space="preserve"> государственной </w:t>
      </w:r>
      <w:r w:rsidRPr="00BF4873">
        <w:rPr>
          <w:sz w:val="18"/>
          <w:szCs w:val="18"/>
        </w:rPr>
        <w:t xml:space="preserve">антинаркотической политики </w:t>
      </w:r>
      <w:r w:rsidRPr="00BF4873">
        <w:rPr>
          <w:rStyle w:val="aff2"/>
          <w:sz w:val="18"/>
          <w:szCs w:val="18"/>
        </w:rPr>
        <w:t xml:space="preserve">Российской Федерации на период до 2030 года </w:t>
      </w:r>
      <w:r w:rsidRPr="00BF4873">
        <w:rPr>
          <w:sz w:val="18"/>
          <w:szCs w:val="18"/>
        </w:rPr>
        <w:t xml:space="preserve">на территории Почепского муниципального района», изложив его в новой редакции.  </w:t>
      </w:r>
    </w:p>
    <w:p w:rsidR="00A24FA5" w:rsidRPr="00BF4873" w:rsidRDefault="00A24FA5" w:rsidP="00A24FA5">
      <w:pPr>
        <w:pStyle w:val="ConsPlusNormal"/>
        <w:widowControl/>
        <w:numPr>
          <w:ilvl w:val="0"/>
          <w:numId w:val="29"/>
        </w:numPr>
        <w:tabs>
          <w:tab w:val="left" w:pos="851"/>
        </w:tabs>
        <w:autoSpaceDE/>
        <w:autoSpaceDN/>
        <w:adjustRightInd/>
        <w:ind w:left="0" w:firstLine="567"/>
        <w:jc w:val="both"/>
        <w:rPr>
          <w:rFonts w:ascii="Times New Roman" w:hAnsi="Times New Roman" w:cs="Times New Roman"/>
          <w:color w:val="000000" w:themeColor="text1"/>
          <w:sz w:val="18"/>
          <w:szCs w:val="18"/>
        </w:rPr>
      </w:pPr>
      <w:r w:rsidRPr="00BF4873">
        <w:rPr>
          <w:rFonts w:ascii="Times New Roman" w:hAnsi="Times New Roman" w:cs="Times New Roman"/>
          <w:color w:val="000000" w:themeColor="text1"/>
          <w:sz w:val="18"/>
          <w:szCs w:val="18"/>
        </w:rPr>
        <w:t>Настоящее постановление опубликовать в порядке, установленном Уставом Почепского муниципального района.</w:t>
      </w:r>
    </w:p>
    <w:p w:rsidR="00A24FA5" w:rsidRPr="00BF4873" w:rsidRDefault="00A24FA5" w:rsidP="00A24FA5">
      <w:pPr>
        <w:pStyle w:val="aa"/>
        <w:numPr>
          <w:ilvl w:val="0"/>
          <w:numId w:val="29"/>
        </w:numPr>
        <w:tabs>
          <w:tab w:val="left" w:pos="567"/>
          <w:tab w:val="left" w:pos="851"/>
        </w:tabs>
        <w:ind w:left="0" w:firstLine="567"/>
        <w:jc w:val="both"/>
        <w:rPr>
          <w:sz w:val="18"/>
          <w:szCs w:val="18"/>
        </w:rPr>
      </w:pPr>
      <w:r w:rsidRPr="00BF4873">
        <w:rPr>
          <w:sz w:val="18"/>
          <w:szCs w:val="18"/>
        </w:rPr>
        <w:t>Настоящее постановление вступает в силу со дня подписания.</w:t>
      </w:r>
    </w:p>
    <w:p w:rsidR="00A24FA5" w:rsidRPr="00BF4873" w:rsidRDefault="00A24FA5" w:rsidP="00A24FA5">
      <w:pPr>
        <w:pStyle w:val="aa"/>
        <w:numPr>
          <w:ilvl w:val="0"/>
          <w:numId w:val="29"/>
        </w:numPr>
        <w:tabs>
          <w:tab w:val="left" w:pos="851"/>
        </w:tabs>
        <w:ind w:left="0" w:firstLine="567"/>
        <w:jc w:val="both"/>
        <w:rPr>
          <w:sz w:val="18"/>
          <w:szCs w:val="18"/>
        </w:rPr>
      </w:pPr>
      <w:r w:rsidRPr="00BF4873">
        <w:rPr>
          <w:sz w:val="18"/>
          <w:szCs w:val="18"/>
        </w:rPr>
        <w:t xml:space="preserve">Контроль за исполнением настоящего постановления оставляю за собой. </w:t>
      </w:r>
    </w:p>
    <w:p w:rsidR="00A24FA5" w:rsidRPr="00BF4873" w:rsidRDefault="00A24FA5" w:rsidP="00A24FA5">
      <w:pPr>
        <w:pStyle w:val="ac"/>
        <w:jc w:val="right"/>
        <w:rPr>
          <w:rFonts w:eastAsiaTheme="minorHAnsi"/>
          <w:color w:val="000000" w:themeColor="text1"/>
          <w:sz w:val="18"/>
          <w:szCs w:val="18"/>
        </w:rPr>
      </w:pPr>
      <w:r w:rsidRPr="00BF4873">
        <w:rPr>
          <w:color w:val="000000" w:themeColor="text1"/>
          <w:sz w:val="18"/>
          <w:szCs w:val="18"/>
        </w:rPr>
        <w:t xml:space="preserve">  </w:t>
      </w:r>
    </w:p>
    <w:p w:rsidR="00A24FA5" w:rsidRPr="00BF4873" w:rsidRDefault="00A24FA5" w:rsidP="00A24FA5">
      <w:pPr>
        <w:widowControl w:val="0"/>
        <w:suppressAutoHyphens/>
        <w:spacing w:after="0" w:line="240" w:lineRule="auto"/>
        <w:jc w:val="right"/>
        <w:rPr>
          <w:rFonts w:ascii="Times New Roman" w:eastAsia="Andale Sans UI" w:hAnsi="Times New Roman" w:cs="Times New Roman"/>
          <w:kern w:val="2"/>
          <w:sz w:val="18"/>
          <w:szCs w:val="18"/>
        </w:rPr>
      </w:pPr>
      <w:r w:rsidRPr="00BF4873">
        <w:rPr>
          <w:rFonts w:ascii="Times New Roman" w:eastAsia="Andale Sans UI" w:hAnsi="Times New Roman" w:cs="Times New Roman"/>
          <w:kern w:val="2"/>
          <w:sz w:val="18"/>
          <w:szCs w:val="18"/>
        </w:rPr>
        <w:t xml:space="preserve">Глава администрации            Е.Д. Шаболдина </w:t>
      </w:r>
    </w:p>
    <w:p w:rsidR="00A24FA5" w:rsidRPr="00BF4873" w:rsidRDefault="00A24FA5" w:rsidP="00A24FA5">
      <w:pPr>
        <w:spacing w:after="0" w:line="240" w:lineRule="auto"/>
        <w:rPr>
          <w:rFonts w:ascii="Times New Roman" w:eastAsia="Times New Roman" w:hAnsi="Times New Roman" w:cs="Times New Roman"/>
          <w:sz w:val="18"/>
          <w:szCs w:val="18"/>
          <w:lang w:eastAsia="ru-RU"/>
        </w:rPr>
      </w:pPr>
    </w:p>
    <w:p w:rsidR="00A24FA5" w:rsidRPr="00BF4873" w:rsidRDefault="00A24FA5" w:rsidP="00A24FA5">
      <w:pPr>
        <w:spacing w:after="0" w:line="240" w:lineRule="auto"/>
        <w:ind w:left="5812"/>
        <w:rPr>
          <w:rFonts w:ascii="Times New Roman" w:eastAsia="Times New Roman" w:hAnsi="Times New Roman" w:cs="Times New Roman"/>
          <w:sz w:val="18"/>
          <w:szCs w:val="18"/>
          <w:lang w:eastAsia="ru-RU"/>
        </w:rPr>
      </w:pPr>
    </w:p>
    <w:p w:rsidR="00A24FA5" w:rsidRPr="00BF4873" w:rsidRDefault="00A24FA5" w:rsidP="00A24FA5">
      <w:pPr>
        <w:spacing w:after="0" w:line="240" w:lineRule="auto"/>
        <w:ind w:left="5812"/>
        <w:rPr>
          <w:rFonts w:ascii="Times New Roman" w:eastAsia="Times New Roman" w:hAnsi="Times New Roman" w:cs="Times New Roman"/>
          <w:sz w:val="18"/>
          <w:szCs w:val="18"/>
          <w:lang w:eastAsia="ru-RU"/>
        </w:rPr>
      </w:pPr>
    </w:p>
    <w:p w:rsidR="00A24FA5" w:rsidRPr="00BF4873" w:rsidRDefault="00A24FA5" w:rsidP="00A24FA5">
      <w:pPr>
        <w:spacing w:after="0" w:line="240" w:lineRule="auto"/>
        <w:ind w:left="5812"/>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Приложение </w:t>
      </w:r>
    </w:p>
    <w:p w:rsidR="00A24FA5" w:rsidRPr="00BF4873" w:rsidRDefault="00A24FA5" w:rsidP="00A24FA5">
      <w:pPr>
        <w:spacing w:after="0" w:line="240" w:lineRule="auto"/>
        <w:ind w:left="5812"/>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к постановлению администрации Почепского района </w:t>
      </w:r>
    </w:p>
    <w:p w:rsidR="00A24FA5" w:rsidRPr="00BF4873" w:rsidRDefault="00A24FA5" w:rsidP="00A24FA5">
      <w:pPr>
        <w:spacing w:after="0" w:line="240" w:lineRule="auto"/>
        <w:ind w:left="5812"/>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lastRenderedPageBreak/>
        <w:t xml:space="preserve">от </w:t>
      </w:r>
      <w:r w:rsidRPr="00BF4873">
        <w:rPr>
          <w:rFonts w:ascii="Times New Roman" w:eastAsia="Times New Roman" w:hAnsi="Times New Roman" w:cs="Times New Roman"/>
          <w:sz w:val="18"/>
          <w:szCs w:val="18"/>
          <w:u w:val="single"/>
          <w:lang w:eastAsia="ru-RU"/>
        </w:rPr>
        <w:t>27.08.2026</w:t>
      </w:r>
      <w:r w:rsidRPr="00BF4873">
        <w:rPr>
          <w:rFonts w:ascii="Times New Roman" w:eastAsia="Times New Roman" w:hAnsi="Times New Roman" w:cs="Times New Roman"/>
          <w:sz w:val="18"/>
          <w:szCs w:val="18"/>
          <w:lang w:eastAsia="ru-RU"/>
        </w:rPr>
        <w:t xml:space="preserve"> г. № </w:t>
      </w:r>
      <w:r w:rsidRPr="00BF4873">
        <w:rPr>
          <w:rFonts w:ascii="Times New Roman" w:eastAsia="Times New Roman" w:hAnsi="Times New Roman" w:cs="Times New Roman"/>
          <w:sz w:val="18"/>
          <w:szCs w:val="18"/>
          <w:u w:val="single"/>
          <w:lang w:eastAsia="ru-RU"/>
        </w:rPr>
        <w:t>921</w:t>
      </w:r>
    </w:p>
    <w:p w:rsidR="00A24FA5" w:rsidRPr="00BF4873" w:rsidRDefault="00A24FA5" w:rsidP="00A24FA5">
      <w:pPr>
        <w:tabs>
          <w:tab w:val="left" w:pos="458"/>
        </w:tabs>
        <w:spacing w:after="0"/>
        <w:ind w:left="260"/>
        <w:jc w:val="center"/>
        <w:rPr>
          <w:rFonts w:ascii="Times New Roman" w:hAnsi="Times New Roman" w:cs="Times New Roman"/>
          <w:color w:val="000000"/>
          <w:sz w:val="18"/>
          <w:szCs w:val="18"/>
        </w:rPr>
      </w:pPr>
    </w:p>
    <w:p w:rsidR="00A24FA5" w:rsidRPr="00BF4873" w:rsidRDefault="00A24FA5" w:rsidP="00A24FA5">
      <w:pPr>
        <w:spacing w:after="0" w:line="240" w:lineRule="auto"/>
        <w:ind w:left="260"/>
        <w:jc w:val="center"/>
        <w:rPr>
          <w:rFonts w:ascii="Times New Roman" w:hAnsi="Times New Roman" w:cs="Times New Roman"/>
          <w:b/>
          <w:sz w:val="18"/>
          <w:szCs w:val="18"/>
        </w:rPr>
      </w:pPr>
      <w:r w:rsidRPr="00BF4873">
        <w:rPr>
          <w:rFonts w:ascii="Times New Roman" w:hAnsi="Times New Roman" w:cs="Times New Roman"/>
          <w:b/>
          <w:color w:val="000000"/>
          <w:sz w:val="18"/>
          <w:szCs w:val="18"/>
        </w:rPr>
        <w:t xml:space="preserve">План мероприятий </w:t>
      </w:r>
      <w:r w:rsidRPr="00BF4873">
        <w:rPr>
          <w:rFonts w:ascii="Times New Roman" w:hAnsi="Times New Roman" w:cs="Times New Roman"/>
          <w:b/>
          <w:sz w:val="18"/>
          <w:szCs w:val="18"/>
        </w:rPr>
        <w:t xml:space="preserve">на 2026 – 2030 годы </w:t>
      </w:r>
      <w:r w:rsidRPr="00BF4873">
        <w:rPr>
          <w:rFonts w:ascii="Times New Roman" w:hAnsi="Times New Roman" w:cs="Times New Roman"/>
          <w:b/>
          <w:color w:val="000000"/>
          <w:sz w:val="18"/>
          <w:szCs w:val="18"/>
        </w:rPr>
        <w:t xml:space="preserve">по реализации Стратегии государственной антинаркотической политики Российской Федерации </w:t>
      </w:r>
      <w:r w:rsidRPr="00BF4873">
        <w:rPr>
          <w:rStyle w:val="aff2"/>
          <w:rFonts w:ascii="Times New Roman" w:hAnsi="Times New Roman" w:cs="Times New Roman"/>
          <w:sz w:val="18"/>
          <w:szCs w:val="18"/>
        </w:rPr>
        <w:t>на период до 2030 года</w:t>
      </w:r>
      <w:r w:rsidRPr="00BF4873">
        <w:rPr>
          <w:rFonts w:ascii="Times New Roman" w:hAnsi="Times New Roman" w:cs="Times New Roman"/>
          <w:b/>
          <w:sz w:val="18"/>
          <w:szCs w:val="18"/>
        </w:rPr>
        <w:t xml:space="preserve"> </w:t>
      </w:r>
    </w:p>
    <w:p w:rsidR="00A24FA5" w:rsidRPr="00BF4873" w:rsidRDefault="00A24FA5" w:rsidP="00A24FA5">
      <w:pPr>
        <w:spacing w:after="0" w:line="240" w:lineRule="auto"/>
        <w:ind w:left="260"/>
        <w:jc w:val="center"/>
        <w:rPr>
          <w:rFonts w:ascii="Times New Roman" w:hAnsi="Times New Roman" w:cs="Times New Roman"/>
          <w:b/>
          <w:color w:val="000000"/>
          <w:sz w:val="18"/>
          <w:szCs w:val="18"/>
        </w:rPr>
      </w:pPr>
      <w:r w:rsidRPr="00BF4873">
        <w:rPr>
          <w:rFonts w:ascii="Times New Roman" w:hAnsi="Times New Roman" w:cs="Times New Roman"/>
          <w:b/>
          <w:sz w:val="18"/>
          <w:szCs w:val="18"/>
        </w:rPr>
        <w:t>на территории Почепского муниципального района</w:t>
      </w:r>
    </w:p>
    <w:tbl>
      <w:tblPr>
        <w:tblStyle w:val="a9"/>
        <w:tblpPr w:leftFromText="180" w:rightFromText="180" w:horzAnchor="margin" w:tblpX="-147" w:tblpY="2648"/>
        <w:tblW w:w="0" w:type="auto"/>
        <w:tblLook w:val="04A0" w:firstRow="1" w:lastRow="0" w:firstColumn="1" w:lastColumn="0" w:noHBand="0" w:noVBand="1"/>
      </w:tblPr>
      <w:tblGrid>
        <w:gridCol w:w="715"/>
        <w:gridCol w:w="3292"/>
        <w:gridCol w:w="932"/>
        <w:gridCol w:w="2232"/>
        <w:gridCol w:w="484"/>
        <w:gridCol w:w="1837"/>
      </w:tblGrid>
      <w:tr w:rsidR="00A24FA5" w:rsidRPr="00BF4873" w:rsidTr="00A24FA5">
        <w:trPr>
          <w:trHeight w:val="693"/>
        </w:trPr>
        <w:tc>
          <w:tcPr>
            <w:tcW w:w="715" w:type="dxa"/>
          </w:tcPr>
          <w:p w:rsidR="00A24FA5" w:rsidRPr="00BF4873" w:rsidRDefault="00A24FA5" w:rsidP="00A24FA5">
            <w:pPr>
              <w:rPr>
                <w:rFonts w:cs="Times New Roman"/>
                <w:sz w:val="18"/>
                <w:szCs w:val="18"/>
              </w:rPr>
            </w:pPr>
            <w:r w:rsidRPr="00BF4873">
              <w:rPr>
                <w:rFonts w:cs="Times New Roman"/>
                <w:sz w:val="18"/>
                <w:szCs w:val="18"/>
              </w:rPr>
              <w:t>№</w:t>
            </w:r>
          </w:p>
          <w:p w:rsidR="00A24FA5" w:rsidRPr="00BF4873" w:rsidRDefault="00A24FA5" w:rsidP="00A24FA5">
            <w:pPr>
              <w:rPr>
                <w:rFonts w:cs="Times New Roman"/>
                <w:sz w:val="18"/>
                <w:szCs w:val="18"/>
              </w:rPr>
            </w:pPr>
            <w:r w:rsidRPr="00BF4873">
              <w:rPr>
                <w:rFonts w:cs="Times New Roman"/>
                <w:sz w:val="18"/>
                <w:szCs w:val="18"/>
              </w:rPr>
              <w:t>п/п</w:t>
            </w:r>
          </w:p>
        </w:tc>
        <w:tc>
          <w:tcPr>
            <w:tcW w:w="3292" w:type="dxa"/>
          </w:tcPr>
          <w:p w:rsidR="00A24FA5" w:rsidRPr="00BF4873" w:rsidRDefault="00A24FA5" w:rsidP="00A24FA5">
            <w:pPr>
              <w:rPr>
                <w:rFonts w:cs="Times New Roman"/>
                <w:sz w:val="18"/>
                <w:szCs w:val="18"/>
              </w:rPr>
            </w:pPr>
            <w:r w:rsidRPr="00BF4873">
              <w:rPr>
                <w:rFonts w:cs="Times New Roman"/>
                <w:sz w:val="18"/>
                <w:szCs w:val="18"/>
              </w:rPr>
              <w:t>Направления, задачи, меры, проводимые мероприятия</w:t>
            </w:r>
          </w:p>
        </w:tc>
        <w:tc>
          <w:tcPr>
            <w:tcW w:w="3164" w:type="dxa"/>
            <w:gridSpan w:val="2"/>
          </w:tcPr>
          <w:p w:rsidR="00A24FA5" w:rsidRPr="00BF4873" w:rsidRDefault="00A24FA5" w:rsidP="00A24FA5">
            <w:pPr>
              <w:rPr>
                <w:rFonts w:cs="Times New Roman"/>
                <w:sz w:val="18"/>
                <w:szCs w:val="18"/>
              </w:rPr>
            </w:pPr>
            <w:r w:rsidRPr="00BF4873">
              <w:rPr>
                <w:rFonts w:cs="Times New Roman"/>
                <w:sz w:val="18"/>
                <w:szCs w:val="18"/>
              </w:rPr>
              <w:t xml:space="preserve">           Исполнители</w:t>
            </w:r>
          </w:p>
        </w:tc>
        <w:tc>
          <w:tcPr>
            <w:tcW w:w="2321" w:type="dxa"/>
            <w:gridSpan w:val="2"/>
          </w:tcPr>
          <w:p w:rsidR="00A24FA5" w:rsidRPr="00BF4873" w:rsidRDefault="00A24FA5" w:rsidP="00A24FA5">
            <w:pPr>
              <w:jc w:val="center"/>
              <w:rPr>
                <w:rFonts w:cs="Times New Roman"/>
                <w:sz w:val="18"/>
                <w:szCs w:val="18"/>
              </w:rPr>
            </w:pPr>
            <w:r w:rsidRPr="00BF4873">
              <w:rPr>
                <w:rFonts w:cs="Times New Roman"/>
                <w:sz w:val="18"/>
                <w:szCs w:val="18"/>
              </w:rPr>
              <w:t>Сроки</w:t>
            </w:r>
          </w:p>
          <w:p w:rsidR="00A24FA5" w:rsidRPr="00BF4873" w:rsidRDefault="00A24FA5" w:rsidP="00A24FA5">
            <w:pPr>
              <w:jc w:val="center"/>
              <w:rPr>
                <w:rFonts w:cs="Times New Roman"/>
                <w:sz w:val="18"/>
                <w:szCs w:val="18"/>
              </w:rPr>
            </w:pPr>
            <w:r w:rsidRPr="00BF4873">
              <w:rPr>
                <w:rFonts w:cs="Times New Roman"/>
                <w:sz w:val="18"/>
                <w:szCs w:val="18"/>
              </w:rPr>
              <w:t>исполнения</w:t>
            </w:r>
          </w:p>
        </w:tc>
      </w:tr>
      <w:tr w:rsidR="00A24FA5" w:rsidRPr="00BF4873" w:rsidTr="00A24FA5">
        <w:trPr>
          <w:trHeight w:val="39"/>
        </w:trPr>
        <w:tc>
          <w:tcPr>
            <w:tcW w:w="715" w:type="dxa"/>
          </w:tcPr>
          <w:p w:rsidR="00A24FA5" w:rsidRPr="00BF4873" w:rsidRDefault="00A24FA5" w:rsidP="00A24FA5">
            <w:pPr>
              <w:rPr>
                <w:rFonts w:cs="Times New Roman"/>
                <w:sz w:val="18"/>
                <w:szCs w:val="18"/>
              </w:rPr>
            </w:pPr>
            <w:r w:rsidRPr="00BF4873">
              <w:rPr>
                <w:rFonts w:cs="Times New Roman"/>
                <w:sz w:val="18"/>
                <w:szCs w:val="18"/>
              </w:rPr>
              <w:t>1</w:t>
            </w:r>
          </w:p>
        </w:tc>
        <w:tc>
          <w:tcPr>
            <w:tcW w:w="3292" w:type="dxa"/>
          </w:tcPr>
          <w:p w:rsidR="00A24FA5" w:rsidRPr="00BF4873" w:rsidRDefault="00A24FA5" w:rsidP="00A24FA5">
            <w:pPr>
              <w:jc w:val="center"/>
              <w:rPr>
                <w:rFonts w:cs="Times New Roman"/>
                <w:sz w:val="18"/>
                <w:szCs w:val="18"/>
              </w:rPr>
            </w:pPr>
            <w:r w:rsidRPr="00BF4873">
              <w:rPr>
                <w:rFonts w:cs="Times New Roman"/>
                <w:sz w:val="18"/>
                <w:szCs w:val="18"/>
              </w:rPr>
              <w:t>2</w:t>
            </w:r>
          </w:p>
        </w:tc>
        <w:tc>
          <w:tcPr>
            <w:tcW w:w="3164" w:type="dxa"/>
            <w:gridSpan w:val="2"/>
          </w:tcPr>
          <w:p w:rsidR="00A24FA5" w:rsidRPr="00BF4873" w:rsidRDefault="00A24FA5" w:rsidP="00A24FA5">
            <w:pPr>
              <w:jc w:val="center"/>
              <w:rPr>
                <w:rFonts w:cs="Times New Roman"/>
                <w:sz w:val="18"/>
                <w:szCs w:val="18"/>
              </w:rPr>
            </w:pPr>
            <w:r w:rsidRPr="00BF4873">
              <w:rPr>
                <w:rFonts w:cs="Times New Roman"/>
                <w:sz w:val="18"/>
                <w:szCs w:val="18"/>
              </w:rPr>
              <w:t>3</w:t>
            </w:r>
          </w:p>
        </w:tc>
        <w:tc>
          <w:tcPr>
            <w:tcW w:w="2321" w:type="dxa"/>
            <w:gridSpan w:val="2"/>
          </w:tcPr>
          <w:p w:rsidR="00A24FA5" w:rsidRPr="00BF4873" w:rsidRDefault="00A24FA5" w:rsidP="00A24FA5">
            <w:pPr>
              <w:jc w:val="center"/>
              <w:rPr>
                <w:rFonts w:cs="Times New Roman"/>
                <w:sz w:val="18"/>
                <w:szCs w:val="18"/>
              </w:rPr>
            </w:pPr>
            <w:r w:rsidRPr="00BF4873">
              <w:rPr>
                <w:rFonts w:cs="Times New Roman"/>
                <w:sz w:val="18"/>
                <w:szCs w:val="18"/>
              </w:rPr>
              <w:t>4</w:t>
            </w:r>
          </w:p>
        </w:tc>
      </w:tr>
      <w:tr w:rsidR="00A24FA5" w:rsidRPr="00BF4873" w:rsidTr="00A24FA5">
        <w:trPr>
          <w:trHeight w:val="491"/>
        </w:trPr>
        <w:tc>
          <w:tcPr>
            <w:tcW w:w="9492" w:type="dxa"/>
            <w:gridSpan w:val="6"/>
            <w:tcBorders>
              <w:top w:val="nil"/>
            </w:tcBorders>
          </w:tcPr>
          <w:p w:rsidR="00A24FA5" w:rsidRPr="00BF4873" w:rsidRDefault="00A24FA5" w:rsidP="00A24FA5">
            <w:pPr>
              <w:pStyle w:val="ac"/>
              <w:numPr>
                <w:ilvl w:val="0"/>
                <w:numId w:val="37"/>
              </w:numPr>
              <w:jc w:val="center"/>
              <w:rPr>
                <w:rStyle w:val="afffc"/>
                <w:rFonts w:eastAsiaTheme="minorHAnsi"/>
                <w:b w:val="0"/>
                <w:bCs w:val="0"/>
                <w:sz w:val="18"/>
                <w:szCs w:val="18"/>
              </w:rPr>
            </w:pPr>
            <w:r w:rsidRPr="00BF4873">
              <w:rPr>
                <w:rStyle w:val="afffc"/>
                <w:rFonts w:eastAsiaTheme="minorHAnsi"/>
                <w:sz w:val="18"/>
                <w:szCs w:val="18"/>
              </w:rPr>
              <w:t xml:space="preserve">Совершенствование антинаркотической деятельности </w:t>
            </w:r>
          </w:p>
          <w:p w:rsidR="00A24FA5" w:rsidRPr="00BF4873" w:rsidRDefault="00A24FA5" w:rsidP="00A24FA5">
            <w:pPr>
              <w:pStyle w:val="ac"/>
              <w:jc w:val="center"/>
              <w:rPr>
                <w:sz w:val="18"/>
                <w:szCs w:val="18"/>
              </w:rPr>
            </w:pPr>
            <w:r w:rsidRPr="00BF4873">
              <w:rPr>
                <w:rStyle w:val="afffc"/>
                <w:rFonts w:eastAsiaTheme="minorHAnsi"/>
                <w:sz w:val="18"/>
                <w:szCs w:val="18"/>
              </w:rPr>
              <w:t>и государственного контроля за оборотом наркотиков</w:t>
            </w:r>
          </w:p>
        </w:tc>
      </w:tr>
      <w:tr w:rsidR="00A24FA5" w:rsidRPr="00BF4873" w:rsidTr="00A24FA5">
        <w:trPr>
          <w:trHeight w:val="1196"/>
        </w:trPr>
        <w:tc>
          <w:tcPr>
            <w:tcW w:w="715" w:type="dxa"/>
          </w:tcPr>
          <w:p w:rsidR="00A24FA5" w:rsidRPr="00BF4873" w:rsidRDefault="00A24FA5" w:rsidP="00A24FA5">
            <w:pPr>
              <w:rPr>
                <w:rFonts w:cs="Times New Roman"/>
                <w:sz w:val="18"/>
                <w:szCs w:val="18"/>
              </w:rPr>
            </w:pPr>
            <w:r w:rsidRPr="00BF4873">
              <w:rPr>
                <w:rFonts w:cs="Times New Roman"/>
                <w:sz w:val="18"/>
                <w:szCs w:val="18"/>
              </w:rPr>
              <w:t>1.1</w:t>
            </w:r>
          </w:p>
        </w:tc>
        <w:tc>
          <w:tcPr>
            <w:tcW w:w="8777" w:type="dxa"/>
            <w:gridSpan w:val="5"/>
          </w:tcPr>
          <w:p w:rsidR="00A24FA5" w:rsidRPr="00BF4873" w:rsidRDefault="00A24FA5" w:rsidP="00A24FA5">
            <w:pPr>
              <w:tabs>
                <w:tab w:val="left" w:pos="168"/>
              </w:tabs>
              <w:rPr>
                <w:rFonts w:cs="Times New Roman"/>
                <w:sz w:val="18"/>
                <w:szCs w:val="18"/>
              </w:rPr>
            </w:pPr>
            <w:r w:rsidRPr="00BF4873">
              <w:rPr>
                <w:rFonts w:cs="Times New Roman"/>
                <w:b/>
                <w:sz w:val="18"/>
                <w:szCs w:val="18"/>
              </w:rPr>
              <w:t>Задачи:</w:t>
            </w:r>
            <w:r w:rsidRPr="00BF4873">
              <w:rPr>
                <w:rFonts w:cs="Times New Roman"/>
                <w:sz w:val="18"/>
                <w:szCs w:val="18"/>
              </w:rPr>
              <w:t xml:space="preserve"> </w:t>
            </w:r>
          </w:p>
          <w:p w:rsidR="00A24FA5" w:rsidRPr="00BF4873" w:rsidRDefault="00A24FA5" w:rsidP="00A24FA5">
            <w:pPr>
              <w:tabs>
                <w:tab w:val="left" w:pos="168"/>
              </w:tabs>
              <w:rPr>
                <w:rFonts w:cs="Times New Roman"/>
                <w:sz w:val="18"/>
                <w:szCs w:val="18"/>
              </w:rPr>
            </w:pPr>
            <w:r w:rsidRPr="00BF4873">
              <w:rPr>
                <w:rFonts w:cs="Times New Roman"/>
                <w:sz w:val="18"/>
                <w:szCs w:val="18"/>
              </w:rPr>
              <w:t xml:space="preserve">- совершенствование (с учетом анализа </w:t>
            </w:r>
            <w:proofErr w:type="spellStart"/>
            <w:r w:rsidRPr="00BF4873">
              <w:rPr>
                <w:rFonts w:cs="Times New Roman"/>
                <w:sz w:val="18"/>
                <w:szCs w:val="18"/>
              </w:rPr>
              <w:t>наркоситуации</w:t>
            </w:r>
            <w:proofErr w:type="spellEnd"/>
            <w:r w:rsidRPr="00BF4873">
              <w:rPr>
                <w:rFonts w:cs="Times New Roman"/>
                <w:sz w:val="18"/>
                <w:szCs w:val="18"/>
              </w:rPr>
              <w:t>) нормативно-правового регулирования антинаркотической деятельности;</w:t>
            </w:r>
          </w:p>
          <w:p w:rsidR="00A24FA5" w:rsidRPr="00BF4873" w:rsidRDefault="00A24FA5" w:rsidP="00A24FA5">
            <w:pPr>
              <w:numPr>
                <w:ilvl w:val="0"/>
                <w:numId w:val="30"/>
              </w:numPr>
              <w:tabs>
                <w:tab w:val="left" w:pos="163"/>
              </w:tabs>
              <w:jc w:val="both"/>
              <w:rPr>
                <w:rFonts w:cs="Times New Roman"/>
                <w:sz w:val="18"/>
                <w:szCs w:val="18"/>
              </w:rPr>
            </w:pPr>
            <w:r w:rsidRPr="00BF4873">
              <w:rPr>
                <w:rFonts w:cs="Times New Roman"/>
                <w:sz w:val="18"/>
                <w:szCs w:val="18"/>
              </w:rPr>
              <w:t>обеспечение эффективной координации антинаркотической деятельности;</w:t>
            </w:r>
          </w:p>
          <w:p w:rsidR="00A24FA5" w:rsidRPr="00BF4873" w:rsidRDefault="00A24FA5" w:rsidP="00A24FA5">
            <w:pPr>
              <w:rPr>
                <w:rFonts w:cs="Times New Roman"/>
                <w:sz w:val="18"/>
                <w:szCs w:val="18"/>
              </w:rPr>
            </w:pPr>
            <w:r w:rsidRPr="00BF4873">
              <w:rPr>
                <w:rFonts w:cs="Times New Roman"/>
                <w:sz w:val="18"/>
                <w:szCs w:val="18"/>
              </w:rPr>
              <w:t xml:space="preserve">- совершенствование системы мониторинга </w:t>
            </w:r>
            <w:proofErr w:type="spellStart"/>
            <w:r w:rsidRPr="00BF4873">
              <w:rPr>
                <w:rFonts w:cs="Times New Roman"/>
                <w:sz w:val="18"/>
                <w:szCs w:val="18"/>
              </w:rPr>
              <w:t>наркоситуации</w:t>
            </w:r>
            <w:proofErr w:type="spellEnd"/>
            <w:r w:rsidRPr="00BF4873">
              <w:rPr>
                <w:rFonts w:cs="Times New Roman"/>
                <w:sz w:val="18"/>
                <w:szCs w:val="18"/>
              </w:rPr>
              <w:t>.</w:t>
            </w:r>
          </w:p>
        </w:tc>
      </w:tr>
      <w:tr w:rsidR="00A24FA5" w:rsidRPr="00BF4873" w:rsidTr="00A24FA5">
        <w:trPr>
          <w:trHeight w:val="2027"/>
        </w:trPr>
        <w:tc>
          <w:tcPr>
            <w:tcW w:w="715" w:type="dxa"/>
          </w:tcPr>
          <w:p w:rsidR="00A24FA5" w:rsidRPr="00BF4873" w:rsidRDefault="00A24FA5" w:rsidP="00A24FA5">
            <w:pPr>
              <w:rPr>
                <w:rFonts w:cs="Times New Roman"/>
                <w:sz w:val="18"/>
                <w:szCs w:val="18"/>
              </w:rPr>
            </w:pPr>
            <w:r w:rsidRPr="00BF4873">
              <w:rPr>
                <w:rFonts w:cs="Times New Roman"/>
                <w:sz w:val="18"/>
                <w:szCs w:val="18"/>
              </w:rPr>
              <w:t>1.2</w:t>
            </w:r>
          </w:p>
        </w:tc>
        <w:tc>
          <w:tcPr>
            <w:tcW w:w="8777" w:type="dxa"/>
            <w:gridSpan w:val="5"/>
          </w:tcPr>
          <w:p w:rsidR="00A24FA5" w:rsidRPr="00BF4873" w:rsidRDefault="00A24FA5" w:rsidP="00A24FA5">
            <w:pPr>
              <w:rPr>
                <w:rStyle w:val="afffc"/>
                <w:rFonts w:eastAsiaTheme="minorHAnsi"/>
                <w:sz w:val="18"/>
                <w:szCs w:val="18"/>
              </w:rPr>
            </w:pPr>
            <w:r w:rsidRPr="00BF4873">
              <w:rPr>
                <w:rStyle w:val="afffc"/>
                <w:rFonts w:eastAsiaTheme="minorHAnsi"/>
                <w:sz w:val="18"/>
                <w:szCs w:val="18"/>
              </w:rPr>
              <w:t>Меры, обеспечивающие решение данных задач:</w:t>
            </w:r>
          </w:p>
          <w:p w:rsidR="00A24FA5" w:rsidRPr="00BF4873" w:rsidRDefault="00A24FA5" w:rsidP="00A24FA5">
            <w:pPr>
              <w:jc w:val="both"/>
              <w:rPr>
                <w:rFonts w:cs="Times New Roman"/>
                <w:sz w:val="18"/>
                <w:szCs w:val="18"/>
              </w:rPr>
            </w:pPr>
            <w:r w:rsidRPr="00BF4873">
              <w:rPr>
                <w:rStyle w:val="afffc"/>
                <w:rFonts w:eastAsiaTheme="minorHAnsi"/>
                <w:sz w:val="18"/>
                <w:szCs w:val="18"/>
              </w:rPr>
              <w:t>с</w:t>
            </w:r>
            <w:r w:rsidRPr="00BF4873">
              <w:rPr>
                <w:rFonts w:cs="Times New Roman"/>
                <w:sz w:val="18"/>
                <w:szCs w:val="18"/>
              </w:rPr>
              <w:t>овершенствование нормативно-правового регулирования в сфере оборота наркотиков, а также в области противодействия их незаконному обороту в соответствии с угрозами национальной безопасности, потребностями российского общества;</w:t>
            </w:r>
          </w:p>
          <w:p w:rsidR="00A24FA5" w:rsidRPr="00BF4873" w:rsidRDefault="00A24FA5" w:rsidP="00A24FA5">
            <w:pPr>
              <w:numPr>
                <w:ilvl w:val="0"/>
                <w:numId w:val="31"/>
              </w:numPr>
              <w:tabs>
                <w:tab w:val="left" w:pos="158"/>
              </w:tabs>
              <w:jc w:val="both"/>
              <w:rPr>
                <w:rFonts w:cs="Times New Roman"/>
                <w:sz w:val="18"/>
                <w:szCs w:val="18"/>
              </w:rPr>
            </w:pPr>
            <w:r w:rsidRPr="00BF4873">
              <w:rPr>
                <w:rFonts w:cs="Times New Roman"/>
                <w:sz w:val="18"/>
                <w:szCs w:val="18"/>
              </w:rPr>
              <w:t>пресечение незаконного оборота наркотиков в местах проведения культурно-досуговых мероприятий;</w:t>
            </w:r>
          </w:p>
          <w:p w:rsidR="00A24FA5" w:rsidRPr="00BF4873" w:rsidRDefault="00A24FA5" w:rsidP="00A24FA5">
            <w:pPr>
              <w:numPr>
                <w:ilvl w:val="0"/>
                <w:numId w:val="31"/>
              </w:numPr>
              <w:tabs>
                <w:tab w:val="left" w:pos="168"/>
              </w:tabs>
              <w:jc w:val="both"/>
              <w:rPr>
                <w:rFonts w:cs="Times New Roman"/>
                <w:sz w:val="18"/>
                <w:szCs w:val="18"/>
              </w:rPr>
            </w:pPr>
            <w:r w:rsidRPr="00BF4873">
              <w:rPr>
                <w:rFonts w:cs="Times New Roman"/>
                <w:sz w:val="18"/>
                <w:szCs w:val="18"/>
              </w:rPr>
              <w:t>совершенствование механизмов выявления незаконных посевов и очагов произрастания, дикорастущих наркосодержащих растений, фактов их незаконного культивирования, а также методов уничтожения дикорастущих наркосодержащих растений</w:t>
            </w:r>
          </w:p>
        </w:tc>
      </w:tr>
      <w:tr w:rsidR="00A24FA5" w:rsidRPr="00BF4873" w:rsidTr="00A24FA5">
        <w:trPr>
          <w:trHeight w:val="444"/>
        </w:trPr>
        <w:tc>
          <w:tcPr>
            <w:tcW w:w="715" w:type="dxa"/>
          </w:tcPr>
          <w:p w:rsidR="00A24FA5" w:rsidRPr="00BF4873" w:rsidRDefault="00A24FA5" w:rsidP="00A24FA5">
            <w:pPr>
              <w:rPr>
                <w:rFonts w:cs="Times New Roman"/>
                <w:sz w:val="18"/>
                <w:szCs w:val="18"/>
              </w:rPr>
            </w:pPr>
            <w:r w:rsidRPr="00BF4873">
              <w:rPr>
                <w:rFonts w:cs="Times New Roman"/>
                <w:sz w:val="18"/>
                <w:szCs w:val="18"/>
              </w:rPr>
              <w:t>1.3</w:t>
            </w:r>
          </w:p>
        </w:tc>
        <w:tc>
          <w:tcPr>
            <w:tcW w:w="4224" w:type="dxa"/>
            <w:gridSpan w:val="2"/>
          </w:tcPr>
          <w:p w:rsidR="00A24FA5" w:rsidRPr="00BF4873" w:rsidRDefault="00A24FA5" w:rsidP="00A24FA5">
            <w:pPr>
              <w:jc w:val="both"/>
              <w:rPr>
                <w:rStyle w:val="afffc"/>
                <w:rFonts w:eastAsiaTheme="minorHAnsi"/>
                <w:bCs w:val="0"/>
                <w:sz w:val="18"/>
                <w:szCs w:val="18"/>
              </w:rPr>
            </w:pPr>
            <w:r w:rsidRPr="00BF4873">
              <w:rPr>
                <w:rFonts w:cs="Times New Roman"/>
                <w:b/>
                <w:sz w:val="18"/>
                <w:szCs w:val="18"/>
              </w:rPr>
              <w:t xml:space="preserve">Проводимые мероприятия: </w:t>
            </w:r>
            <w:r w:rsidRPr="00BF4873">
              <w:rPr>
                <w:rFonts w:cs="Times New Roman"/>
                <w:sz w:val="18"/>
                <w:szCs w:val="18"/>
              </w:rPr>
              <w:t>Издание муниципальных нормативных правовых актов (внесение изменений), направленных на осуществление мероприятий в сфере профилактики незаконного потребления наркотических средств и психотропных веществ</w:t>
            </w:r>
          </w:p>
        </w:tc>
        <w:tc>
          <w:tcPr>
            <w:tcW w:w="2716" w:type="dxa"/>
            <w:gridSpan w:val="2"/>
          </w:tcPr>
          <w:p w:rsidR="00A24FA5" w:rsidRPr="00BF4873" w:rsidRDefault="00A24FA5" w:rsidP="00A24FA5">
            <w:pPr>
              <w:jc w:val="center"/>
              <w:rPr>
                <w:rStyle w:val="afffc"/>
                <w:rFonts w:eastAsiaTheme="minorHAnsi"/>
                <w:b w:val="0"/>
                <w:sz w:val="18"/>
                <w:szCs w:val="18"/>
              </w:rPr>
            </w:pPr>
            <w:r w:rsidRPr="00BF4873">
              <w:rPr>
                <w:rStyle w:val="afffc"/>
                <w:rFonts w:eastAsiaTheme="minorHAnsi"/>
                <w:sz w:val="18"/>
                <w:szCs w:val="18"/>
              </w:rPr>
              <w:t>Администрация Почепского района</w:t>
            </w:r>
          </w:p>
        </w:tc>
        <w:tc>
          <w:tcPr>
            <w:tcW w:w="1837" w:type="dxa"/>
          </w:tcPr>
          <w:p w:rsidR="00A24FA5" w:rsidRPr="00BF4873" w:rsidRDefault="00A24FA5" w:rsidP="00A24FA5">
            <w:pPr>
              <w:jc w:val="center"/>
              <w:rPr>
                <w:rFonts w:cs="Times New Roman"/>
                <w:sz w:val="18"/>
                <w:szCs w:val="18"/>
              </w:rPr>
            </w:pPr>
            <w:r w:rsidRPr="00BF4873">
              <w:rPr>
                <w:rFonts w:cs="Times New Roman"/>
                <w:sz w:val="18"/>
                <w:szCs w:val="18"/>
              </w:rPr>
              <w:t xml:space="preserve">ежегодно, </w:t>
            </w:r>
          </w:p>
          <w:p w:rsidR="00A24FA5" w:rsidRPr="00BF4873" w:rsidRDefault="00A24FA5" w:rsidP="00A24FA5">
            <w:pPr>
              <w:jc w:val="center"/>
              <w:rPr>
                <w:rFonts w:cs="Times New Roman"/>
                <w:sz w:val="18"/>
                <w:szCs w:val="18"/>
              </w:rPr>
            </w:pPr>
            <w:r w:rsidRPr="00BF4873">
              <w:rPr>
                <w:rFonts w:cs="Times New Roman"/>
                <w:sz w:val="18"/>
                <w:szCs w:val="18"/>
              </w:rPr>
              <w:t>с 2026 года</w:t>
            </w:r>
          </w:p>
          <w:p w:rsidR="00A24FA5" w:rsidRPr="00BF4873" w:rsidRDefault="00A24FA5" w:rsidP="00A24FA5">
            <w:pPr>
              <w:jc w:val="center"/>
              <w:rPr>
                <w:rStyle w:val="afffc"/>
                <w:rFonts w:eastAsiaTheme="minorHAnsi"/>
                <w:sz w:val="18"/>
                <w:szCs w:val="18"/>
              </w:rPr>
            </w:pPr>
            <w:r w:rsidRPr="00BF4873">
              <w:rPr>
                <w:rFonts w:cs="Times New Roman"/>
                <w:sz w:val="18"/>
                <w:szCs w:val="18"/>
              </w:rPr>
              <w:t xml:space="preserve"> по  2030 год</w:t>
            </w:r>
          </w:p>
        </w:tc>
      </w:tr>
      <w:tr w:rsidR="00A24FA5" w:rsidRPr="00BF4873" w:rsidTr="00A24FA5">
        <w:trPr>
          <w:trHeight w:val="444"/>
        </w:trPr>
        <w:tc>
          <w:tcPr>
            <w:tcW w:w="715" w:type="dxa"/>
          </w:tcPr>
          <w:p w:rsidR="00A24FA5" w:rsidRPr="00BF4873" w:rsidRDefault="00A24FA5" w:rsidP="00A24FA5">
            <w:pPr>
              <w:rPr>
                <w:rFonts w:cs="Times New Roman"/>
                <w:sz w:val="18"/>
                <w:szCs w:val="18"/>
              </w:rPr>
            </w:pPr>
            <w:r w:rsidRPr="00BF4873">
              <w:rPr>
                <w:rFonts w:cs="Times New Roman"/>
                <w:sz w:val="18"/>
                <w:szCs w:val="18"/>
              </w:rPr>
              <w:t>1.4</w:t>
            </w:r>
          </w:p>
        </w:tc>
        <w:tc>
          <w:tcPr>
            <w:tcW w:w="4224" w:type="dxa"/>
            <w:gridSpan w:val="2"/>
          </w:tcPr>
          <w:p w:rsidR="00A24FA5" w:rsidRPr="00BF4873" w:rsidRDefault="00A24FA5" w:rsidP="00A24FA5">
            <w:pPr>
              <w:jc w:val="both"/>
              <w:rPr>
                <w:rFonts w:cs="Times New Roman"/>
                <w:b/>
                <w:sz w:val="18"/>
                <w:szCs w:val="18"/>
              </w:rPr>
            </w:pPr>
            <w:r w:rsidRPr="00BF4873">
              <w:rPr>
                <w:rFonts w:cs="Times New Roman"/>
                <w:sz w:val="18"/>
                <w:szCs w:val="18"/>
              </w:rPr>
              <w:t xml:space="preserve">Организация мониторинга </w:t>
            </w:r>
            <w:proofErr w:type="spellStart"/>
            <w:r w:rsidRPr="00BF4873">
              <w:rPr>
                <w:rFonts w:cs="Times New Roman"/>
                <w:sz w:val="18"/>
                <w:szCs w:val="18"/>
              </w:rPr>
              <w:t>наркоситуации</w:t>
            </w:r>
            <w:proofErr w:type="spellEnd"/>
            <w:r w:rsidRPr="00BF4873">
              <w:rPr>
                <w:rFonts w:cs="Times New Roman"/>
                <w:sz w:val="18"/>
                <w:szCs w:val="18"/>
              </w:rPr>
              <w:t xml:space="preserve"> на территории</w:t>
            </w:r>
            <w:r w:rsidRPr="00BF4873">
              <w:rPr>
                <w:rStyle w:val="afffc"/>
                <w:rFonts w:eastAsiaTheme="minorHAnsi"/>
                <w:sz w:val="18"/>
                <w:szCs w:val="18"/>
              </w:rPr>
              <w:t xml:space="preserve"> Почепского района</w:t>
            </w:r>
            <w:r w:rsidRPr="00BF4873">
              <w:rPr>
                <w:rFonts w:cs="Times New Roman"/>
                <w:sz w:val="18"/>
                <w:szCs w:val="18"/>
              </w:rPr>
              <w:t xml:space="preserve"> и проведение профилактических мероприятий по борьбе с наркоманией </w:t>
            </w:r>
          </w:p>
        </w:tc>
        <w:tc>
          <w:tcPr>
            <w:tcW w:w="2716" w:type="dxa"/>
            <w:gridSpan w:val="2"/>
          </w:tcPr>
          <w:p w:rsidR="00A24FA5" w:rsidRPr="00BF4873" w:rsidRDefault="00A24FA5" w:rsidP="00A24FA5">
            <w:pPr>
              <w:jc w:val="center"/>
              <w:rPr>
                <w:rStyle w:val="afffc"/>
                <w:rFonts w:eastAsiaTheme="minorHAnsi"/>
                <w:b w:val="0"/>
                <w:sz w:val="18"/>
                <w:szCs w:val="18"/>
              </w:rPr>
            </w:pPr>
            <w:r w:rsidRPr="00BF4873">
              <w:rPr>
                <w:rFonts w:cs="Times New Roman"/>
                <w:sz w:val="18"/>
                <w:szCs w:val="18"/>
              </w:rPr>
              <w:t>Антинаркотическая комиссия</w:t>
            </w:r>
            <w:r w:rsidRPr="00BF4873">
              <w:rPr>
                <w:rStyle w:val="afffc"/>
                <w:rFonts w:eastAsiaTheme="minorHAnsi"/>
                <w:sz w:val="18"/>
                <w:szCs w:val="18"/>
              </w:rPr>
              <w:t xml:space="preserve"> Почепского района</w:t>
            </w:r>
          </w:p>
        </w:tc>
        <w:tc>
          <w:tcPr>
            <w:tcW w:w="1837" w:type="dxa"/>
          </w:tcPr>
          <w:p w:rsidR="00A24FA5" w:rsidRPr="00BF4873" w:rsidRDefault="00A24FA5" w:rsidP="00A24FA5">
            <w:pPr>
              <w:jc w:val="center"/>
              <w:rPr>
                <w:rFonts w:cs="Times New Roman"/>
                <w:sz w:val="18"/>
                <w:szCs w:val="18"/>
              </w:rPr>
            </w:pPr>
            <w:r w:rsidRPr="00BF4873">
              <w:rPr>
                <w:rFonts w:cs="Times New Roman"/>
                <w:sz w:val="18"/>
                <w:szCs w:val="18"/>
                <w:lang w:val="en-US"/>
              </w:rPr>
              <w:t xml:space="preserve">IV </w:t>
            </w:r>
            <w:r w:rsidRPr="00BF4873">
              <w:rPr>
                <w:rFonts w:cs="Times New Roman"/>
                <w:sz w:val="18"/>
                <w:szCs w:val="18"/>
              </w:rPr>
              <w:t>квартал,</w:t>
            </w:r>
          </w:p>
          <w:p w:rsidR="00A24FA5" w:rsidRPr="00BF4873" w:rsidRDefault="00A24FA5" w:rsidP="00A24FA5">
            <w:pPr>
              <w:jc w:val="center"/>
              <w:rPr>
                <w:rFonts w:cs="Times New Roman"/>
                <w:sz w:val="18"/>
                <w:szCs w:val="18"/>
              </w:rPr>
            </w:pPr>
            <w:r w:rsidRPr="00BF4873">
              <w:rPr>
                <w:rFonts w:cs="Times New Roman"/>
                <w:sz w:val="18"/>
                <w:szCs w:val="18"/>
              </w:rPr>
              <w:t>ежегодно</w:t>
            </w:r>
          </w:p>
        </w:tc>
      </w:tr>
      <w:tr w:rsidR="00A24FA5" w:rsidRPr="00BF4873" w:rsidTr="00A24FA5">
        <w:trPr>
          <w:trHeight w:val="444"/>
        </w:trPr>
        <w:tc>
          <w:tcPr>
            <w:tcW w:w="715" w:type="dxa"/>
          </w:tcPr>
          <w:p w:rsidR="00A24FA5" w:rsidRPr="00BF4873" w:rsidRDefault="00A24FA5" w:rsidP="00A24FA5">
            <w:pPr>
              <w:rPr>
                <w:rFonts w:cs="Times New Roman"/>
                <w:sz w:val="18"/>
                <w:szCs w:val="18"/>
              </w:rPr>
            </w:pPr>
            <w:r w:rsidRPr="00BF4873">
              <w:rPr>
                <w:rFonts w:cs="Times New Roman"/>
                <w:sz w:val="18"/>
                <w:szCs w:val="18"/>
              </w:rPr>
              <w:t>1.5</w:t>
            </w:r>
          </w:p>
        </w:tc>
        <w:tc>
          <w:tcPr>
            <w:tcW w:w="4224" w:type="dxa"/>
            <w:gridSpan w:val="2"/>
          </w:tcPr>
          <w:p w:rsidR="00A24FA5" w:rsidRPr="00BF4873" w:rsidRDefault="00A24FA5" w:rsidP="00A24FA5">
            <w:pPr>
              <w:jc w:val="both"/>
              <w:rPr>
                <w:rFonts w:cs="Times New Roman"/>
                <w:sz w:val="18"/>
                <w:szCs w:val="18"/>
              </w:rPr>
            </w:pPr>
            <w:r w:rsidRPr="00BF4873">
              <w:rPr>
                <w:rFonts w:cs="Times New Roman"/>
                <w:sz w:val="18"/>
                <w:szCs w:val="18"/>
              </w:rPr>
              <w:t>Изучение деятельности администраций сельских поселений Почепского района с целью анализа эффективности мероприятий по профилактике наркомании и ликвидации условий, способствующих незаконному обороту наркотических средств и психотропных веществ</w:t>
            </w:r>
          </w:p>
        </w:tc>
        <w:tc>
          <w:tcPr>
            <w:tcW w:w="2716" w:type="dxa"/>
            <w:gridSpan w:val="2"/>
          </w:tcPr>
          <w:p w:rsidR="00A24FA5" w:rsidRPr="00BF4873" w:rsidRDefault="00A24FA5" w:rsidP="00A24FA5">
            <w:pPr>
              <w:jc w:val="center"/>
              <w:rPr>
                <w:rStyle w:val="afffc"/>
                <w:rFonts w:eastAsiaTheme="minorHAnsi"/>
                <w:b w:val="0"/>
                <w:sz w:val="18"/>
                <w:szCs w:val="18"/>
              </w:rPr>
            </w:pPr>
            <w:r w:rsidRPr="00BF4873">
              <w:rPr>
                <w:rFonts w:cs="Times New Roman"/>
                <w:sz w:val="18"/>
                <w:szCs w:val="18"/>
              </w:rPr>
              <w:t>Антинаркотическая комиссия</w:t>
            </w:r>
            <w:r w:rsidRPr="00BF4873">
              <w:rPr>
                <w:rStyle w:val="afffc"/>
                <w:rFonts w:eastAsiaTheme="minorHAnsi"/>
                <w:sz w:val="18"/>
                <w:szCs w:val="18"/>
              </w:rPr>
              <w:t xml:space="preserve"> Почепского района</w:t>
            </w:r>
          </w:p>
        </w:tc>
        <w:tc>
          <w:tcPr>
            <w:tcW w:w="1837" w:type="dxa"/>
          </w:tcPr>
          <w:p w:rsidR="00A24FA5" w:rsidRPr="00BF4873" w:rsidRDefault="00A24FA5" w:rsidP="00A24FA5">
            <w:pPr>
              <w:jc w:val="center"/>
              <w:rPr>
                <w:rFonts w:cs="Times New Roman"/>
                <w:sz w:val="18"/>
                <w:szCs w:val="18"/>
              </w:rPr>
            </w:pPr>
            <w:r w:rsidRPr="00BF4873">
              <w:rPr>
                <w:rFonts w:cs="Times New Roman"/>
                <w:sz w:val="18"/>
                <w:szCs w:val="18"/>
              </w:rPr>
              <w:t>ежегодно</w:t>
            </w:r>
          </w:p>
          <w:p w:rsidR="00A24FA5" w:rsidRPr="00BF4873" w:rsidRDefault="00A24FA5" w:rsidP="00A24FA5">
            <w:pPr>
              <w:jc w:val="center"/>
              <w:rPr>
                <w:rFonts w:cs="Times New Roman"/>
                <w:sz w:val="18"/>
                <w:szCs w:val="18"/>
              </w:rPr>
            </w:pPr>
            <w:r w:rsidRPr="00BF4873">
              <w:rPr>
                <w:rFonts w:cs="Times New Roman"/>
                <w:sz w:val="18"/>
                <w:szCs w:val="18"/>
              </w:rPr>
              <w:t>с 2026 года</w:t>
            </w:r>
          </w:p>
          <w:p w:rsidR="00A24FA5" w:rsidRPr="00BF4873" w:rsidRDefault="00A24FA5" w:rsidP="00A24FA5">
            <w:pPr>
              <w:jc w:val="center"/>
              <w:rPr>
                <w:rFonts w:cs="Times New Roman"/>
                <w:sz w:val="18"/>
                <w:szCs w:val="18"/>
              </w:rPr>
            </w:pPr>
            <w:r w:rsidRPr="00BF4873">
              <w:rPr>
                <w:rFonts w:cs="Times New Roman"/>
                <w:sz w:val="18"/>
                <w:szCs w:val="18"/>
              </w:rPr>
              <w:t xml:space="preserve"> по  2030 год</w:t>
            </w:r>
          </w:p>
          <w:p w:rsidR="00A24FA5" w:rsidRPr="00BF4873" w:rsidRDefault="00A24FA5" w:rsidP="00A24FA5">
            <w:pPr>
              <w:jc w:val="center"/>
              <w:rPr>
                <w:rFonts w:cs="Times New Roman"/>
                <w:sz w:val="18"/>
                <w:szCs w:val="18"/>
              </w:rPr>
            </w:pPr>
          </w:p>
        </w:tc>
      </w:tr>
      <w:tr w:rsidR="00A24FA5" w:rsidRPr="00BF4873" w:rsidTr="00846833">
        <w:trPr>
          <w:trHeight w:val="898"/>
        </w:trPr>
        <w:tc>
          <w:tcPr>
            <w:tcW w:w="715" w:type="dxa"/>
          </w:tcPr>
          <w:p w:rsidR="00A24FA5" w:rsidRPr="00BF4873" w:rsidRDefault="00A24FA5" w:rsidP="00A24FA5">
            <w:pPr>
              <w:tabs>
                <w:tab w:val="left" w:pos="5207"/>
              </w:tabs>
              <w:rPr>
                <w:rFonts w:cs="Times New Roman"/>
                <w:sz w:val="18"/>
                <w:szCs w:val="18"/>
              </w:rPr>
            </w:pPr>
            <w:r w:rsidRPr="00BF4873">
              <w:rPr>
                <w:rFonts w:cs="Times New Roman"/>
                <w:sz w:val="18"/>
                <w:szCs w:val="18"/>
              </w:rPr>
              <w:t>1.6</w:t>
            </w:r>
          </w:p>
        </w:tc>
        <w:tc>
          <w:tcPr>
            <w:tcW w:w="4224" w:type="dxa"/>
            <w:gridSpan w:val="2"/>
          </w:tcPr>
          <w:p w:rsidR="00A24FA5" w:rsidRPr="00BF4873" w:rsidRDefault="00A24FA5" w:rsidP="00A24FA5">
            <w:pPr>
              <w:jc w:val="both"/>
              <w:rPr>
                <w:rStyle w:val="afffc"/>
                <w:rFonts w:eastAsiaTheme="minorHAnsi"/>
                <w:sz w:val="18"/>
                <w:szCs w:val="18"/>
              </w:rPr>
            </w:pPr>
            <w:r w:rsidRPr="00BF4873">
              <w:rPr>
                <w:rFonts w:cs="Times New Roman"/>
                <w:sz w:val="18"/>
                <w:szCs w:val="18"/>
              </w:rPr>
              <w:t>Проведение анализа состояния наркообстановки  и ситуации по выявленным фактам употребления наркотических средств и психоактивных веществ на территории района.</w:t>
            </w:r>
          </w:p>
        </w:tc>
        <w:tc>
          <w:tcPr>
            <w:tcW w:w="2716" w:type="dxa"/>
            <w:gridSpan w:val="2"/>
          </w:tcPr>
          <w:p w:rsidR="00A24FA5" w:rsidRPr="00BF4873" w:rsidRDefault="00A24FA5" w:rsidP="00A24FA5">
            <w:pPr>
              <w:shd w:val="clear" w:color="auto" w:fill="FFFFFF"/>
              <w:jc w:val="center"/>
              <w:rPr>
                <w:rFonts w:eastAsia="Times New Roman" w:cs="Times New Roman"/>
                <w:color w:val="0A0A0A"/>
                <w:sz w:val="18"/>
                <w:szCs w:val="18"/>
                <w:lang w:eastAsia="ru-RU"/>
              </w:rPr>
            </w:pPr>
            <w:r w:rsidRPr="00BF4873">
              <w:rPr>
                <w:rFonts w:cs="Times New Roman"/>
                <w:sz w:val="18"/>
                <w:szCs w:val="18"/>
              </w:rPr>
              <w:t>Антинаркотическая комиссия</w:t>
            </w:r>
            <w:r w:rsidRPr="00BF4873">
              <w:rPr>
                <w:rStyle w:val="afffc"/>
                <w:rFonts w:eastAsiaTheme="minorHAnsi"/>
                <w:sz w:val="18"/>
                <w:szCs w:val="18"/>
              </w:rPr>
              <w:t xml:space="preserve"> Почепского района</w:t>
            </w:r>
          </w:p>
          <w:p w:rsidR="00A24FA5" w:rsidRPr="00BF4873" w:rsidRDefault="00A24FA5" w:rsidP="00A24FA5">
            <w:pPr>
              <w:shd w:val="clear" w:color="auto" w:fill="FFFFFF"/>
              <w:jc w:val="center"/>
              <w:rPr>
                <w:rFonts w:cs="Times New Roman"/>
                <w:sz w:val="18"/>
                <w:szCs w:val="18"/>
              </w:rPr>
            </w:pPr>
            <w:r w:rsidRPr="00BF4873">
              <w:rPr>
                <w:rFonts w:eastAsia="Times New Roman" w:cs="Times New Roman"/>
                <w:color w:val="0A0A0A"/>
                <w:sz w:val="18"/>
                <w:szCs w:val="18"/>
                <w:lang w:eastAsia="ru-RU"/>
              </w:rPr>
              <w:t>ГБУЗ «Почепская ЦРБ»</w:t>
            </w:r>
            <w:r w:rsidRPr="00BF4873">
              <w:rPr>
                <w:rFonts w:cs="Times New Roman"/>
                <w:sz w:val="18"/>
                <w:szCs w:val="18"/>
              </w:rPr>
              <w:t xml:space="preserve">; </w:t>
            </w:r>
          </w:p>
          <w:p w:rsidR="00A24FA5" w:rsidRPr="00BF4873" w:rsidRDefault="00A24FA5" w:rsidP="00A24FA5">
            <w:pPr>
              <w:shd w:val="clear" w:color="auto" w:fill="FFFFFF"/>
              <w:jc w:val="center"/>
              <w:rPr>
                <w:rFonts w:eastAsia="Times New Roman" w:cs="Times New Roman"/>
                <w:color w:val="0A0A0A"/>
                <w:sz w:val="18"/>
                <w:szCs w:val="18"/>
                <w:lang w:eastAsia="ru-RU"/>
              </w:rPr>
            </w:pPr>
            <w:r w:rsidRPr="00BF4873">
              <w:rPr>
                <w:rFonts w:cs="Times New Roman"/>
                <w:sz w:val="18"/>
                <w:szCs w:val="18"/>
              </w:rPr>
              <w:t>МО МВД России «Почепский»</w:t>
            </w:r>
          </w:p>
          <w:p w:rsidR="00A24FA5" w:rsidRPr="00BF4873" w:rsidRDefault="00A24FA5" w:rsidP="00A24FA5">
            <w:pPr>
              <w:rPr>
                <w:rStyle w:val="afffc"/>
                <w:rFonts w:eastAsiaTheme="minorHAnsi"/>
                <w:sz w:val="18"/>
                <w:szCs w:val="18"/>
              </w:rPr>
            </w:pPr>
          </w:p>
        </w:tc>
        <w:tc>
          <w:tcPr>
            <w:tcW w:w="1837" w:type="dxa"/>
          </w:tcPr>
          <w:p w:rsidR="00A24FA5" w:rsidRPr="00BF4873" w:rsidRDefault="00A24FA5" w:rsidP="00A24FA5">
            <w:pPr>
              <w:jc w:val="center"/>
              <w:rPr>
                <w:rFonts w:cs="Times New Roman"/>
                <w:sz w:val="18"/>
                <w:szCs w:val="18"/>
              </w:rPr>
            </w:pPr>
            <w:r w:rsidRPr="00BF4873">
              <w:rPr>
                <w:rFonts w:cs="Times New Roman"/>
                <w:sz w:val="18"/>
                <w:szCs w:val="18"/>
                <w:lang w:val="en-US"/>
              </w:rPr>
              <w:t>II</w:t>
            </w:r>
            <w:r w:rsidRPr="00BF4873">
              <w:rPr>
                <w:rFonts w:cs="Times New Roman"/>
                <w:sz w:val="18"/>
                <w:szCs w:val="18"/>
              </w:rPr>
              <w:t xml:space="preserve"> квартал,</w:t>
            </w:r>
          </w:p>
          <w:p w:rsidR="00A24FA5" w:rsidRPr="00BF4873" w:rsidRDefault="00A24FA5" w:rsidP="00A24FA5">
            <w:pPr>
              <w:jc w:val="center"/>
              <w:rPr>
                <w:rFonts w:cs="Times New Roman"/>
                <w:sz w:val="18"/>
                <w:szCs w:val="18"/>
              </w:rPr>
            </w:pPr>
            <w:r w:rsidRPr="00BF4873">
              <w:rPr>
                <w:rFonts w:cs="Times New Roman"/>
                <w:sz w:val="18"/>
                <w:szCs w:val="18"/>
              </w:rPr>
              <w:t>с 2026 года</w:t>
            </w:r>
          </w:p>
          <w:p w:rsidR="00A24FA5" w:rsidRPr="00BF4873" w:rsidRDefault="00A24FA5" w:rsidP="00A24FA5">
            <w:pPr>
              <w:jc w:val="center"/>
              <w:rPr>
                <w:rFonts w:cs="Times New Roman"/>
                <w:sz w:val="18"/>
                <w:szCs w:val="18"/>
              </w:rPr>
            </w:pPr>
            <w:r w:rsidRPr="00BF4873">
              <w:rPr>
                <w:rFonts w:cs="Times New Roman"/>
                <w:sz w:val="18"/>
                <w:szCs w:val="18"/>
              </w:rPr>
              <w:t xml:space="preserve"> по  2030 год</w:t>
            </w:r>
          </w:p>
          <w:p w:rsidR="00A24FA5" w:rsidRPr="00BF4873" w:rsidRDefault="00A24FA5" w:rsidP="00A24FA5">
            <w:pPr>
              <w:jc w:val="center"/>
              <w:rPr>
                <w:rFonts w:cs="Times New Roman"/>
                <w:sz w:val="18"/>
                <w:szCs w:val="18"/>
              </w:rPr>
            </w:pPr>
            <w:r w:rsidRPr="00BF4873">
              <w:rPr>
                <w:rFonts w:cs="Times New Roman"/>
                <w:sz w:val="18"/>
                <w:szCs w:val="18"/>
              </w:rPr>
              <w:t xml:space="preserve">                                                                                                                                     </w:t>
            </w:r>
          </w:p>
        </w:tc>
      </w:tr>
      <w:tr w:rsidR="00A24FA5" w:rsidRPr="00BF4873" w:rsidTr="00A24FA5">
        <w:trPr>
          <w:trHeight w:val="877"/>
        </w:trPr>
        <w:tc>
          <w:tcPr>
            <w:tcW w:w="715" w:type="dxa"/>
          </w:tcPr>
          <w:p w:rsidR="00A24FA5" w:rsidRPr="00BF4873" w:rsidRDefault="00A24FA5" w:rsidP="00A24FA5">
            <w:pPr>
              <w:tabs>
                <w:tab w:val="left" w:pos="5207"/>
              </w:tabs>
              <w:rPr>
                <w:rFonts w:cs="Times New Roman"/>
                <w:sz w:val="18"/>
                <w:szCs w:val="18"/>
              </w:rPr>
            </w:pPr>
            <w:r w:rsidRPr="00BF4873">
              <w:rPr>
                <w:rFonts w:cs="Times New Roman"/>
                <w:sz w:val="18"/>
                <w:szCs w:val="18"/>
              </w:rPr>
              <w:t>1.7</w:t>
            </w:r>
          </w:p>
        </w:tc>
        <w:tc>
          <w:tcPr>
            <w:tcW w:w="4224" w:type="dxa"/>
            <w:gridSpan w:val="2"/>
          </w:tcPr>
          <w:p w:rsidR="00A24FA5" w:rsidRPr="00BF4873" w:rsidRDefault="00A24FA5" w:rsidP="00A24FA5">
            <w:pPr>
              <w:jc w:val="both"/>
              <w:rPr>
                <w:rFonts w:cs="Times New Roman"/>
                <w:sz w:val="18"/>
                <w:szCs w:val="18"/>
              </w:rPr>
            </w:pPr>
            <w:r w:rsidRPr="00BF4873">
              <w:rPr>
                <w:rFonts w:cs="Times New Roman"/>
                <w:sz w:val="18"/>
                <w:szCs w:val="18"/>
              </w:rPr>
              <w:t>Организовать деятельность по формированию здорового образа жизни.</w:t>
            </w:r>
          </w:p>
        </w:tc>
        <w:tc>
          <w:tcPr>
            <w:tcW w:w="2716" w:type="dxa"/>
            <w:gridSpan w:val="2"/>
          </w:tcPr>
          <w:p w:rsidR="00A24FA5" w:rsidRPr="00BF4873" w:rsidRDefault="00A24FA5" w:rsidP="00A24FA5">
            <w:pPr>
              <w:shd w:val="clear" w:color="auto" w:fill="FFFFFF"/>
              <w:ind w:left="-94" w:right="-104"/>
              <w:jc w:val="center"/>
              <w:rPr>
                <w:rFonts w:eastAsia="Times New Roman" w:cs="Times New Roman"/>
                <w:color w:val="0A0A0A"/>
                <w:sz w:val="18"/>
                <w:szCs w:val="18"/>
                <w:lang w:eastAsia="ru-RU"/>
              </w:rPr>
            </w:pPr>
            <w:r w:rsidRPr="00BF4873">
              <w:rPr>
                <w:rFonts w:cs="Times New Roman"/>
                <w:sz w:val="18"/>
                <w:szCs w:val="18"/>
              </w:rPr>
              <w:t>Отдел культуры, молодежной политики</w:t>
            </w:r>
          </w:p>
          <w:p w:rsidR="00A24FA5" w:rsidRPr="00BF4873" w:rsidRDefault="00A24FA5" w:rsidP="00A24FA5">
            <w:pPr>
              <w:shd w:val="clear" w:color="auto" w:fill="FFFFFF"/>
              <w:ind w:right="-104"/>
              <w:jc w:val="center"/>
              <w:rPr>
                <w:rFonts w:cs="Times New Roman"/>
                <w:sz w:val="18"/>
                <w:szCs w:val="18"/>
              </w:rPr>
            </w:pPr>
            <w:r w:rsidRPr="00BF4873">
              <w:rPr>
                <w:rFonts w:cs="Times New Roman"/>
                <w:sz w:val="18"/>
                <w:szCs w:val="18"/>
              </w:rPr>
              <w:t>и спорта,</w:t>
            </w:r>
          </w:p>
          <w:p w:rsidR="00A24FA5" w:rsidRPr="00BF4873" w:rsidRDefault="00A24FA5" w:rsidP="00A24FA5">
            <w:pPr>
              <w:shd w:val="clear" w:color="auto" w:fill="FFFFFF"/>
              <w:ind w:right="-104"/>
              <w:jc w:val="center"/>
              <w:rPr>
                <w:rFonts w:eastAsia="Times New Roman" w:cs="Times New Roman"/>
                <w:color w:val="0A0A0A"/>
                <w:sz w:val="18"/>
                <w:szCs w:val="18"/>
                <w:lang w:eastAsia="ru-RU"/>
              </w:rPr>
            </w:pPr>
            <w:r w:rsidRPr="00BF4873">
              <w:rPr>
                <w:rFonts w:cs="Times New Roman"/>
                <w:sz w:val="18"/>
                <w:szCs w:val="18"/>
              </w:rPr>
              <w:t>Отдел образования</w:t>
            </w:r>
          </w:p>
        </w:tc>
        <w:tc>
          <w:tcPr>
            <w:tcW w:w="1837" w:type="dxa"/>
          </w:tcPr>
          <w:p w:rsidR="00A24FA5" w:rsidRPr="00BF4873" w:rsidRDefault="00A24FA5" w:rsidP="00A24FA5">
            <w:pPr>
              <w:jc w:val="center"/>
              <w:rPr>
                <w:rFonts w:cs="Times New Roman"/>
                <w:sz w:val="18"/>
                <w:szCs w:val="18"/>
              </w:rPr>
            </w:pPr>
            <w:r w:rsidRPr="00BF4873">
              <w:rPr>
                <w:rFonts w:cs="Times New Roman"/>
                <w:sz w:val="18"/>
                <w:szCs w:val="18"/>
              </w:rPr>
              <w:t>ежегодно,</w:t>
            </w:r>
          </w:p>
          <w:p w:rsidR="00A24FA5" w:rsidRPr="00BF4873" w:rsidRDefault="00A24FA5" w:rsidP="00A24FA5">
            <w:pPr>
              <w:jc w:val="center"/>
              <w:rPr>
                <w:rFonts w:cs="Times New Roman"/>
                <w:sz w:val="18"/>
                <w:szCs w:val="18"/>
              </w:rPr>
            </w:pPr>
            <w:r w:rsidRPr="00BF4873">
              <w:rPr>
                <w:rFonts w:cs="Times New Roman"/>
                <w:sz w:val="18"/>
                <w:szCs w:val="18"/>
              </w:rPr>
              <w:t>с 2026 года</w:t>
            </w:r>
          </w:p>
          <w:p w:rsidR="00A24FA5" w:rsidRPr="00BF4873" w:rsidRDefault="00A24FA5" w:rsidP="00A24FA5">
            <w:pPr>
              <w:jc w:val="center"/>
              <w:rPr>
                <w:rFonts w:cs="Times New Roman"/>
                <w:sz w:val="18"/>
                <w:szCs w:val="18"/>
              </w:rPr>
            </w:pPr>
            <w:r w:rsidRPr="00BF4873">
              <w:rPr>
                <w:rFonts w:cs="Times New Roman"/>
                <w:sz w:val="18"/>
                <w:szCs w:val="18"/>
              </w:rPr>
              <w:t xml:space="preserve"> по  2030 год</w:t>
            </w:r>
          </w:p>
        </w:tc>
      </w:tr>
      <w:tr w:rsidR="00A24FA5" w:rsidRPr="00BF4873" w:rsidTr="00A24FA5">
        <w:trPr>
          <w:trHeight w:val="988"/>
        </w:trPr>
        <w:tc>
          <w:tcPr>
            <w:tcW w:w="715" w:type="dxa"/>
          </w:tcPr>
          <w:p w:rsidR="00A24FA5" w:rsidRPr="00BF4873" w:rsidRDefault="00A24FA5" w:rsidP="00A24FA5">
            <w:pPr>
              <w:tabs>
                <w:tab w:val="left" w:pos="5207"/>
              </w:tabs>
              <w:rPr>
                <w:rFonts w:cs="Times New Roman"/>
                <w:sz w:val="18"/>
                <w:szCs w:val="18"/>
              </w:rPr>
            </w:pPr>
            <w:r w:rsidRPr="00BF4873">
              <w:rPr>
                <w:rFonts w:cs="Times New Roman"/>
                <w:sz w:val="18"/>
                <w:szCs w:val="18"/>
              </w:rPr>
              <w:t>1.8</w:t>
            </w:r>
          </w:p>
        </w:tc>
        <w:tc>
          <w:tcPr>
            <w:tcW w:w="4224" w:type="dxa"/>
            <w:gridSpan w:val="2"/>
          </w:tcPr>
          <w:p w:rsidR="00A24FA5" w:rsidRPr="00BF4873" w:rsidRDefault="00A24FA5" w:rsidP="00A24FA5">
            <w:pPr>
              <w:jc w:val="both"/>
              <w:rPr>
                <w:rFonts w:cs="Times New Roman"/>
                <w:sz w:val="18"/>
                <w:szCs w:val="18"/>
              </w:rPr>
            </w:pPr>
            <w:r w:rsidRPr="00BF4873">
              <w:rPr>
                <w:rFonts w:cs="Times New Roman"/>
                <w:color w:val="000000"/>
                <w:sz w:val="18"/>
                <w:szCs w:val="18"/>
                <w:shd w:val="clear" w:color="auto" w:fill="FFFFFF"/>
              </w:rPr>
              <w:t>Организация встреч, семинаров, конференций, круглых столов и акций, направленных на формирование антинаркотической культуры, а также на предотвращение потребления наркотических средств и психотропных веществ</w:t>
            </w:r>
          </w:p>
        </w:tc>
        <w:tc>
          <w:tcPr>
            <w:tcW w:w="2716" w:type="dxa"/>
            <w:gridSpan w:val="2"/>
          </w:tcPr>
          <w:p w:rsidR="00A24FA5" w:rsidRPr="00BF4873" w:rsidRDefault="00A24FA5" w:rsidP="00A24FA5">
            <w:pPr>
              <w:shd w:val="clear" w:color="auto" w:fill="FFFFFF"/>
              <w:ind w:right="-104"/>
              <w:jc w:val="center"/>
              <w:rPr>
                <w:rStyle w:val="afffc"/>
                <w:rFonts w:eastAsiaTheme="minorHAnsi"/>
                <w:bCs w:val="0"/>
                <w:sz w:val="18"/>
                <w:szCs w:val="18"/>
              </w:rPr>
            </w:pPr>
            <w:r w:rsidRPr="00BF4873">
              <w:rPr>
                <w:rFonts w:cs="Times New Roman"/>
                <w:sz w:val="18"/>
                <w:szCs w:val="18"/>
              </w:rPr>
              <w:t>Антинаркотическая комиссия</w:t>
            </w:r>
            <w:r w:rsidRPr="00BF4873">
              <w:rPr>
                <w:rStyle w:val="afffc"/>
                <w:rFonts w:eastAsiaTheme="minorHAnsi"/>
                <w:sz w:val="18"/>
                <w:szCs w:val="18"/>
              </w:rPr>
              <w:t xml:space="preserve"> Почепского района;</w:t>
            </w:r>
          </w:p>
          <w:p w:rsidR="00A24FA5" w:rsidRPr="00BF4873" w:rsidRDefault="00A24FA5" w:rsidP="00A24FA5">
            <w:pPr>
              <w:shd w:val="clear" w:color="auto" w:fill="FFFFFF"/>
              <w:ind w:right="-104"/>
              <w:jc w:val="center"/>
              <w:rPr>
                <w:rFonts w:cs="Times New Roman"/>
                <w:sz w:val="18"/>
                <w:szCs w:val="18"/>
              </w:rPr>
            </w:pPr>
            <w:r w:rsidRPr="00BF4873">
              <w:rPr>
                <w:rFonts w:cs="Times New Roman"/>
                <w:sz w:val="18"/>
                <w:szCs w:val="18"/>
              </w:rPr>
              <w:t>Отдел образования;</w:t>
            </w:r>
          </w:p>
          <w:p w:rsidR="00A24FA5" w:rsidRPr="00BF4873" w:rsidRDefault="00A24FA5" w:rsidP="00A24FA5">
            <w:pPr>
              <w:shd w:val="clear" w:color="auto" w:fill="FFFFFF"/>
              <w:ind w:left="-94" w:right="-104"/>
              <w:jc w:val="center"/>
              <w:rPr>
                <w:rFonts w:eastAsia="Times New Roman" w:cs="Times New Roman"/>
                <w:color w:val="0A0A0A"/>
                <w:sz w:val="18"/>
                <w:szCs w:val="18"/>
                <w:lang w:eastAsia="ru-RU"/>
              </w:rPr>
            </w:pPr>
            <w:r w:rsidRPr="00BF4873">
              <w:rPr>
                <w:rFonts w:cs="Times New Roman"/>
                <w:sz w:val="18"/>
                <w:szCs w:val="18"/>
              </w:rPr>
              <w:t>Отдел культуры, молодежной политики</w:t>
            </w:r>
          </w:p>
          <w:p w:rsidR="00A24FA5" w:rsidRPr="00BF4873" w:rsidRDefault="00A24FA5" w:rsidP="00A24FA5">
            <w:pPr>
              <w:shd w:val="clear" w:color="auto" w:fill="FFFFFF"/>
              <w:ind w:right="-104"/>
              <w:jc w:val="center"/>
              <w:rPr>
                <w:rFonts w:cs="Times New Roman"/>
                <w:sz w:val="18"/>
                <w:szCs w:val="18"/>
              </w:rPr>
            </w:pPr>
            <w:r w:rsidRPr="00BF4873">
              <w:rPr>
                <w:rFonts w:cs="Times New Roman"/>
                <w:sz w:val="18"/>
                <w:szCs w:val="18"/>
              </w:rPr>
              <w:t>и спорта</w:t>
            </w:r>
          </w:p>
        </w:tc>
        <w:tc>
          <w:tcPr>
            <w:tcW w:w="1837" w:type="dxa"/>
          </w:tcPr>
          <w:p w:rsidR="00A24FA5" w:rsidRPr="00BF4873" w:rsidRDefault="00A24FA5" w:rsidP="00A24FA5">
            <w:pPr>
              <w:jc w:val="center"/>
              <w:rPr>
                <w:rFonts w:cs="Times New Roman"/>
                <w:sz w:val="18"/>
                <w:szCs w:val="18"/>
              </w:rPr>
            </w:pPr>
            <w:r w:rsidRPr="00BF4873">
              <w:rPr>
                <w:rFonts w:cs="Times New Roman"/>
                <w:sz w:val="18"/>
                <w:szCs w:val="18"/>
              </w:rPr>
              <w:t xml:space="preserve">ежеквартально,  </w:t>
            </w:r>
          </w:p>
          <w:p w:rsidR="00A24FA5" w:rsidRPr="00BF4873" w:rsidRDefault="00A24FA5" w:rsidP="00A24FA5">
            <w:pPr>
              <w:jc w:val="center"/>
              <w:rPr>
                <w:rFonts w:cs="Times New Roman"/>
                <w:sz w:val="18"/>
                <w:szCs w:val="18"/>
              </w:rPr>
            </w:pPr>
            <w:r w:rsidRPr="00BF4873">
              <w:rPr>
                <w:rFonts w:cs="Times New Roman"/>
                <w:sz w:val="18"/>
                <w:szCs w:val="18"/>
              </w:rPr>
              <w:t>с 2026 года</w:t>
            </w:r>
          </w:p>
          <w:p w:rsidR="00A24FA5" w:rsidRPr="00BF4873" w:rsidRDefault="00A24FA5" w:rsidP="00A24FA5">
            <w:pPr>
              <w:jc w:val="center"/>
              <w:rPr>
                <w:rFonts w:cs="Times New Roman"/>
                <w:sz w:val="18"/>
                <w:szCs w:val="18"/>
              </w:rPr>
            </w:pPr>
            <w:r w:rsidRPr="00BF4873">
              <w:rPr>
                <w:rFonts w:cs="Times New Roman"/>
                <w:sz w:val="18"/>
                <w:szCs w:val="18"/>
              </w:rPr>
              <w:t xml:space="preserve"> по  2030 год</w:t>
            </w:r>
          </w:p>
        </w:tc>
      </w:tr>
    </w:tbl>
    <w:tbl>
      <w:tblPr>
        <w:tblStyle w:val="a9"/>
        <w:tblW w:w="0" w:type="auto"/>
        <w:tblInd w:w="-147" w:type="dxa"/>
        <w:tblLayout w:type="fixed"/>
        <w:tblLook w:val="04A0" w:firstRow="1" w:lastRow="0" w:firstColumn="1" w:lastColumn="0" w:noHBand="0" w:noVBand="1"/>
      </w:tblPr>
      <w:tblGrid>
        <w:gridCol w:w="709"/>
        <w:gridCol w:w="4253"/>
        <w:gridCol w:w="425"/>
        <w:gridCol w:w="2239"/>
        <w:gridCol w:w="1866"/>
      </w:tblGrid>
      <w:tr w:rsidR="00A24FA5" w:rsidRPr="00BF4873" w:rsidTr="00A24FA5">
        <w:trPr>
          <w:trHeight w:val="1697"/>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lastRenderedPageBreak/>
              <w:t>1.9</w:t>
            </w:r>
          </w:p>
        </w:tc>
        <w:tc>
          <w:tcPr>
            <w:tcW w:w="4253" w:type="dxa"/>
          </w:tcPr>
          <w:p w:rsidR="00A24FA5" w:rsidRPr="00BF4873" w:rsidRDefault="00A24FA5" w:rsidP="00A24FA5">
            <w:pPr>
              <w:tabs>
                <w:tab w:val="left" w:pos="5207"/>
              </w:tabs>
              <w:jc w:val="both"/>
              <w:rPr>
                <w:rFonts w:cs="Times New Roman"/>
                <w:sz w:val="18"/>
                <w:szCs w:val="18"/>
              </w:rPr>
            </w:pPr>
            <w:r w:rsidRPr="00BF4873">
              <w:rPr>
                <w:rFonts w:cs="Times New Roman"/>
                <w:sz w:val="18"/>
                <w:szCs w:val="18"/>
              </w:rPr>
              <w:t>Совместно с правоохранительными органами и молодежными общественными организациями проводить работу по выявлению и уничтожению надписей, рекламирующих распространение наркотиков</w:t>
            </w:r>
          </w:p>
        </w:tc>
        <w:tc>
          <w:tcPr>
            <w:tcW w:w="2664" w:type="dxa"/>
            <w:gridSpan w:val="2"/>
          </w:tcPr>
          <w:p w:rsidR="00A24FA5" w:rsidRPr="00BF4873" w:rsidRDefault="00A24FA5" w:rsidP="00A24FA5">
            <w:pPr>
              <w:shd w:val="clear" w:color="auto" w:fill="FFFFFF"/>
              <w:jc w:val="center"/>
              <w:rPr>
                <w:rFonts w:cs="Times New Roman"/>
                <w:sz w:val="18"/>
                <w:szCs w:val="18"/>
              </w:rPr>
            </w:pPr>
            <w:r w:rsidRPr="00BF4873">
              <w:rPr>
                <w:rFonts w:cs="Times New Roman"/>
                <w:sz w:val="18"/>
                <w:szCs w:val="18"/>
              </w:rPr>
              <w:t>МО МВД России «Почепский»;</w:t>
            </w:r>
          </w:p>
          <w:p w:rsidR="00A24FA5" w:rsidRPr="00BF4873" w:rsidRDefault="00A24FA5" w:rsidP="00A24FA5">
            <w:pPr>
              <w:shd w:val="clear" w:color="auto" w:fill="FFFFFF"/>
              <w:jc w:val="center"/>
              <w:rPr>
                <w:rFonts w:cs="Times New Roman"/>
                <w:sz w:val="18"/>
                <w:szCs w:val="18"/>
              </w:rPr>
            </w:pPr>
            <w:r w:rsidRPr="00BF4873">
              <w:rPr>
                <w:rFonts w:cs="Times New Roman"/>
                <w:sz w:val="18"/>
                <w:szCs w:val="18"/>
              </w:rPr>
              <w:t xml:space="preserve"> Отдел культуры, молодежной политики и спорта; </w:t>
            </w:r>
          </w:p>
          <w:p w:rsidR="00A24FA5" w:rsidRPr="00BF4873" w:rsidRDefault="00A24FA5" w:rsidP="00A24FA5">
            <w:pPr>
              <w:shd w:val="clear" w:color="auto" w:fill="FFFFFF"/>
              <w:jc w:val="center"/>
              <w:rPr>
                <w:rFonts w:eastAsia="Times New Roman" w:cs="Times New Roman"/>
                <w:color w:val="0A0A0A"/>
                <w:sz w:val="18"/>
                <w:szCs w:val="18"/>
                <w:lang w:eastAsia="ru-RU"/>
              </w:rPr>
            </w:pPr>
            <w:r w:rsidRPr="00BF4873">
              <w:rPr>
                <w:rFonts w:cs="Times New Roman"/>
                <w:sz w:val="18"/>
                <w:szCs w:val="18"/>
              </w:rPr>
              <w:t xml:space="preserve">администрация Почепского района </w:t>
            </w: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ежегодно,</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с 2026 года</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 xml:space="preserve"> по  2030 год</w:t>
            </w:r>
          </w:p>
        </w:tc>
      </w:tr>
      <w:tr w:rsidR="00A24FA5" w:rsidRPr="00BF4873" w:rsidTr="00A24FA5">
        <w:trPr>
          <w:trHeight w:val="1530"/>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t>1.10</w:t>
            </w:r>
          </w:p>
        </w:tc>
        <w:tc>
          <w:tcPr>
            <w:tcW w:w="4253" w:type="dxa"/>
          </w:tcPr>
          <w:p w:rsidR="00A24FA5" w:rsidRPr="00BF4873" w:rsidRDefault="00A24FA5" w:rsidP="00A24FA5">
            <w:pPr>
              <w:tabs>
                <w:tab w:val="left" w:pos="5207"/>
              </w:tabs>
              <w:jc w:val="both"/>
              <w:rPr>
                <w:rFonts w:cs="Times New Roman"/>
                <w:sz w:val="18"/>
                <w:szCs w:val="18"/>
              </w:rPr>
            </w:pPr>
            <w:r w:rsidRPr="00BF4873">
              <w:rPr>
                <w:rFonts w:cs="Times New Roman"/>
                <w:sz w:val="18"/>
                <w:szCs w:val="18"/>
              </w:rPr>
              <w:t xml:space="preserve">Увеличить охват несовершеннолетних, находящихся в социально опасном положении, различными формами отдыха в каникулярный период. </w:t>
            </w:r>
          </w:p>
        </w:tc>
        <w:tc>
          <w:tcPr>
            <w:tcW w:w="2664" w:type="dxa"/>
            <w:gridSpan w:val="2"/>
          </w:tcPr>
          <w:p w:rsidR="00A24FA5" w:rsidRPr="00BF4873" w:rsidRDefault="00A24FA5" w:rsidP="00A24FA5">
            <w:pPr>
              <w:shd w:val="clear" w:color="auto" w:fill="FFFFFF"/>
              <w:ind w:right="-104"/>
              <w:jc w:val="center"/>
              <w:rPr>
                <w:rFonts w:cs="Times New Roman"/>
                <w:sz w:val="18"/>
                <w:szCs w:val="18"/>
              </w:rPr>
            </w:pPr>
            <w:r w:rsidRPr="00BF4873">
              <w:rPr>
                <w:rFonts w:cs="Times New Roman"/>
                <w:sz w:val="18"/>
                <w:szCs w:val="18"/>
              </w:rPr>
              <w:t>Отдел образования;</w:t>
            </w:r>
          </w:p>
          <w:p w:rsidR="00A24FA5" w:rsidRPr="00BF4873" w:rsidRDefault="00A24FA5" w:rsidP="00A24FA5">
            <w:pPr>
              <w:shd w:val="clear" w:color="auto" w:fill="FFFFFF"/>
              <w:ind w:left="-94" w:right="-104"/>
              <w:jc w:val="center"/>
              <w:rPr>
                <w:rFonts w:eastAsia="Times New Roman" w:cs="Times New Roman"/>
                <w:color w:val="0A0A0A"/>
                <w:sz w:val="18"/>
                <w:szCs w:val="18"/>
                <w:lang w:eastAsia="ru-RU"/>
              </w:rPr>
            </w:pPr>
            <w:r w:rsidRPr="00BF4873">
              <w:rPr>
                <w:rFonts w:cs="Times New Roman"/>
                <w:sz w:val="18"/>
                <w:szCs w:val="18"/>
              </w:rPr>
              <w:t>Отдел культуры, молодежной политики</w:t>
            </w:r>
          </w:p>
          <w:p w:rsidR="00A24FA5" w:rsidRPr="00BF4873" w:rsidRDefault="00A24FA5" w:rsidP="00A24FA5">
            <w:pPr>
              <w:shd w:val="clear" w:color="auto" w:fill="FFFFFF"/>
              <w:jc w:val="center"/>
              <w:rPr>
                <w:rFonts w:eastAsia="Times New Roman" w:cs="Times New Roman"/>
                <w:color w:val="0A0A0A"/>
                <w:sz w:val="18"/>
                <w:szCs w:val="18"/>
                <w:lang w:eastAsia="ru-RU"/>
              </w:rPr>
            </w:pPr>
            <w:r w:rsidRPr="00BF4873">
              <w:rPr>
                <w:rFonts w:cs="Times New Roman"/>
                <w:sz w:val="18"/>
                <w:szCs w:val="18"/>
              </w:rPr>
              <w:t>и спорта</w:t>
            </w:r>
          </w:p>
          <w:p w:rsidR="00A24FA5" w:rsidRPr="00BF4873" w:rsidRDefault="00A24FA5" w:rsidP="00A24FA5">
            <w:pPr>
              <w:shd w:val="clear" w:color="auto" w:fill="FFFFFF"/>
              <w:jc w:val="center"/>
              <w:rPr>
                <w:rFonts w:eastAsia="Times New Roman" w:cs="Times New Roman"/>
                <w:color w:val="0A0A0A"/>
                <w:sz w:val="18"/>
                <w:szCs w:val="18"/>
                <w:lang w:eastAsia="ru-RU"/>
              </w:rPr>
            </w:pPr>
            <w:r w:rsidRPr="00BF4873">
              <w:rPr>
                <w:rFonts w:cs="Times New Roman"/>
                <w:sz w:val="18"/>
                <w:szCs w:val="18"/>
              </w:rPr>
              <w:t>Сектор КДН и ЗП администрации Почепского района</w:t>
            </w: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июнь - август, ежегодно</w:t>
            </w:r>
          </w:p>
        </w:tc>
      </w:tr>
      <w:tr w:rsidR="00A24FA5" w:rsidRPr="00BF4873" w:rsidTr="00A24FA5">
        <w:trPr>
          <w:trHeight w:val="208"/>
        </w:trPr>
        <w:tc>
          <w:tcPr>
            <w:tcW w:w="9492" w:type="dxa"/>
            <w:gridSpan w:val="5"/>
          </w:tcPr>
          <w:p w:rsidR="00A24FA5" w:rsidRPr="00BF4873" w:rsidRDefault="00A24FA5" w:rsidP="00A24FA5">
            <w:pPr>
              <w:pStyle w:val="ac"/>
              <w:numPr>
                <w:ilvl w:val="0"/>
                <w:numId w:val="37"/>
              </w:numPr>
              <w:tabs>
                <w:tab w:val="left" w:pos="5207"/>
              </w:tabs>
              <w:jc w:val="center"/>
              <w:rPr>
                <w:b/>
                <w:bCs/>
                <w:color w:val="000000"/>
                <w:sz w:val="18"/>
                <w:szCs w:val="18"/>
                <w:shd w:val="clear" w:color="auto" w:fill="FFFFFF"/>
              </w:rPr>
            </w:pPr>
            <w:r w:rsidRPr="00BF4873">
              <w:rPr>
                <w:rFonts w:eastAsiaTheme="minorHAnsi"/>
                <w:b/>
                <w:sz w:val="18"/>
                <w:szCs w:val="18"/>
              </w:rPr>
              <w:t>Пр</w:t>
            </w:r>
            <w:r w:rsidRPr="00BF4873">
              <w:rPr>
                <w:rStyle w:val="afffc"/>
                <w:rFonts w:eastAsiaTheme="minorHAnsi"/>
                <w:sz w:val="18"/>
                <w:szCs w:val="18"/>
              </w:rPr>
              <w:t>офилактика и раннее выявление незаконного потребления наркотиков</w:t>
            </w:r>
          </w:p>
        </w:tc>
      </w:tr>
      <w:tr w:rsidR="00A24FA5" w:rsidRPr="00BF4873" w:rsidTr="00A24FA5">
        <w:trPr>
          <w:trHeight w:val="525"/>
        </w:trPr>
        <w:tc>
          <w:tcPr>
            <w:tcW w:w="709" w:type="dxa"/>
          </w:tcPr>
          <w:p w:rsidR="00A24FA5" w:rsidRPr="00BF4873" w:rsidRDefault="00A24FA5" w:rsidP="00A24FA5">
            <w:pPr>
              <w:tabs>
                <w:tab w:val="left" w:pos="5207"/>
              </w:tabs>
              <w:rPr>
                <w:rStyle w:val="afffc"/>
                <w:rFonts w:eastAsiaTheme="minorHAnsi"/>
                <w:sz w:val="18"/>
                <w:szCs w:val="18"/>
              </w:rPr>
            </w:pPr>
          </w:p>
          <w:p w:rsidR="00A24FA5" w:rsidRPr="00BF4873" w:rsidRDefault="00A24FA5" w:rsidP="00A24FA5">
            <w:pPr>
              <w:tabs>
                <w:tab w:val="left" w:pos="5207"/>
              </w:tabs>
              <w:rPr>
                <w:rFonts w:cs="Times New Roman"/>
                <w:sz w:val="18"/>
                <w:szCs w:val="18"/>
              </w:rPr>
            </w:pPr>
            <w:r w:rsidRPr="00BF4873">
              <w:rPr>
                <w:rFonts w:cs="Times New Roman"/>
                <w:sz w:val="18"/>
                <w:szCs w:val="18"/>
              </w:rPr>
              <w:t>2.1</w:t>
            </w:r>
          </w:p>
        </w:tc>
        <w:tc>
          <w:tcPr>
            <w:tcW w:w="8783" w:type="dxa"/>
            <w:gridSpan w:val="4"/>
          </w:tcPr>
          <w:p w:rsidR="00A24FA5" w:rsidRPr="00BF4873" w:rsidRDefault="00A24FA5" w:rsidP="00A24FA5">
            <w:pPr>
              <w:rPr>
                <w:rFonts w:cs="Times New Roman"/>
                <w:sz w:val="18"/>
                <w:szCs w:val="18"/>
              </w:rPr>
            </w:pPr>
            <w:r w:rsidRPr="00BF4873">
              <w:rPr>
                <w:rStyle w:val="afffc"/>
                <w:rFonts w:eastAsiaTheme="minorHAnsi"/>
                <w:sz w:val="18"/>
                <w:szCs w:val="18"/>
              </w:rPr>
              <w:t>Задачи:</w:t>
            </w:r>
          </w:p>
          <w:p w:rsidR="00A24FA5" w:rsidRPr="00BF4873" w:rsidRDefault="00A24FA5" w:rsidP="00A24FA5">
            <w:pPr>
              <w:numPr>
                <w:ilvl w:val="0"/>
                <w:numId w:val="32"/>
              </w:numPr>
              <w:tabs>
                <w:tab w:val="left" w:pos="273"/>
              </w:tabs>
              <w:jc w:val="both"/>
              <w:rPr>
                <w:rFonts w:cs="Times New Roman"/>
                <w:sz w:val="18"/>
                <w:szCs w:val="18"/>
              </w:rPr>
            </w:pPr>
            <w:r w:rsidRPr="00BF4873">
              <w:rPr>
                <w:rFonts w:cs="Times New Roman"/>
                <w:sz w:val="18"/>
                <w:szCs w:val="18"/>
              </w:rPr>
              <w:t>формирование на общих методологических основаниях системы комплексной антинаркотической профилактической деятельности;</w:t>
            </w:r>
          </w:p>
          <w:p w:rsidR="00A24FA5" w:rsidRPr="00BF4873" w:rsidRDefault="00A24FA5" w:rsidP="00A24FA5">
            <w:pPr>
              <w:jc w:val="both"/>
              <w:rPr>
                <w:rFonts w:cs="Times New Roman"/>
                <w:b/>
                <w:sz w:val="18"/>
                <w:szCs w:val="18"/>
              </w:rPr>
            </w:pPr>
            <w:r w:rsidRPr="00BF4873">
              <w:rPr>
                <w:rFonts w:cs="Times New Roman"/>
                <w:sz w:val="18"/>
                <w:szCs w:val="18"/>
              </w:rPr>
              <w:t>- создание с учетом традиционных российских духовно-нравственных и культурных ценностей условий для формирования в обществе осознанного негативного отношения к незаконному потреблению наркотиков.</w:t>
            </w:r>
          </w:p>
        </w:tc>
      </w:tr>
      <w:tr w:rsidR="00A24FA5" w:rsidRPr="00BF4873" w:rsidTr="00A24FA5">
        <w:trPr>
          <w:trHeight w:val="393"/>
        </w:trPr>
        <w:tc>
          <w:tcPr>
            <w:tcW w:w="709" w:type="dxa"/>
          </w:tcPr>
          <w:p w:rsidR="00A24FA5" w:rsidRPr="00BF4873" w:rsidRDefault="00A24FA5" w:rsidP="00A24FA5">
            <w:pPr>
              <w:tabs>
                <w:tab w:val="left" w:pos="5207"/>
              </w:tabs>
              <w:rPr>
                <w:rStyle w:val="afffc"/>
                <w:rFonts w:eastAsiaTheme="minorHAnsi"/>
                <w:sz w:val="18"/>
                <w:szCs w:val="18"/>
              </w:rPr>
            </w:pPr>
          </w:p>
          <w:p w:rsidR="00A24FA5" w:rsidRPr="00BF4873" w:rsidRDefault="00A24FA5" w:rsidP="00A24FA5">
            <w:pPr>
              <w:tabs>
                <w:tab w:val="left" w:pos="5207"/>
              </w:tabs>
              <w:rPr>
                <w:rStyle w:val="afffc"/>
                <w:rFonts w:eastAsiaTheme="minorHAnsi"/>
                <w:b w:val="0"/>
                <w:sz w:val="18"/>
                <w:szCs w:val="18"/>
              </w:rPr>
            </w:pPr>
            <w:r w:rsidRPr="00BF4873">
              <w:rPr>
                <w:rStyle w:val="afffc"/>
                <w:rFonts w:eastAsiaTheme="minorHAnsi"/>
                <w:sz w:val="18"/>
                <w:szCs w:val="18"/>
              </w:rPr>
              <w:t>2.2</w:t>
            </w:r>
          </w:p>
        </w:tc>
        <w:tc>
          <w:tcPr>
            <w:tcW w:w="8783" w:type="dxa"/>
            <w:gridSpan w:val="4"/>
          </w:tcPr>
          <w:p w:rsidR="00A24FA5" w:rsidRPr="00BF4873" w:rsidRDefault="00A24FA5" w:rsidP="00A24FA5">
            <w:pPr>
              <w:rPr>
                <w:rFonts w:cs="Times New Roman"/>
                <w:sz w:val="18"/>
                <w:szCs w:val="18"/>
              </w:rPr>
            </w:pPr>
            <w:r w:rsidRPr="00BF4873">
              <w:rPr>
                <w:rStyle w:val="afffc"/>
                <w:rFonts w:eastAsiaTheme="minorHAnsi"/>
                <w:sz w:val="18"/>
                <w:szCs w:val="18"/>
              </w:rPr>
              <w:t>Меры, обеспечивающие решение данных задач:</w:t>
            </w:r>
          </w:p>
          <w:p w:rsidR="00A24FA5" w:rsidRPr="00BF4873" w:rsidRDefault="00A24FA5" w:rsidP="00A24FA5">
            <w:pPr>
              <w:rPr>
                <w:rFonts w:cs="Times New Roman"/>
                <w:sz w:val="18"/>
                <w:szCs w:val="18"/>
              </w:rPr>
            </w:pPr>
            <w:r w:rsidRPr="00BF4873">
              <w:rPr>
                <w:rFonts w:cs="Times New Roman"/>
                <w:sz w:val="18"/>
                <w:szCs w:val="18"/>
              </w:rPr>
              <w:t>- развитие форм и методов первичной профилактики незаконного потребления наркотиков, в том числе совершенствование педагогических программ и методик профилактики противоправного поведения несовершеннолетних и включение таких программ и методик в образовательные ресурсы, расширение практики использования универсальных педагогических методик;</w:t>
            </w:r>
          </w:p>
          <w:p w:rsidR="00A24FA5" w:rsidRPr="00BF4873" w:rsidRDefault="00A24FA5" w:rsidP="00A24FA5">
            <w:pPr>
              <w:numPr>
                <w:ilvl w:val="0"/>
                <w:numId w:val="33"/>
              </w:numPr>
              <w:tabs>
                <w:tab w:val="left" w:pos="245"/>
              </w:tabs>
              <w:jc w:val="both"/>
              <w:rPr>
                <w:rFonts w:cs="Times New Roman"/>
                <w:sz w:val="18"/>
                <w:szCs w:val="18"/>
              </w:rPr>
            </w:pPr>
            <w:r w:rsidRPr="00BF4873">
              <w:rPr>
                <w:rFonts w:cs="Times New Roman"/>
                <w:sz w:val="18"/>
                <w:szCs w:val="18"/>
              </w:rPr>
              <w:t>включение профилактических мероприятий в образовательные программы, во внеурочную и воспитательную работу в особенности детей и молодежи;</w:t>
            </w:r>
          </w:p>
          <w:p w:rsidR="00A24FA5" w:rsidRPr="00BF4873" w:rsidRDefault="00A24FA5" w:rsidP="00A24FA5">
            <w:pPr>
              <w:numPr>
                <w:ilvl w:val="0"/>
                <w:numId w:val="33"/>
              </w:numPr>
              <w:tabs>
                <w:tab w:val="left" w:pos="365"/>
              </w:tabs>
              <w:jc w:val="both"/>
              <w:rPr>
                <w:rFonts w:cs="Times New Roman"/>
                <w:sz w:val="18"/>
                <w:szCs w:val="18"/>
              </w:rPr>
            </w:pPr>
            <w:r w:rsidRPr="00BF4873">
              <w:rPr>
                <w:rFonts w:cs="Times New Roman"/>
                <w:sz w:val="18"/>
                <w:szCs w:val="18"/>
              </w:rPr>
              <w:t>уделение особого внимания духовно-нравственному воспитанию в образовательных организациях, формирующему у обучающихся устойчивое неприятие незаконного потребления наркотиков;</w:t>
            </w:r>
          </w:p>
          <w:p w:rsidR="00A24FA5" w:rsidRPr="00BF4873" w:rsidRDefault="00A24FA5" w:rsidP="00A24FA5">
            <w:pPr>
              <w:numPr>
                <w:ilvl w:val="0"/>
                <w:numId w:val="33"/>
              </w:numPr>
              <w:tabs>
                <w:tab w:val="left" w:pos="163"/>
              </w:tabs>
              <w:jc w:val="both"/>
              <w:rPr>
                <w:rFonts w:cs="Times New Roman"/>
                <w:sz w:val="18"/>
                <w:szCs w:val="18"/>
              </w:rPr>
            </w:pPr>
            <w:r w:rsidRPr="00BF4873">
              <w:rPr>
                <w:rFonts w:cs="Times New Roman"/>
                <w:sz w:val="18"/>
                <w:szCs w:val="18"/>
              </w:rPr>
              <w:t>активное привлечение добровольцев (волонтеров) к участию в реализации антинаркотической политики;</w:t>
            </w:r>
          </w:p>
          <w:p w:rsidR="00A24FA5" w:rsidRPr="00BF4873" w:rsidRDefault="00A24FA5" w:rsidP="00A24FA5">
            <w:pPr>
              <w:numPr>
                <w:ilvl w:val="0"/>
                <w:numId w:val="33"/>
              </w:numPr>
              <w:tabs>
                <w:tab w:val="left" w:pos="240"/>
              </w:tabs>
              <w:jc w:val="both"/>
              <w:rPr>
                <w:rFonts w:cs="Times New Roman"/>
                <w:sz w:val="18"/>
                <w:szCs w:val="18"/>
              </w:rPr>
            </w:pPr>
            <w:r w:rsidRPr="00BF4873">
              <w:rPr>
                <w:rFonts w:cs="Times New Roman"/>
                <w:sz w:val="18"/>
                <w:szCs w:val="18"/>
              </w:rPr>
              <w:t>совершенствование механизма раннего выявления незаконного потребления наркотиков в образовательных организациях, создание условий обязательного участия обучающихся в мероприятиях по раннему выявлению незаконного потребления наркотиков;</w:t>
            </w:r>
          </w:p>
          <w:p w:rsidR="00A24FA5" w:rsidRPr="00BF4873" w:rsidRDefault="00A24FA5" w:rsidP="00A24FA5">
            <w:pPr>
              <w:jc w:val="both"/>
              <w:rPr>
                <w:rStyle w:val="afffc"/>
                <w:rFonts w:eastAsiaTheme="minorHAnsi"/>
                <w:sz w:val="18"/>
                <w:szCs w:val="18"/>
              </w:rPr>
            </w:pPr>
            <w:r w:rsidRPr="00BF4873">
              <w:rPr>
                <w:rFonts w:cs="Times New Roman"/>
                <w:sz w:val="18"/>
                <w:szCs w:val="18"/>
              </w:rPr>
              <w:t>- организация сотрудничества со средствами массовой информации по вопросам антинаркотической пропаганды, направленного на повышение уровня осведомленности граждан, в первую очередь несовершеннолетних и их родителей (законных представителей), о рисках, связанных с незаконным потреблением наркотиков, и последствиях такого потребления.</w:t>
            </w:r>
          </w:p>
          <w:p w:rsidR="00A24FA5" w:rsidRPr="00BF4873" w:rsidRDefault="00A24FA5" w:rsidP="00A24FA5">
            <w:pPr>
              <w:tabs>
                <w:tab w:val="left" w:pos="5207"/>
              </w:tabs>
              <w:rPr>
                <w:rStyle w:val="afffc"/>
                <w:rFonts w:eastAsiaTheme="minorHAnsi"/>
                <w:sz w:val="18"/>
                <w:szCs w:val="18"/>
              </w:rPr>
            </w:pPr>
          </w:p>
        </w:tc>
      </w:tr>
      <w:tr w:rsidR="00A24FA5" w:rsidRPr="00BF4873" w:rsidTr="00846833">
        <w:trPr>
          <w:trHeight w:val="1151"/>
        </w:trPr>
        <w:tc>
          <w:tcPr>
            <w:tcW w:w="709" w:type="dxa"/>
          </w:tcPr>
          <w:p w:rsidR="00A24FA5" w:rsidRPr="00BF4873" w:rsidRDefault="00A24FA5" w:rsidP="00A24FA5">
            <w:pPr>
              <w:tabs>
                <w:tab w:val="left" w:pos="5207"/>
              </w:tabs>
              <w:rPr>
                <w:rStyle w:val="afffc"/>
                <w:rFonts w:eastAsiaTheme="minorHAnsi"/>
                <w:b w:val="0"/>
                <w:sz w:val="18"/>
                <w:szCs w:val="18"/>
              </w:rPr>
            </w:pPr>
            <w:r w:rsidRPr="00BF4873">
              <w:rPr>
                <w:rStyle w:val="afffc"/>
                <w:rFonts w:eastAsiaTheme="minorHAnsi"/>
                <w:sz w:val="18"/>
                <w:szCs w:val="18"/>
              </w:rPr>
              <w:t>2.3</w:t>
            </w:r>
          </w:p>
        </w:tc>
        <w:tc>
          <w:tcPr>
            <w:tcW w:w="4678" w:type="dxa"/>
            <w:gridSpan w:val="2"/>
          </w:tcPr>
          <w:p w:rsidR="00A24FA5" w:rsidRPr="00BF4873" w:rsidRDefault="00A24FA5" w:rsidP="00A24FA5">
            <w:pPr>
              <w:rPr>
                <w:rFonts w:cs="Times New Roman"/>
                <w:sz w:val="18"/>
                <w:szCs w:val="18"/>
              </w:rPr>
            </w:pPr>
            <w:r w:rsidRPr="00BF4873">
              <w:rPr>
                <w:rStyle w:val="afffc"/>
                <w:rFonts w:eastAsiaTheme="minorHAnsi"/>
                <w:sz w:val="18"/>
                <w:szCs w:val="18"/>
              </w:rPr>
              <w:t>Проводимые мероприятия:</w:t>
            </w:r>
          </w:p>
          <w:p w:rsidR="00A24FA5" w:rsidRPr="00BF4873" w:rsidRDefault="00A24FA5" w:rsidP="00A24FA5">
            <w:pPr>
              <w:tabs>
                <w:tab w:val="left" w:pos="5207"/>
              </w:tabs>
              <w:jc w:val="both"/>
              <w:rPr>
                <w:rStyle w:val="afffc"/>
                <w:rFonts w:eastAsiaTheme="minorHAnsi"/>
                <w:sz w:val="18"/>
                <w:szCs w:val="18"/>
              </w:rPr>
            </w:pPr>
            <w:r w:rsidRPr="00BF4873">
              <w:rPr>
                <w:rFonts w:cs="Times New Roman"/>
                <w:color w:val="000000"/>
                <w:sz w:val="18"/>
                <w:szCs w:val="18"/>
                <w:shd w:val="clear" w:color="auto" w:fill="FFFFFF"/>
              </w:rPr>
              <w:t>Проведение акций, направленных на привлечение волонтеров и молодых активистов Почепского района к участию в реализации акций антинаркотической направленности</w:t>
            </w:r>
          </w:p>
        </w:tc>
        <w:tc>
          <w:tcPr>
            <w:tcW w:w="2239" w:type="dxa"/>
          </w:tcPr>
          <w:p w:rsidR="00A24FA5" w:rsidRPr="00BF4873" w:rsidRDefault="00A24FA5" w:rsidP="00A24FA5">
            <w:pPr>
              <w:tabs>
                <w:tab w:val="left" w:pos="5207"/>
              </w:tabs>
              <w:jc w:val="center"/>
              <w:rPr>
                <w:rStyle w:val="afffc"/>
                <w:rFonts w:eastAsiaTheme="minorHAnsi"/>
                <w:sz w:val="18"/>
                <w:szCs w:val="18"/>
              </w:rPr>
            </w:pPr>
            <w:r w:rsidRPr="00BF4873">
              <w:rPr>
                <w:rFonts w:cs="Times New Roman"/>
                <w:color w:val="000000"/>
                <w:sz w:val="18"/>
                <w:szCs w:val="18"/>
                <w:shd w:val="clear" w:color="auto" w:fill="FFFFFF"/>
              </w:rPr>
              <w:t>Отдел культуры, молодежной политики и спорта</w:t>
            </w: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июнь</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 xml:space="preserve">ежегодно </w:t>
            </w:r>
          </w:p>
          <w:p w:rsidR="00A24FA5" w:rsidRPr="00BF4873" w:rsidRDefault="00A24FA5" w:rsidP="00A24FA5">
            <w:pPr>
              <w:tabs>
                <w:tab w:val="left" w:pos="5207"/>
              </w:tabs>
              <w:jc w:val="center"/>
              <w:rPr>
                <w:rStyle w:val="afffc"/>
                <w:rFonts w:eastAsiaTheme="minorHAnsi"/>
                <w:sz w:val="18"/>
                <w:szCs w:val="18"/>
              </w:rPr>
            </w:pPr>
          </w:p>
        </w:tc>
      </w:tr>
      <w:tr w:rsidR="00A24FA5" w:rsidRPr="00BF4873" w:rsidTr="00A24FA5">
        <w:trPr>
          <w:trHeight w:val="1224"/>
        </w:trPr>
        <w:tc>
          <w:tcPr>
            <w:tcW w:w="709" w:type="dxa"/>
          </w:tcPr>
          <w:p w:rsidR="00A24FA5" w:rsidRPr="00BF4873" w:rsidRDefault="00A24FA5" w:rsidP="00A24FA5">
            <w:pPr>
              <w:tabs>
                <w:tab w:val="left" w:pos="5207"/>
              </w:tabs>
              <w:rPr>
                <w:rStyle w:val="afffc"/>
                <w:rFonts w:eastAsiaTheme="minorHAnsi"/>
                <w:b w:val="0"/>
                <w:sz w:val="18"/>
                <w:szCs w:val="18"/>
              </w:rPr>
            </w:pPr>
            <w:r w:rsidRPr="00BF4873">
              <w:rPr>
                <w:rStyle w:val="afffc"/>
                <w:rFonts w:eastAsiaTheme="minorHAnsi"/>
                <w:sz w:val="18"/>
                <w:szCs w:val="18"/>
              </w:rPr>
              <w:t>2.4</w:t>
            </w:r>
          </w:p>
        </w:tc>
        <w:tc>
          <w:tcPr>
            <w:tcW w:w="4678" w:type="dxa"/>
            <w:gridSpan w:val="2"/>
          </w:tcPr>
          <w:p w:rsidR="00A24FA5" w:rsidRPr="00BF4873" w:rsidRDefault="00A24FA5" w:rsidP="00A24FA5">
            <w:pPr>
              <w:rPr>
                <w:rStyle w:val="afffc"/>
                <w:rFonts w:eastAsiaTheme="minorHAnsi"/>
                <w:sz w:val="18"/>
                <w:szCs w:val="18"/>
              </w:rPr>
            </w:pPr>
            <w:r w:rsidRPr="00BF4873">
              <w:rPr>
                <w:rFonts w:cs="Times New Roman"/>
                <w:sz w:val="18"/>
                <w:szCs w:val="18"/>
              </w:rPr>
              <w:t>Ознакомление граждан района, включая детей, подростков, молодёжь, родителей (законных представителей) несовершеннолетних, с информацией о негативных последствиях немедицинского потребления наркотических средств и психотропных веществ, лекарственных препаратов без назначения врача, алкоголя и никотиносодержащих продуктов. Разъяснение ответственности, предусмотренной законодательством РФ, за незаконное потребление, распространение или вовлечение в потребление (распространение) наркотических средств и психотропных веществ</w:t>
            </w:r>
          </w:p>
        </w:tc>
        <w:tc>
          <w:tcPr>
            <w:tcW w:w="2239" w:type="dxa"/>
          </w:tcPr>
          <w:p w:rsidR="00A24FA5" w:rsidRPr="00BF4873" w:rsidRDefault="00A24FA5" w:rsidP="00A24FA5">
            <w:pPr>
              <w:tabs>
                <w:tab w:val="left" w:pos="5207"/>
              </w:tabs>
              <w:jc w:val="center"/>
              <w:rPr>
                <w:rFonts w:cs="Times New Roman"/>
                <w:color w:val="000000"/>
                <w:sz w:val="18"/>
                <w:szCs w:val="18"/>
                <w:shd w:val="clear" w:color="auto" w:fill="FFFFFF"/>
              </w:rPr>
            </w:pPr>
            <w:r w:rsidRPr="00BF4873">
              <w:rPr>
                <w:rFonts w:cs="Times New Roman"/>
                <w:color w:val="000000"/>
                <w:sz w:val="18"/>
                <w:szCs w:val="18"/>
                <w:shd w:val="clear" w:color="auto" w:fill="FFFFFF"/>
              </w:rPr>
              <w:t>Отдел образования;</w:t>
            </w:r>
          </w:p>
          <w:p w:rsidR="00A24FA5" w:rsidRPr="00846833" w:rsidRDefault="00A24FA5" w:rsidP="00846833">
            <w:pPr>
              <w:tabs>
                <w:tab w:val="left" w:pos="5207"/>
              </w:tabs>
              <w:jc w:val="center"/>
              <w:rPr>
                <w:rFonts w:cs="Times New Roman"/>
                <w:color w:val="000000"/>
                <w:sz w:val="4"/>
                <w:szCs w:val="18"/>
                <w:shd w:val="clear" w:color="auto" w:fill="FFFFFF"/>
              </w:rPr>
            </w:pPr>
          </w:p>
          <w:p w:rsidR="00A24FA5" w:rsidRPr="00BF4873" w:rsidRDefault="00A24FA5" w:rsidP="00846833">
            <w:pPr>
              <w:tabs>
                <w:tab w:val="left" w:pos="5207"/>
              </w:tabs>
              <w:jc w:val="center"/>
              <w:rPr>
                <w:rFonts w:cs="Times New Roman"/>
                <w:color w:val="000000"/>
                <w:sz w:val="18"/>
                <w:szCs w:val="18"/>
                <w:shd w:val="clear" w:color="auto" w:fill="FFFFFF"/>
              </w:rPr>
            </w:pPr>
            <w:r w:rsidRPr="00BF4873">
              <w:rPr>
                <w:rFonts w:cs="Times New Roman"/>
                <w:color w:val="000000"/>
                <w:sz w:val="18"/>
                <w:szCs w:val="18"/>
                <w:shd w:val="clear" w:color="auto" w:fill="FFFFFF"/>
              </w:rPr>
              <w:t>Отдел культуры, молодежной политики и спорта;</w:t>
            </w:r>
          </w:p>
          <w:p w:rsidR="00A24FA5" w:rsidRPr="00846833" w:rsidRDefault="00A24FA5" w:rsidP="00846833">
            <w:pPr>
              <w:tabs>
                <w:tab w:val="left" w:pos="5207"/>
              </w:tabs>
              <w:jc w:val="center"/>
              <w:rPr>
                <w:rFonts w:cs="Times New Roman"/>
                <w:color w:val="000000"/>
                <w:sz w:val="8"/>
                <w:szCs w:val="18"/>
                <w:shd w:val="clear" w:color="auto" w:fill="FFFFFF"/>
              </w:rPr>
            </w:pPr>
          </w:p>
          <w:p w:rsidR="00A24FA5" w:rsidRPr="00BF4873" w:rsidRDefault="00A24FA5" w:rsidP="00846833">
            <w:pPr>
              <w:shd w:val="clear" w:color="auto" w:fill="FFFFFF"/>
              <w:jc w:val="center"/>
              <w:rPr>
                <w:rFonts w:eastAsia="Times New Roman" w:cs="Times New Roman"/>
                <w:color w:val="0A0A0A"/>
                <w:sz w:val="18"/>
                <w:szCs w:val="18"/>
                <w:lang w:eastAsia="ru-RU"/>
              </w:rPr>
            </w:pPr>
            <w:r w:rsidRPr="00BF4873">
              <w:rPr>
                <w:rFonts w:eastAsia="Times New Roman" w:cs="Times New Roman"/>
                <w:color w:val="0A0A0A"/>
                <w:sz w:val="18"/>
                <w:szCs w:val="18"/>
                <w:lang w:eastAsia="ru-RU"/>
              </w:rPr>
              <w:t>ГБУЗ </w:t>
            </w:r>
          </w:p>
          <w:p w:rsidR="00A24FA5" w:rsidRPr="00BF4873" w:rsidRDefault="00A24FA5" w:rsidP="00846833">
            <w:pPr>
              <w:shd w:val="clear" w:color="auto" w:fill="FFFFFF"/>
              <w:jc w:val="center"/>
              <w:rPr>
                <w:rFonts w:cs="Times New Roman"/>
                <w:sz w:val="18"/>
                <w:szCs w:val="18"/>
              </w:rPr>
            </w:pPr>
            <w:r w:rsidRPr="00BF4873">
              <w:rPr>
                <w:rFonts w:eastAsia="Times New Roman" w:cs="Times New Roman"/>
                <w:color w:val="0A0A0A"/>
                <w:sz w:val="18"/>
                <w:szCs w:val="18"/>
                <w:lang w:eastAsia="ru-RU"/>
              </w:rPr>
              <w:t>«Почепская ЦРБ»</w:t>
            </w:r>
            <w:r w:rsidRPr="00BF4873">
              <w:rPr>
                <w:rFonts w:cs="Times New Roman"/>
                <w:sz w:val="18"/>
                <w:szCs w:val="18"/>
              </w:rPr>
              <w:t>;</w:t>
            </w:r>
          </w:p>
          <w:p w:rsidR="00A24FA5" w:rsidRPr="00846833" w:rsidRDefault="00A24FA5" w:rsidP="00846833">
            <w:pPr>
              <w:shd w:val="clear" w:color="auto" w:fill="FFFFFF"/>
              <w:jc w:val="center"/>
              <w:rPr>
                <w:rFonts w:cs="Times New Roman"/>
                <w:sz w:val="10"/>
                <w:szCs w:val="18"/>
              </w:rPr>
            </w:pPr>
            <w:r w:rsidRPr="00BF4873">
              <w:rPr>
                <w:rFonts w:cs="Times New Roman"/>
                <w:sz w:val="18"/>
                <w:szCs w:val="18"/>
              </w:rPr>
              <w:t xml:space="preserve"> </w:t>
            </w:r>
          </w:p>
          <w:p w:rsidR="00A24FA5" w:rsidRPr="00BF4873" w:rsidRDefault="00A24FA5" w:rsidP="00846833">
            <w:pPr>
              <w:shd w:val="clear" w:color="auto" w:fill="FFFFFF"/>
              <w:jc w:val="center"/>
              <w:rPr>
                <w:rFonts w:eastAsia="Times New Roman" w:cs="Times New Roman"/>
                <w:color w:val="0A0A0A"/>
                <w:sz w:val="18"/>
                <w:szCs w:val="18"/>
                <w:lang w:eastAsia="ru-RU"/>
              </w:rPr>
            </w:pPr>
            <w:r w:rsidRPr="00BF4873">
              <w:rPr>
                <w:rFonts w:cs="Times New Roman"/>
                <w:sz w:val="18"/>
                <w:szCs w:val="18"/>
              </w:rPr>
              <w:t>МО МВД России «Почепский»;</w:t>
            </w:r>
          </w:p>
          <w:p w:rsidR="00A24FA5" w:rsidRPr="00846833" w:rsidRDefault="00A24FA5" w:rsidP="00846833">
            <w:pPr>
              <w:tabs>
                <w:tab w:val="left" w:pos="5207"/>
              </w:tabs>
              <w:jc w:val="center"/>
              <w:rPr>
                <w:rFonts w:cs="Times New Roman"/>
                <w:color w:val="000000"/>
                <w:sz w:val="6"/>
                <w:szCs w:val="18"/>
                <w:shd w:val="clear" w:color="auto" w:fill="FFFFFF"/>
              </w:rPr>
            </w:pPr>
          </w:p>
          <w:p w:rsidR="00A24FA5" w:rsidRPr="00BF4873" w:rsidRDefault="00A24FA5" w:rsidP="00846833">
            <w:pPr>
              <w:tabs>
                <w:tab w:val="left" w:pos="5207"/>
              </w:tabs>
              <w:jc w:val="center"/>
              <w:rPr>
                <w:rFonts w:cs="Times New Roman"/>
                <w:color w:val="000000"/>
                <w:sz w:val="18"/>
                <w:szCs w:val="18"/>
                <w:shd w:val="clear" w:color="auto" w:fill="FFFFFF"/>
              </w:rPr>
            </w:pPr>
            <w:r w:rsidRPr="00BF4873">
              <w:rPr>
                <w:rFonts w:cs="Times New Roman"/>
                <w:color w:val="000000"/>
                <w:sz w:val="18"/>
                <w:szCs w:val="18"/>
                <w:shd w:val="clear" w:color="auto" w:fill="FFFFFF"/>
              </w:rPr>
              <w:t>главы администраций сельских поселений</w:t>
            </w: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 xml:space="preserve">ежегодно </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с 2026 года</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 xml:space="preserve"> по  2030 год</w:t>
            </w:r>
          </w:p>
        </w:tc>
      </w:tr>
      <w:tr w:rsidR="00A24FA5" w:rsidRPr="00BF4873" w:rsidTr="00A24FA5">
        <w:trPr>
          <w:trHeight w:val="558"/>
        </w:trPr>
        <w:tc>
          <w:tcPr>
            <w:tcW w:w="709" w:type="dxa"/>
          </w:tcPr>
          <w:p w:rsidR="00A24FA5" w:rsidRPr="00BF4873" w:rsidRDefault="00A24FA5" w:rsidP="00A24FA5">
            <w:pPr>
              <w:tabs>
                <w:tab w:val="left" w:pos="5207"/>
              </w:tabs>
              <w:rPr>
                <w:rStyle w:val="afffc"/>
                <w:rFonts w:eastAsiaTheme="minorHAnsi"/>
                <w:b w:val="0"/>
                <w:sz w:val="18"/>
                <w:szCs w:val="18"/>
              </w:rPr>
            </w:pPr>
            <w:r w:rsidRPr="00BF4873">
              <w:rPr>
                <w:rStyle w:val="afffc"/>
                <w:rFonts w:eastAsiaTheme="minorHAnsi"/>
                <w:sz w:val="18"/>
                <w:szCs w:val="18"/>
              </w:rPr>
              <w:t>2.5</w:t>
            </w:r>
          </w:p>
        </w:tc>
        <w:tc>
          <w:tcPr>
            <w:tcW w:w="4678" w:type="dxa"/>
            <w:gridSpan w:val="2"/>
          </w:tcPr>
          <w:p w:rsidR="00A24FA5" w:rsidRPr="00BF4873" w:rsidRDefault="00A24FA5" w:rsidP="00A24FA5">
            <w:pPr>
              <w:rPr>
                <w:rFonts w:cs="Times New Roman"/>
                <w:sz w:val="18"/>
                <w:szCs w:val="18"/>
              </w:rPr>
            </w:pPr>
            <w:r w:rsidRPr="00BF4873">
              <w:rPr>
                <w:rFonts w:cs="Times New Roman"/>
                <w:sz w:val="18"/>
                <w:szCs w:val="18"/>
              </w:rPr>
              <w:t>Проведение</w:t>
            </w:r>
            <w:r w:rsidRPr="00BF4873">
              <w:rPr>
                <w:rFonts w:cs="Times New Roman"/>
                <w:sz w:val="18"/>
                <w:szCs w:val="18"/>
                <w:lang w:eastAsia="ru-RU"/>
              </w:rPr>
              <w:t xml:space="preserve"> районной акции «21 век – век без наркотиков» в образовательных организациях района</w:t>
            </w:r>
          </w:p>
        </w:tc>
        <w:tc>
          <w:tcPr>
            <w:tcW w:w="2239" w:type="dxa"/>
          </w:tcPr>
          <w:p w:rsidR="00A24FA5" w:rsidRPr="00BF4873" w:rsidRDefault="00A24FA5" w:rsidP="00A24FA5">
            <w:pPr>
              <w:tabs>
                <w:tab w:val="left" w:pos="5207"/>
              </w:tabs>
              <w:jc w:val="center"/>
              <w:rPr>
                <w:rFonts w:cs="Times New Roman"/>
                <w:color w:val="000000"/>
                <w:sz w:val="18"/>
                <w:szCs w:val="18"/>
                <w:shd w:val="clear" w:color="auto" w:fill="FFFFFF"/>
              </w:rPr>
            </w:pPr>
            <w:r w:rsidRPr="00BF4873">
              <w:rPr>
                <w:rFonts w:cs="Times New Roman"/>
                <w:color w:val="000000"/>
                <w:sz w:val="18"/>
                <w:szCs w:val="18"/>
                <w:shd w:val="clear" w:color="auto" w:fill="FFFFFF"/>
              </w:rPr>
              <w:t>Отдел образования</w:t>
            </w: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ноябрь, ежегодно</w:t>
            </w:r>
          </w:p>
          <w:p w:rsidR="00A24FA5" w:rsidRPr="00BF4873" w:rsidRDefault="00A24FA5" w:rsidP="00A24FA5">
            <w:pPr>
              <w:tabs>
                <w:tab w:val="left" w:pos="5207"/>
              </w:tabs>
              <w:jc w:val="center"/>
              <w:rPr>
                <w:rFonts w:cs="Times New Roman"/>
                <w:sz w:val="18"/>
                <w:szCs w:val="18"/>
              </w:rPr>
            </w:pPr>
          </w:p>
        </w:tc>
      </w:tr>
      <w:tr w:rsidR="00A24FA5" w:rsidRPr="00BF4873" w:rsidTr="00A24FA5">
        <w:trPr>
          <w:trHeight w:val="1455"/>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t>2.6</w:t>
            </w:r>
          </w:p>
        </w:tc>
        <w:tc>
          <w:tcPr>
            <w:tcW w:w="4678" w:type="dxa"/>
            <w:gridSpan w:val="2"/>
          </w:tcPr>
          <w:p w:rsidR="00A24FA5" w:rsidRPr="00BF4873" w:rsidRDefault="00A24FA5" w:rsidP="00A24FA5">
            <w:pPr>
              <w:tabs>
                <w:tab w:val="left" w:pos="5207"/>
              </w:tabs>
              <w:jc w:val="both"/>
              <w:rPr>
                <w:rFonts w:cs="Times New Roman"/>
                <w:b/>
                <w:bCs/>
                <w:color w:val="000000"/>
                <w:sz w:val="18"/>
                <w:szCs w:val="18"/>
                <w:shd w:val="clear" w:color="auto" w:fill="FFFFFF"/>
              </w:rPr>
            </w:pPr>
            <w:r w:rsidRPr="00BF4873">
              <w:rPr>
                <w:rFonts w:cs="Times New Roman"/>
                <w:sz w:val="18"/>
                <w:szCs w:val="18"/>
              </w:rPr>
              <w:t xml:space="preserve">Организация и проведение информационно-пропагандистских, спортивных и культурно-массовых мероприятий, направленных на профилактику наркомании, </w:t>
            </w:r>
            <w:r w:rsidRPr="00BF4873">
              <w:rPr>
                <w:rFonts w:cs="Times New Roman"/>
                <w:color w:val="000000"/>
                <w:sz w:val="18"/>
                <w:szCs w:val="18"/>
                <w:shd w:val="clear" w:color="auto" w:fill="FFFFFF"/>
              </w:rPr>
              <w:t>пропаганду здорового образа жизни, вовлечение в занятия физической культурой и спортом, организованных, в том числе, в рамках Месячника</w:t>
            </w:r>
            <w:r w:rsidRPr="00BF4873">
              <w:rPr>
                <w:rFonts w:cs="Times New Roman"/>
                <w:sz w:val="18"/>
                <w:szCs w:val="18"/>
              </w:rPr>
              <w:t xml:space="preserve"> </w:t>
            </w:r>
            <w:r w:rsidRPr="00BF4873">
              <w:rPr>
                <w:rFonts w:cs="Times New Roman"/>
                <w:color w:val="000000"/>
                <w:sz w:val="18"/>
                <w:szCs w:val="18"/>
                <w:shd w:val="clear" w:color="auto" w:fill="FFFFFF"/>
              </w:rPr>
              <w:t xml:space="preserve">антинаркотической направленности. </w:t>
            </w:r>
            <w:r w:rsidRPr="00BF4873">
              <w:rPr>
                <w:rFonts w:cs="Times New Roman"/>
                <w:sz w:val="18"/>
                <w:szCs w:val="18"/>
              </w:rPr>
              <w:t xml:space="preserve">Формирование у </w:t>
            </w:r>
            <w:r w:rsidRPr="00BF4873">
              <w:rPr>
                <w:rFonts w:cs="Times New Roman"/>
                <w:sz w:val="18"/>
                <w:szCs w:val="18"/>
              </w:rPr>
              <w:lastRenderedPageBreak/>
              <w:t xml:space="preserve">подрастающего поколения негативного отношения к наркотикам. </w:t>
            </w:r>
          </w:p>
        </w:tc>
        <w:tc>
          <w:tcPr>
            <w:tcW w:w="2239" w:type="dxa"/>
          </w:tcPr>
          <w:p w:rsidR="00A24FA5" w:rsidRPr="00BF4873" w:rsidRDefault="00A24FA5" w:rsidP="00A24FA5">
            <w:pPr>
              <w:tabs>
                <w:tab w:val="left" w:pos="5207"/>
              </w:tabs>
              <w:jc w:val="center"/>
              <w:rPr>
                <w:rFonts w:cs="Times New Roman"/>
                <w:color w:val="000000"/>
                <w:sz w:val="18"/>
                <w:szCs w:val="18"/>
                <w:shd w:val="clear" w:color="auto" w:fill="FFFFFF"/>
              </w:rPr>
            </w:pPr>
            <w:r w:rsidRPr="00BF4873">
              <w:rPr>
                <w:rFonts w:cs="Times New Roman"/>
                <w:color w:val="000000"/>
                <w:sz w:val="18"/>
                <w:szCs w:val="18"/>
                <w:shd w:val="clear" w:color="auto" w:fill="FFFFFF"/>
              </w:rPr>
              <w:lastRenderedPageBreak/>
              <w:t>Отдел образования;</w:t>
            </w:r>
          </w:p>
          <w:p w:rsidR="00A24FA5" w:rsidRPr="00BF4873" w:rsidRDefault="00A24FA5" w:rsidP="00A24FA5">
            <w:pPr>
              <w:tabs>
                <w:tab w:val="left" w:pos="5207"/>
              </w:tabs>
              <w:jc w:val="center"/>
              <w:rPr>
                <w:rFonts w:cs="Times New Roman"/>
                <w:color w:val="000000"/>
                <w:sz w:val="18"/>
                <w:szCs w:val="18"/>
                <w:shd w:val="clear" w:color="auto" w:fill="FFFFFF"/>
              </w:rPr>
            </w:pPr>
          </w:p>
          <w:p w:rsidR="00A24FA5" w:rsidRPr="00BF4873" w:rsidRDefault="00A24FA5" w:rsidP="00A24FA5">
            <w:pPr>
              <w:tabs>
                <w:tab w:val="left" w:pos="5207"/>
              </w:tabs>
              <w:jc w:val="center"/>
              <w:rPr>
                <w:rStyle w:val="afffc"/>
                <w:rFonts w:eastAsiaTheme="minorHAnsi"/>
                <w:b w:val="0"/>
                <w:bCs w:val="0"/>
                <w:sz w:val="18"/>
                <w:szCs w:val="18"/>
              </w:rPr>
            </w:pPr>
            <w:r w:rsidRPr="00BF4873">
              <w:rPr>
                <w:rFonts w:cs="Times New Roman"/>
                <w:color w:val="000000"/>
                <w:sz w:val="18"/>
                <w:szCs w:val="18"/>
                <w:shd w:val="clear" w:color="auto" w:fill="FFFFFF"/>
              </w:rPr>
              <w:t>Отдел культуры, молодежной политики и спорта</w:t>
            </w: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 xml:space="preserve">ежегодно, </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июнь,</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с 2026 года</w:t>
            </w:r>
          </w:p>
          <w:p w:rsidR="00A24FA5" w:rsidRPr="00BF4873" w:rsidRDefault="00A24FA5" w:rsidP="00A24FA5">
            <w:pPr>
              <w:tabs>
                <w:tab w:val="left" w:pos="5207"/>
              </w:tabs>
              <w:jc w:val="center"/>
              <w:rPr>
                <w:rStyle w:val="afffc"/>
                <w:rFonts w:eastAsiaTheme="minorHAnsi"/>
                <w:sz w:val="18"/>
                <w:szCs w:val="18"/>
              </w:rPr>
            </w:pPr>
            <w:r w:rsidRPr="00BF4873">
              <w:rPr>
                <w:rFonts w:cs="Times New Roman"/>
                <w:sz w:val="18"/>
                <w:szCs w:val="18"/>
              </w:rPr>
              <w:t xml:space="preserve"> по  2030 год</w:t>
            </w:r>
          </w:p>
        </w:tc>
      </w:tr>
      <w:tr w:rsidR="00A24FA5" w:rsidRPr="00BF4873" w:rsidTr="00A24FA5">
        <w:trPr>
          <w:trHeight w:val="937"/>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lastRenderedPageBreak/>
              <w:t>2.7</w:t>
            </w:r>
          </w:p>
        </w:tc>
        <w:tc>
          <w:tcPr>
            <w:tcW w:w="4678" w:type="dxa"/>
            <w:gridSpan w:val="2"/>
          </w:tcPr>
          <w:p w:rsidR="00A24FA5" w:rsidRPr="00BF4873" w:rsidRDefault="00A24FA5" w:rsidP="00A24FA5">
            <w:pPr>
              <w:tabs>
                <w:tab w:val="left" w:pos="5207"/>
              </w:tabs>
              <w:jc w:val="both"/>
              <w:rPr>
                <w:rFonts w:cs="Times New Roman"/>
                <w:sz w:val="18"/>
                <w:szCs w:val="18"/>
              </w:rPr>
            </w:pPr>
            <w:r w:rsidRPr="00BF4873">
              <w:rPr>
                <w:rFonts w:cs="Times New Roman"/>
                <w:color w:val="000000"/>
                <w:sz w:val="18"/>
                <w:szCs w:val="18"/>
                <w:shd w:val="clear" w:color="auto" w:fill="FFFFFF"/>
              </w:rPr>
              <w:t>Размещение цикла публикаций антинаркотической направленности на официальных сайтах и социальных сетях</w:t>
            </w:r>
            <w:r w:rsidRPr="00BF4873">
              <w:rPr>
                <w:rFonts w:cs="Times New Roman"/>
                <w:sz w:val="18"/>
                <w:szCs w:val="18"/>
              </w:rPr>
              <w:t xml:space="preserve"> </w:t>
            </w:r>
            <w:r w:rsidRPr="00BF4873">
              <w:rPr>
                <w:rFonts w:cs="Times New Roman"/>
                <w:color w:val="000000"/>
                <w:sz w:val="18"/>
                <w:szCs w:val="18"/>
                <w:shd w:val="clear" w:color="auto" w:fill="FFFFFF"/>
              </w:rPr>
              <w:t xml:space="preserve">органов местного самоуправления, в средствах массовой информации </w:t>
            </w:r>
          </w:p>
        </w:tc>
        <w:tc>
          <w:tcPr>
            <w:tcW w:w="2239" w:type="dxa"/>
          </w:tcPr>
          <w:p w:rsidR="00A24FA5" w:rsidRPr="00BF4873" w:rsidRDefault="00A24FA5" w:rsidP="00A24FA5">
            <w:pPr>
              <w:tabs>
                <w:tab w:val="left" w:pos="5207"/>
              </w:tabs>
              <w:jc w:val="center"/>
              <w:rPr>
                <w:rFonts w:cs="Times New Roman"/>
                <w:color w:val="000000"/>
                <w:sz w:val="18"/>
                <w:szCs w:val="18"/>
                <w:shd w:val="clear" w:color="auto" w:fill="FFFFFF"/>
              </w:rPr>
            </w:pPr>
            <w:r w:rsidRPr="00BF4873">
              <w:rPr>
                <w:rFonts w:cs="Times New Roman"/>
                <w:color w:val="000000"/>
                <w:sz w:val="18"/>
                <w:szCs w:val="18"/>
                <w:shd w:val="clear" w:color="auto" w:fill="FFFFFF"/>
              </w:rPr>
              <w:t>Отдел образования;</w:t>
            </w:r>
          </w:p>
          <w:p w:rsidR="00A24FA5" w:rsidRPr="00BF4873" w:rsidRDefault="00A24FA5" w:rsidP="00A24FA5">
            <w:pPr>
              <w:shd w:val="clear" w:color="auto" w:fill="FFFFFF"/>
              <w:jc w:val="center"/>
              <w:rPr>
                <w:rFonts w:eastAsia="Times New Roman" w:cs="Times New Roman"/>
                <w:color w:val="0A0A0A"/>
                <w:sz w:val="18"/>
                <w:szCs w:val="18"/>
                <w:lang w:eastAsia="ru-RU"/>
              </w:rPr>
            </w:pPr>
            <w:r w:rsidRPr="00BF4873">
              <w:rPr>
                <w:rFonts w:cs="Times New Roman"/>
                <w:color w:val="000000"/>
                <w:sz w:val="18"/>
                <w:szCs w:val="18"/>
                <w:shd w:val="clear" w:color="auto" w:fill="FFFFFF"/>
              </w:rPr>
              <w:t>Отдел культуры, молодежной политики и спорта;</w:t>
            </w:r>
            <w:r w:rsidRPr="00BF4873">
              <w:rPr>
                <w:rFonts w:eastAsia="Times New Roman" w:cs="Times New Roman"/>
                <w:color w:val="0A0A0A"/>
                <w:sz w:val="18"/>
                <w:szCs w:val="18"/>
                <w:lang w:eastAsia="ru-RU"/>
              </w:rPr>
              <w:t xml:space="preserve"> ГБУЗ </w:t>
            </w:r>
          </w:p>
          <w:p w:rsidR="00A24FA5" w:rsidRPr="00BF4873" w:rsidRDefault="00A24FA5" w:rsidP="00A24FA5">
            <w:pPr>
              <w:shd w:val="clear" w:color="auto" w:fill="FFFFFF"/>
              <w:jc w:val="center"/>
              <w:rPr>
                <w:rFonts w:cs="Times New Roman"/>
                <w:sz w:val="18"/>
                <w:szCs w:val="18"/>
              </w:rPr>
            </w:pPr>
            <w:r w:rsidRPr="00BF4873">
              <w:rPr>
                <w:rFonts w:eastAsia="Times New Roman" w:cs="Times New Roman"/>
                <w:color w:val="0A0A0A"/>
                <w:sz w:val="18"/>
                <w:szCs w:val="18"/>
                <w:lang w:eastAsia="ru-RU"/>
              </w:rPr>
              <w:t>«Почепская ЦРБ»</w:t>
            </w:r>
          </w:p>
        </w:tc>
        <w:tc>
          <w:tcPr>
            <w:tcW w:w="1866" w:type="dxa"/>
          </w:tcPr>
          <w:p w:rsidR="00A24FA5" w:rsidRPr="00BF4873" w:rsidRDefault="00A24FA5" w:rsidP="00A24FA5">
            <w:pPr>
              <w:tabs>
                <w:tab w:val="left" w:pos="5207"/>
              </w:tabs>
              <w:jc w:val="center"/>
              <w:rPr>
                <w:rFonts w:cs="Times New Roman"/>
                <w:color w:val="000000"/>
                <w:sz w:val="18"/>
                <w:szCs w:val="18"/>
                <w:shd w:val="clear" w:color="auto" w:fill="FFFFFF"/>
              </w:rPr>
            </w:pPr>
            <w:r w:rsidRPr="00BF4873">
              <w:rPr>
                <w:rFonts w:cs="Times New Roman"/>
                <w:sz w:val="18"/>
                <w:szCs w:val="18"/>
              </w:rPr>
              <w:t>ежеквартально</w:t>
            </w:r>
            <w:r w:rsidRPr="00BF4873">
              <w:rPr>
                <w:rFonts w:cs="Times New Roman"/>
                <w:color w:val="000000"/>
                <w:sz w:val="18"/>
                <w:szCs w:val="18"/>
                <w:shd w:val="clear" w:color="auto" w:fill="FFFFFF"/>
              </w:rPr>
              <w:t xml:space="preserve"> </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с 2026 года</w:t>
            </w:r>
          </w:p>
          <w:p w:rsidR="00A24FA5" w:rsidRPr="00BF4873" w:rsidRDefault="00A24FA5" w:rsidP="00A24FA5">
            <w:pPr>
              <w:jc w:val="center"/>
              <w:rPr>
                <w:rFonts w:cs="Times New Roman"/>
                <w:sz w:val="18"/>
                <w:szCs w:val="18"/>
              </w:rPr>
            </w:pPr>
            <w:r w:rsidRPr="00BF4873">
              <w:rPr>
                <w:rFonts w:cs="Times New Roman"/>
                <w:sz w:val="18"/>
                <w:szCs w:val="18"/>
              </w:rPr>
              <w:t xml:space="preserve"> по  2030 год </w:t>
            </w:r>
          </w:p>
        </w:tc>
      </w:tr>
      <w:tr w:rsidR="00A24FA5" w:rsidRPr="00BF4873" w:rsidTr="00A24FA5">
        <w:trPr>
          <w:trHeight w:val="822"/>
        </w:trPr>
        <w:tc>
          <w:tcPr>
            <w:tcW w:w="709" w:type="dxa"/>
          </w:tcPr>
          <w:p w:rsidR="00A24FA5" w:rsidRPr="00BF4873" w:rsidRDefault="00A24FA5" w:rsidP="00A24FA5">
            <w:pPr>
              <w:tabs>
                <w:tab w:val="left" w:pos="5207"/>
              </w:tabs>
              <w:rPr>
                <w:rStyle w:val="afffc"/>
                <w:rFonts w:eastAsiaTheme="minorHAnsi"/>
                <w:b w:val="0"/>
                <w:sz w:val="18"/>
                <w:szCs w:val="18"/>
              </w:rPr>
            </w:pPr>
            <w:r w:rsidRPr="00BF4873">
              <w:rPr>
                <w:rFonts w:cs="Times New Roman"/>
                <w:sz w:val="18"/>
                <w:szCs w:val="18"/>
              </w:rPr>
              <w:t>2.8</w:t>
            </w:r>
          </w:p>
        </w:tc>
        <w:tc>
          <w:tcPr>
            <w:tcW w:w="4678" w:type="dxa"/>
            <w:gridSpan w:val="2"/>
          </w:tcPr>
          <w:p w:rsidR="00A24FA5" w:rsidRPr="00BF4873" w:rsidRDefault="00A24FA5" w:rsidP="00A24FA5">
            <w:pPr>
              <w:tabs>
                <w:tab w:val="left" w:pos="5207"/>
              </w:tabs>
              <w:jc w:val="both"/>
              <w:rPr>
                <w:rStyle w:val="afffc"/>
                <w:rFonts w:eastAsiaTheme="minorHAnsi"/>
                <w:sz w:val="18"/>
                <w:szCs w:val="18"/>
              </w:rPr>
            </w:pPr>
            <w:r w:rsidRPr="00BF4873">
              <w:rPr>
                <w:rFonts w:cs="Times New Roman"/>
                <w:sz w:val="18"/>
                <w:szCs w:val="18"/>
              </w:rPr>
              <w:t>Осуществление индивидуальной профилактической работы с различными социальными «группами риска» по разъяснению опасности немедицинского употребления наркотических средств и психотропных веществ и предотвращению их вовлечения в наркопотребление, включая детей, находящихся в сложной жизненной ситуации и состоящих на всех видах профилактического учета</w:t>
            </w:r>
          </w:p>
        </w:tc>
        <w:tc>
          <w:tcPr>
            <w:tcW w:w="2239" w:type="dxa"/>
          </w:tcPr>
          <w:p w:rsidR="00A24FA5" w:rsidRPr="00BF4873" w:rsidRDefault="00A24FA5" w:rsidP="00A24FA5">
            <w:pPr>
              <w:jc w:val="center"/>
              <w:rPr>
                <w:rFonts w:cs="Times New Roman"/>
                <w:sz w:val="18"/>
                <w:szCs w:val="18"/>
              </w:rPr>
            </w:pPr>
            <w:r w:rsidRPr="00BF4873">
              <w:rPr>
                <w:rFonts w:cs="Times New Roman"/>
                <w:sz w:val="18"/>
                <w:szCs w:val="18"/>
              </w:rPr>
              <w:t xml:space="preserve">Сектор КДН и ЗП администрации района; </w:t>
            </w:r>
          </w:p>
          <w:p w:rsidR="00A24FA5" w:rsidRPr="00BF4873" w:rsidRDefault="00A24FA5" w:rsidP="00A24FA5">
            <w:pPr>
              <w:jc w:val="center"/>
              <w:rPr>
                <w:rFonts w:cs="Times New Roman"/>
                <w:sz w:val="18"/>
                <w:szCs w:val="18"/>
              </w:rPr>
            </w:pPr>
            <w:r w:rsidRPr="00BF4873">
              <w:rPr>
                <w:rFonts w:cs="Times New Roman"/>
                <w:sz w:val="18"/>
                <w:szCs w:val="18"/>
              </w:rPr>
              <w:t xml:space="preserve">Отдел социальной политики администрации района; </w:t>
            </w:r>
          </w:p>
          <w:p w:rsidR="00A24FA5" w:rsidRPr="00BF4873" w:rsidRDefault="00A24FA5" w:rsidP="00A24FA5">
            <w:pPr>
              <w:jc w:val="center"/>
              <w:rPr>
                <w:rFonts w:cs="Times New Roman"/>
                <w:color w:val="000000"/>
                <w:sz w:val="18"/>
                <w:szCs w:val="18"/>
                <w:shd w:val="clear" w:color="auto" w:fill="FFFFFF"/>
              </w:rPr>
            </w:pPr>
            <w:r w:rsidRPr="00BF4873">
              <w:rPr>
                <w:rFonts w:cs="Times New Roman"/>
                <w:color w:val="000000"/>
                <w:sz w:val="18"/>
                <w:szCs w:val="18"/>
                <w:shd w:val="clear" w:color="auto" w:fill="FFFFFF"/>
              </w:rPr>
              <w:t>Отдел образования;</w:t>
            </w:r>
          </w:p>
          <w:p w:rsidR="00A24FA5" w:rsidRPr="00BF4873" w:rsidRDefault="00A24FA5" w:rsidP="00A24FA5">
            <w:pPr>
              <w:shd w:val="clear" w:color="auto" w:fill="FFFFFF"/>
              <w:jc w:val="center"/>
              <w:rPr>
                <w:rFonts w:cs="Times New Roman"/>
                <w:sz w:val="18"/>
                <w:szCs w:val="18"/>
              </w:rPr>
            </w:pPr>
            <w:r w:rsidRPr="00BF4873">
              <w:rPr>
                <w:rFonts w:cs="Times New Roman"/>
                <w:sz w:val="18"/>
                <w:szCs w:val="18"/>
              </w:rPr>
              <w:t>МО МВД России «Почепский»;</w:t>
            </w:r>
          </w:p>
          <w:p w:rsidR="00A24FA5" w:rsidRPr="00BF4873" w:rsidRDefault="00A24FA5" w:rsidP="00A24FA5">
            <w:pPr>
              <w:shd w:val="clear" w:color="auto" w:fill="FFFFFF"/>
              <w:jc w:val="center"/>
              <w:rPr>
                <w:rStyle w:val="afffc"/>
                <w:rFonts w:eastAsiaTheme="minorHAnsi"/>
                <w:b w:val="0"/>
                <w:bCs w:val="0"/>
                <w:color w:val="0A0A0A"/>
                <w:sz w:val="18"/>
                <w:szCs w:val="18"/>
                <w:lang w:eastAsia="ru-RU"/>
              </w:rPr>
            </w:pPr>
            <w:r w:rsidRPr="00BF4873">
              <w:rPr>
                <w:rFonts w:cs="Times New Roman"/>
                <w:color w:val="000000"/>
                <w:sz w:val="18"/>
                <w:szCs w:val="18"/>
                <w:shd w:val="clear" w:color="auto" w:fill="FFFFFF"/>
              </w:rPr>
              <w:t xml:space="preserve"> Отдел культуры, молодежной политики и спорта</w:t>
            </w: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 xml:space="preserve">ежегодно </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с 2026 года</w:t>
            </w:r>
          </w:p>
          <w:p w:rsidR="00A24FA5" w:rsidRPr="00BF4873" w:rsidRDefault="00A24FA5" w:rsidP="00A24FA5">
            <w:pPr>
              <w:tabs>
                <w:tab w:val="left" w:pos="5207"/>
              </w:tabs>
              <w:jc w:val="center"/>
              <w:rPr>
                <w:rStyle w:val="afffc"/>
                <w:rFonts w:eastAsiaTheme="minorHAnsi"/>
                <w:sz w:val="18"/>
                <w:szCs w:val="18"/>
              </w:rPr>
            </w:pPr>
            <w:r w:rsidRPr="00BF4873">
              <w:rPr>
                <w:rFonts w:cs="Times New Roman"/>
                <w:sz w:val="18"/>
                <w:szCs w:val="18"/>
              </w:rPr>
              <w:t xml:space="preserve"> по  2030 год</w:t>
            </w:r>
          </w:p>
        </w:tc>
      </w:tr>
      <w:tr w:rsidR="00A24FA5" w:rsidRPr="00BF4873" w:rsidTr="00A24FA5">
        <w:trPr>
          <w:trHeight w:val="1561"/>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t>2.9</w:t>
            </w:r>
          </w:p>
        </w:tc>
        <w:tc>
          <w:tcPr>
            <w:tcW w:w="4678" w:type="dxa"/>
            <w:gridSpan w:val="2"/>
          </w:tcPr>
          <w:p w:rsidR="00A24FA5" w:rsidRPr="00BF4873" w:rsidRDefault="00A24FA5" w:rsidP="00A24FA5">
            <w:pPr>
              <w:tabs>
                <w:tab w:val="left" w:pos="5207"/>
              </w:tabs>
              <w:jc w:val="both"/>
              <w:rPr>
                <w:rFonts w:cs="Times New Roman"/>
                <w:b/>
                <w:sz w:val="18"/>
                <w:szCs w:val="18"/>
              </w:rPr>
            </w:pPr>
            <w:r w:rsidRPr="00BF4873">
              <w:rPr>
                <w:rFonts w:cs="Times New Roman"/>
                <w:sz w:val="18"/>
                <w:szCs w:val="18"/>
              </w:rPr>
              <w:t>Привлечение несовершеннолетних, состоящих на всех видах профилактического учета, к участию в культурно–досуговых, массовых, спортивных мероприятиях, а также в мероприятиях, направленных на сохранение здоровья, дополнительное образование и трудовую занятость, организацию летнего отдыха и оздоровления</w:t>
            </w:r>
          </w:p>
        </w:tc>
        <w:tc>
          <w:tcPr>
            <w:tcW w:w="2239" w:type="dxa"/>
          </w:tcPr>
          <w:p w:rsidR="00A24FA5" w:rsidRPr="00BF4873" w:rsidRDefault="00A24FA5" w:rsidP="00A24FA5">
            <w:pPr>
              <w:jc w:val="center"/>
              <w:rPr>
                <w:rFonts w:cs="Times New Roman"/>
                <w:color w:val="000000"/>
                <w:sz w:val="18"/>
                <w:szCs w:val="18"/>
                <w:shd w:val="clear" w:color="auto" w:fill="FFFFFF"/>
              </w:rPr>
            </w:pPr>
            <w:r w:rsidRPr="00BF4873">
              <w:rPr>
                <w:rFonts w:cs="Times New Roman"/>
                <w:color w:val="000000"/>
                <w:sz w:val="18"/>
                <w:szCs w:val="18"/>
                <w:shd w:val="clear" w:color="auto" w:fill="FFFFFF"/>
              </w:rPr>
              <w:t>Отдел образования;</w:t>
            </w:r>
          </w:p>
          <w:p w:rsidR="00A24FA5" w:rsidRPr="00BF4873" w:rsidRDefault="00A24FA5" w:rsidP="00A24FA5">
            <w:pPr>
              <w:tabs>
                <w:tab w:val="left" w:pos="5207"/>
              </w:tabs>
              <w:jc w:val="center"/>
              <w:rPr>
                <w:rFonts w:cs="Times New Roman"/>
                <w:color w:val="000000"/>
                <w:sz w:val="18"/>
                <w:szCs w:val="18"/>
                <w:shd w:val="clear" w:color="auto" w:fill="FFFFFF"/>
              </w:rPr>
            </w:pPr>
            <w:r w:rsidRPr="00BF4873">
              <w:rPr>
                <w:rFonts w:cs="Times New Roman"/>
                <w:color w:val="000000"/>
                <w:sz w:val="18"/>
                <w:szCs w:val="18"/>
                <w:shd w:val="clear" w:color="auto" w:fill="FFFFFF"/>
              </w:rPr>
              <w:t>Отдел культуры, молодежной политики и спорта;</w:t>
            </w:r>
          </w:p>
          <w:p w:rsidR="00A24FA5" w:rsidRPr="00BF4873" w:rsidRDefault="00A24FA5" w:rsidP="00A24FA5">
            <w:pPr>
              <w:tabs>
                <w:tab w:val="left" w:pos="5207"/>
              </w:tabs>
              <w:jc w:val="center"/>
              <w:rPr>
                <w:rFonts w:cs="Times New Roman"/>
                <w:b/>
                <w:sz w:val="18"/>
                <w:szCs w:val="18"/>
              </w:rPr>
            </w:pPr>
            <w:r w:rsidRPr="00BF4873">
              <w:rPr>
                <w:rFonts w:cs="Times New Roman"/>
                <w:sz w:val="18"/>
                <w:szCs w:val="18"/>
              </w:rPr>
              <w:t>Центр занятости населения Почепского района</w:t>
            </w: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ежегодно,</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июнь-август,</w:t>
            </w:r>
          </w:p>
          <w:p w:rsidR="00A24FA5" w:rsidRPr="00BF4873" w:rsidRDefault="00A24FA5" w:rsidP="00A24FA5">
            <w:pPr>
              <w:tabs>
                <w:tab w:val="left" w:pos="5207"/>
              </w:tabs>
              <w:jc w:val="center"/>
              <w:rPr>
                <w:rFonts w:cs="Times New Roman"/>
                <w:b/>
                <w:sz w:val="18"/>
                <w:szCs w:val="18"/>
              </w:rPr>
            </w:pPr>
            <w:r w:rsidRPr="00BF4873">
              <w:rPr>
                <w:rFonts w:cs="Times New Roman"/>
                <w:sz w:val="18"/>
                <w:szCs w:val="18"/>
              </w:rPr>
              <w:t>2026 - 2030</w:t>
            </w:r>
          </w:p>
        </w:tc>
      </w:tr>
      <w:tr w:rsidR="00A24FA5" w:rsidRPr="00BF4873" w:rsidTr="00A24FA5">
        <w:trPr>
          <w:trHeight w:val="974"/>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t>2.10</w:t>
            </w:r>
          </w:p>
        </w:tc>
        <w:tc>
          <w:tcPr>
            <w:tcW w:w="4678" w:type="dxa"/>
            <w:gridSpan w:val="2"/>
          </w:tcPr>
          <w:p w:rsidR="00A24FA5" w:rsidRPr="00BF4873" w:rsidRDefault="00A24FA5" w:rsidP="00A24FA5">
            <w:pPr>
              <w:tabs>
                <w:tab w:val="left" w:pos="5207"/>
              </w:tabs>
              <w:jc w:val="both"/>
              <w:rPr>
                <w:rFonts w:cs="Times New Roman"/>
                <w:b/>
                <w:sz w:val="18"/>
                <w:szCs w:val="18"/>
              </w:rPr>
            </w:pPr>
            <w:r w:rsidRPr="00BF4873">
              <w:rPr>
                <w:rFonts w:cs="Times New Roman"/>
                <w:sz w:val="18"/>
                <w:szCs w:val="18"/>
              </w:rPr>
              <w:t>Организация мероприятий по пропаганде здорового образа жизни, правовому и духовно-нравственному воспитанию находящихся в трудной жизненной ситуации, социальном сопровождении семей с детьми</w:t>
            </w:r>
          </w:p>
        </w:tc>
        <w:tc>
          <w:tcPr>
            <w:tcW w:w="2239"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 xml:space="preserve">Отдел социальной политики администрации района </w:t>
            </w: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 xml:space="preserve">ежеквартально, </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с 2026 года</w:t>
            </w:r>
          </w:p>
          <w:p w:rsidR="00A24FA5" w:rsidRPr="00BF4873" w:rsidRDefault="00A24FA5" w:rsidP="00A24FA5">
            <w:pPr>
              <w:tabs>
                <w:tab w:val="left" w:pos="5207"/>
              </w:tabs>
              <w:jc w:val="center"/>
              <w:rPr>
                <w:rFonts w:cs="Times New Roman"/>
                <w:b/>
                <w:sz w:val="18"/>
                <w:szCs w:val="18"/>
              </w:rPr>
            </w:pPr>
            <w:r w:rsidRPr="00BF4873">
              <w:rPr>
                <w:rFonts w:cs="Times New Roman"/>
                <w:sz w:val="18"/>
                <w:szCs w:val="18"/>
              </w:rPr>
              <w:t xml:space="preserve"> по  2030 год</w:t>
            </w:r>
          </w:p>
        </w:tc>
      </w:tr>
      <w:tr w:rsidR="00A24FA5" w:rsidRPr="00BF4873" w:rsidTr="00A24FA5">
        <w:trPr>
          <w:trHeight w:val="398"/>
        </w:trPr>
        <w:tc>
          <w:tcPr>
            <w:tcW w:w="9492" w:type="dxa"/>
            <w:gridSpan w:val="5"/>
          </w:tcPr>
          <w:p w:rsidR="00A24FA5" w:rsidRPr="00BF4873" w:rsidRDefault="00A24FA5" w:rsidP="00A24FA5">
            <w:pPr>
              <w:pStyle w:val="ac"/>
              <w:numPr>
                <w:ilvl w:val="0"/>
                <w:numId w:val="37"/>
              </w:numPr>
              <w:tabs>
                <w:tab w:val="left" w:pos="5207"/>
              </w:tabs>
              <w:jc w:val="center"/>
              <w:rPr>
                <w:rFonts w:eastAsiaTheme="minorHAnsi"/>
                <w:b/>
                <w:sz w:val="18"/>
                <w:szCs w:val="18"/>
              </w:rPr>
            </w:pPr>
            <w:r w:rsidRPr="00BF4873">
              <w:rPr>
                <w:rStyle w:val="afffc"/>
                <w:rFonts w:eastAsiaTheme="minorHAnsi"/>
                <w:sz w:val="18"/>
                <w:szCs w:val="18"/>
              </w:rPr>
              <w:t>Сокращение числа лиц, у которых диагностированы наркомания                         или пагубное (с негативными последствиями) потребление наркотиков</w:t>
            </w:r>
          </w:p>
        </w:tc>
      </w:tr>
      <w:tr w:rsidR="00A24FA5" w:rsidRPr="00BF4873" w:rsidTr="00A24FA5">
        <w:trPr>
          <w:trHeight w:val="153"/>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t>3.1</w:t>
            </w:r>
          </w:p>
        </w:tc>
        <w:tc>
          <w:tcPr>
            <w:tcW w:w="8783" w:type="dxa"/>
            <w:gridSpan w:val="4"/>
          </w:tcPr>
          <w:p w:rsidR="00A24FA5" w:rsidRPr="00BF4873" w:rsidRDefault="00A24FA5" w:rsidP="00A24FA5">
            <w:pPr>
              <w:rPr>
                <w:rFonts w:cs="Times New Roman"/>
                <w:sz w:val="18"/>
                <w:szCs w:val="18"/>
              </w:rPr>
            </w:pPr>
            <w:r w:rsidRPr="00BF4873">
              <w:rPr>
                <w:rStyle w:val="afffc"/>
                <w:rFonts w:eastAsiaTheme="minorHAnsi"/>
                <w:sz w:val="18"/>
                <w:szCs w:val="18"/>
              </w:rPr>
              <w:t>Задачи:</w:t>
            </w:r>
          </w:p>
          <w:p w:rsidR="00A24FA5" w:rsidRPr="00BF4873" w:rsidRDefault="00A24FA5" w:rsidP="00A24FA5">
            <w:pPr>
              <w:numPr>
                <w:ilvl w:val="0"/>
                <w:numId w:val="34"/>
              </w:numPr>
              <w:tabs>
                <w:tab w:val="left" w:pos="221"/>
              </w:tabs>
              <w:jc w:val="both"/>
              <w:rPr>
                <w:rFonts w:cs="Times New Roman"/>
                <w:sz w:val="18"/>
                <w:szCs w:val="18"/>
              </w:rPr>
            </w:pPr>
            <w:r w:rsidRPr="00BF4873">
              <w:rPr>
                <w:rFonts w:cs="Times New Roman"/>
                <w:sz w:val="18"/>
                <w:szCs w:val="18"/>
              </w:rPr>
              <w:t>повышение доступности социальной реабилитации и ресоциализации для наркопотребителей, включая лиц, освободившихся из мест лишения свободы, и лиц без определенного места жительства;</w:t>
            </w:r>
          </w:p>
          <w:p w:rsidR="00A24FA5" w:rsidRPr="00BF4873" w:rsidRDefault="00A24FA5" w:rsidP="00A24FA5">
            <w:pPr>
              <w:tabs>
                <w:tab w:val="left" w:pos="5207"/>
              </w:tabs>
              <w:rPr>
                <w:rFonts w:cs="Times New Roman"/>
                <w:b/>
                <w:sz w:val="18"/>
                <w:szCs w:val="18"/>
              </w:rPr>
            </w:pPr>
            <w:r w:rsidRPr="00BF4873">
              <w:rPr>
                <w:rFonts w:cs="Times New Roman"/>
                <w:sz w:val="18"/>
                <w:szCs w:val="18"/>
              </w:rPr>
              <w:t>- побуждения наркопотребителей к прохождению по решению суда лечения наркотической зависимости, медицинской и социальной реабилитации.</w:t>
            </w:r>
          </w:p>
        </w:tc>
      </w:tr>
      <w:tr w:rsidR="00A24FA5" w:rsidRPr="00BF4873" w:rsidTr="00A24FA5">
        <w:trPr>
          <w:trHeight w:val="422"/>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t>3.2</w:t>
            </w:r>
          </w:p>
        </w:tc>
        <w:tc>
          <w:tcPr>
            <w:tcW w:w="8783" w:type="dxa"/>
            <w:gridSpan w:val="4"/>
          </w:tcPr>
          <w:p w:rsidR="00A24FA5" w:rsidRPr="00BF4873" w:rsidRDefault="00A24FA5" w:rsidP="00A24FA5">
            <w:pPr>
              <w:rPr>
                <w:rFonts w:cs="Times New Roman"/>
                <w:sz w:val="18"/>
                <w:szCs w:val="18"/>
              </w:rPr>
            </w:pPr>
            <w:r w:rsidRPr="00BF4873">
              <w:rPr>
                <w:rStyle w:val="afffc"/>
                <w:rFonts w:eastAsiaTheme="minorHAnsi"/>
                <w:sz w:val="18"/>
                <w:szCs w:val="18"/>
              </w:rPr>
              <w:t>Меры, обеспечивающие решение данных задач:</w:t>
            </w:r>
          </w:p>
          <w:p w:rsidR="00A24FA5" w:rsidRPr="00BF4873" w:rsidRDefault="00A24FA5" w:rsidP="00A24FA5">
            <w:pPr>
              <w:numPr>
                <w:ilvl w:val="0"/>
                <w:numId w:val="35"/>
              </w:numPr>
              <w:tabs>
                <w:tab w:val="left" w:pos="178"/>
              </w:tabs>
              <w:jc w:val="both"/>
              <w:rPr>
                <w:rFonts w:cs="Times New Roman"/>
                <w:sz w:val="18"/>
                <w:szCs w:val="18"/>
              </w:rPr>
            </w:pPr>
            <w:r w:rsidRPr="00BF4873">
              <w:rPr>
                <w:rFonts w:cs="Times New Roman"/>
                <w:sz w:val="18"/>
                <w:szCs w:val="18"/>
              </w:rPr>
              <w:t>совершенствование методов профилактики и диагностики незаконного потребления наркотиков и наркомании, а также лечения и медицинской реабилитации больных наркоманией, в том числе обеспечение взаимодействия медицинских организаций с организациями, осуществляющими мероприятия по социальной реабилитации и ресоциализации больных наркоманией;</w:t>
            </w:r>
          </w:p>
          <w:p w:rsidR="00A24FA5" w:rsidRPr="00BF4873" w:rsidRDefault="00A24FA5" w:rsidP="00A24FA5">
            <w:pPr>
              <w:numPr>
                <w:ilvl w:val="0"/>
                <w:numId w:val="35"/>
              </w:numPr>
              <w:tabs>
                <w:tab w:val="left" w:pos="173"/>
              </w:tabs>
              <w:jc w:val="both"/>
              <w:rPr>
                <w:rFonts w:cs="Times New Roman"/>
                <w:sz w:val="18"/>
                <w:szCs w:val="18"/>
              </w:rPr>
            </w:pPr>
            <w:r w:rsidRPr="00BF4873">
              <w:rPr>
                <w:rFonts w:cs="Times New Roman"/>
                <w:sz w:val="18"/>
                <w:szCs w:val="18"/>
              </w:rPr>
              <w:t>совершенствование раннего выявления (на уровне первичного звена здравоохранения) незаконного потребления наркотиков и лекарственных препаратов с психоактивным действием</w:t>
            </w:r>
          </w:p>
        </w:tc>
      </w:tr>
      <w:tr w:rsidR="00A24FA5" w:rsidRPr="00BF4873" w:rsidTr="00A24FA5">
        <w:trPr>
          <w:trHeight w:val="502"/>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t>3.3</w:t>
            </w:r>
          </w:p>
        </w:tc>
        <w:tc>
          <w:tcPr>
            <w:tcW w:w="4678" w:type="dxa"/>
            <w:gridSpan w:val="2"/>
          </w:tcPr>
          <w:p w:rsidR="00A24FA5" w:rsidRPr="00BF4873" w:rsidRDefault="00A24FA5" w:rsidP="00A24FA5">
            <w:pPr>
              <w:rPr>
                <w:rFonts w:cs="Times New Roman"/>
                <w:sz w:val="18"/>
                <w:szCs w:val="18"/>
              </w:rPr>
            </w:pPr>
            <w:r w:rsidRPr="00BF4873">
              <w:rPr>
                <w:rStyle w:val="afffc"/>
                <w:rFonts w:eastAsiaTheme="minorHAnsi"/>
                <w:sz w:val="18"/>
                <w:szCs w:val="18"/>
              </w:rPr>
              <w:t>Проводимые мероприятия:</w:t>
            </w:r>
          </w:p>
          <w:p w:rsidR="00A24FA5" w:rsidRPr="00BF4873" w:rsidRDefault="00A24FA5" w:rsidP="00A24FA5">
            <w:pPr>
              <w:tabs>
                <w:tab w:val="left" w:pos="5207"/>
              </w:tabs>
              <w:jc w:val="both"/>
              <w:rPr>
                <w:rFonts w:cs="Times New Roman"/>
                <w:b/>
                <w:sz w:val="18"/>
                <w:szCs w:val="18"/>
              </w:rPr>
            </w:pPr>
            <w:r w:rsidRPr="00BF4873">
              <w:rPr>
                <w:rFonts w:cs="Times New Roman"/>
                <w:sz w:val="18"/>
                <w:szCs w:val="18"/>
              </w:rPr>
              <w:t>Проводить мониторинг данных медицинской наркологической статистики Почепского района.</w:t>
            </w:r>
          </w:p>
        </w:tc>
        <w:tc>
          <w:tcPr>
            <w:tcW w:w="2239" w:type="dxa"/>
          </w:tcPr>
          <w:p w:rsidR="00A24FA5" w:rsidRPr="00BF4873" w:rsidRDefault="00A24FA5" w:rsidP="00A24FA5">
            <w:pPr>
              <w:jc w:val="center"/>
              <w:rPr>
                <w:rFonts w:cs="Times New Roman"/>
                <w:sz w:val="18"/>
                <w:szCs w:val="18"/>
              </w:rPr>
            </w:pPr>
            <w:r w:rsidRPr="00BF4873">
              <w:rPr>
                <w:rFonts w:cs="Times New Roman"/>
                <w:sz w:val="18"/>
                <w:szCs w:val="18"/>
              </w:rPr>
              <w:t>антинаркотическая</w:t>
            </w:r>
          </w:p>
          <w:p w:rsidR="00A24FA5" w:rsidRPr="00BF4873" w:rsidRDefault="00A24FA5" w:rsidP="00A24FA5">
            <w:pPr>
              <w:jc w:val="center"/>
              <w:rPr>
                <w:rFonts w:cs="Times New Roman"/>
                <w:sz w:val="18"/>
                <w:szCs w:val="18"/>
              </w:rPr>
            </w:pPr>
            <w:r w:rsidRPr="00BF4873">
              <w:rPr>
                <w:rFonts w:cs="Times New Roman"/>
                <w:sz w:val="18"/>
                <w:szCs w:val="18"/>
              </w:rPr>
              <w:t>комиссия района;</w:t>
            </w:r>
          </w:p>
          <w:p w:rsidR="00A24FA5" w:rsidRPr="00BF4873" w:rsidRDefault="00A24FA5" w:rsidP="00A24FA5">
            <w:pPr>
              <w:jc w:val="center"/>
              <w:rPr>
                <w:rFonts w:cs="Times New Roman"/>
                <w:sz w:val="18"/>
                <w:szCs w:val="18"/>
              </w:rPr>
            </w:pPr>
            <w:r w:rsidRPr="00BF4873">
              <w:rPr>
                <w:rFonts w:cs="Times New Roman"/>
                <w:color w:val="0A0A0A"/>
                <w:sz w:val="18"/>
                <w:szCs w:val="18"/>
                <w:lang w:eastAsia="ru-RU"/>
              </w:rPr>
              <w:t>ГБУЗ «Почепская ЦРБ»</w:t>
            </w:r>
          </w:p>
        </w:tc>
        <w:tc>
          <w:tcPr>
            <w:tcW w:w="1866" w:type="dxa"/>
          </w:tcPr>
          <w:p w:rsidR="00A24FA5" w:rsidRPr="00BF4873" w:rsidRDefault="00A24FA5" w:rsidP="00A24FA5">
            <w:pPr>
              <w:jc w:val="center"/>
              <w:rPr>
                <w:rFonts w:cs="Times New Roman"/>
                <w:sz w:val="18"/>
                <w:szCs w:val="18"/>
              </w:rPr>
            </w:pPr>
            <w:r w:rsidRPr="00BF4873">
              <w:rPr>
                <w:rFonts w:cs="Times New Roman"/>
                <w:sz w:val="18"/>
                <w:szCs w:val="18"/>
                <w:lang w:val="en-US"/>
              </w:rPr>
              <w:t>IV</w:t>
            </w:r>
            <w:r w:rsidRPr="00BF4873">
              <w:rPr>
                <w:rFonts w:cs="Times New Roman"/>
                <w:sz w:val="18"/>
                <w:szCs w:val="18"/>
              </w:rPr>
              <w:t xml:space="preserve"> квартал,</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ежегодно,          с 2026 года</w:t>
            </w:r>
          </w:p>
          <w:p w:rsidR="00A24FA5" w:rsidRPr="00BF4873" w:rsidRDefault="00A24FA5" w:rsidP="00A24FA5">
            <w:pPr>
              <w:tabs>
                <w:tab w:val="left" w:pos="5207"/>
              </w:tabs>
              <w:jc w:val="center"/>
              <w:rPr>
                <w:rFonts w:cs="Times New Roman"/>
                <w:b/>
                <w:sz w:val="18"/>
                <w:szCs w:val="18"/>
              </w:rPr>
            </w:pPr>
            <w:r w:rsidRPr="00BF4873">
              <w:rPr>
                <w:rFonts w:cs="Times New Roman"/>
                <w:sz w:val="18"/>
                <w:szCs w:val="18"/>
              </w:rPr>
              <w:t xml:space="preserve"> по  2030 год</w:t>
            </w:r>
          </w:p>
        </w:tc>
      </w:tr>
      <w:tr w:rsidR="00A24FA5" w:rsidRPr="00BF4873" w:rsidTr="00A24FA5">
        <w:trPr>
          <w:trHeight w:val="681"/>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t>3.4</w:t>
            </w:r>
          </w:p>
        </w:tc>
        <w:tc>
          <w:tcPr>
            <w:tcW w:w="4678" w:type="dxa"/>
            <w:gridSpan w:val="2"/>
          </w:tcPr>
          <w:p w:rsidR="00A24FA5" w:rsidRPr="00BF4873" w:rsidRDefault="00A24FA5" w:rsidP="00A24FA5">
            <w:pPr>
              <w:tabs>
                <w:tab w:val="left" w:pos="5207"/>
              </w:tabs>
              <w:jc w:val="both"/>
              <w:rPr>
                <w:rFonts w:cs="Times New Roman"/>
                <w:b/>
                <w:sz w:val="18"/>
                <w:szCs w:val="18"/>
              </w:rPr>
            </w:pPr>
            <w:r w:rsidRPr="00BF4873">
              <w:rPr>
                <w:rFonts w:cs="Times New Roman"/>
                <w:sz w:val="18"/>
                <w:szCs w:val="18"/>
              </w:rPr>
              <w:t>Проводить мониторинг данных о ранних выявлениях «групп риска» зависимого поведения в ходе тестирования на наркотики.</w:t>
            </w:r>
          </w:p>
        </w:tc>
        <w:tc>
          <w:tcPr>
            <w:tcW w:w="2239" w:type="dxa"/>
          </w:tcPr>
          <w:p w:rsidR="00A24FA5" w:rsidRPr="00BF4873" w:rsidRDefault="00A24FA5" w:rsidP="00A24FA5">
            <w:pPr>
              <w:numPr>
                <w:ilvl w:val="0"/>
                <w:numId w:val="36"/>
              </w:numPr>
              <w:shd w:val="clear" w:color="auto" w:fill="FFFFFF"/>
              <w:ind w:left="0"/>
              <w:jc w:val="center"/>
              <w:rPr>
                <w:rFonts w:eastAsia="Times New Roman" w:cs="Times New Roman"/>
                <w:color w:val="0A0A0A"/>
                <w:sz w:val="18"/>
                <w:szCs w:val="18"/>
                <w:lang w:eastAsia="ru-RU"/>
              </w:rPr>
            </w:pPr>
            <w:r w:rsidRPr="00BF4873">
              <w:rPr>
                <w:rFonts w:cs="Times New Roman"/>
                <w:sz w:val="18"/>
                <w:szCs w:val="18"/>
              </w:rPr>
              <w:t>отдел образования;</w:t>
            </w:r>
            <w:r w:rsidRPr="00BF4873">
              <w:rPr>
                <w:rFonts w:eastAsia="Times New Roman" w:cs="Times New Roman"/>
                <w:color w:val="0A0A0A"/>
                <w:sz w:val="18"/>
                <w:szCs w:val="18"/>
                <w:lang w:eastAsia="ru-RU"/>
              </w:rPr>
              <w:t xml:space="preserve"> </w:t>
            </w:r>
            <w:r w:rsidRPr="00BF4873">
              <w:rPr>
                <w:rFonts w:cs="Times New Roman"/>
                <w:color w:val="0A0A0A"/>
                <w:sz w:val="18"/>
                <w:szCs w:val="18"/>
                <w:lang w:eastAsia="ru-RU"/>
              </w:rPr>
              <w:t>ГБУЗ «Почепская ЦРБ»</w:t>
            </w:r>
          </w:p>
          <w:p w:rsidR="00A24FA5" w:rsidRPr="00BF4873" w:rsidRDefault="00A24FA5" w:rsidP="00A24FA5">
            <w:pPr>
              <w:tabs>
                <w:tab w:val="left" w:pos="5207"/>
              </w:tabs>
              <w:rPr>
                <w:rFonts w:cs="Times New Roman"/>
                <w:b/>
                <w:sz w:val="18"/>
                <w:szCs w:val="18"/>
              </w:rPr>
            </w:pP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октябрь, ежегодно,         с 2026 года</w:t>
            </w:r>
          </w:p>
          <w:p w:rsidR="00A24FA5" w:rsidRPr="00BF4873" w:rsidRDefault="00A24FA5" w:rsidP="00A24FA5">
            <w:pPr>
              <w:tabs>
                <w:tab w:val="left" w:pos="5207"/>
              </w:tabs>
              <w:jc w:val="center"/>
              <w:rPr>
                <w:rFonts w:cs="Times New Roman"/>
                <w:b/>
                <w:sz w:val="18"/>
                <w:szCs w:val="18"/>
              </w:rPr>
            </w:pPr>
            <w:r w:rsidRPr="00BF4873">
              <w:rPr>
                <w:rFonts w:cs="Times New Roman"/>
                <w:sz w:val="18"/>
                <w:szCs w:val="18"/>
              </w:rPr>
              <w:t xml:space="preserve"> по  2030 год</w:t>
            </w:r>
          </w:p>
        </w:tc>
      </w:tr>
      <w:tr w:rsidR="00A24FA5" w:rsidRPr="00BF4873" w:rsidTr="00A24FA5">
        <w:trPr>
          <w:trHeight w:val="233"/>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t>3.5</w:t>
            </w:r>
          </w:p>
        </w:tc>
        <w:tc>
          <w:tcPr>
            <w:tcW w:w="4678" w:type="dxa"/>
            <w:gridSpan w:val="2"/>
          </w:tcPr>
          <w:p w:rsidR="00A24FA5" w:rsidRPr="00BF4873" w:rsidRDefault="00A24FA5" w:rsidP="00A24FA5">
            <w:pPr>
              <w:tabs>
                <w:tab w:val="left" w:pos="5207"/>
              </w:tabs>
              <w:jc w:val="both"/>
              <w:rPr>
                <w:rFonts w:cs="Times New Roman"/>
                <w:sz w:val="18"/>
                <w:szCs w:val="18"/>
              </w:rPr>
            </w:pPr>
            <w:r w:rsidRPr="00BF4873">
              <w:rPr>
                <w:rFonts w:cs="Times New Roman"/>
                <w:sz w:val="18"/>
                <w:szCs w:val="18"/>
              </w:rPr>
              <w:t>Профилактическая работа с наркозависимыми осужденными (без изоляции от общества), которым предписано пройти курс лечения от наркомании и медико–социальной реабилитации</w:t>
            </w:r>
          </w:p>
        </w:tc>
        <w:tc>
          <w:tcPr>
            <w:tcW w:w="2239" w:type="dxa"/>
          </w:tcPr>
          <w:p w:rsidR="00A24FA5" w:rsidRPr="00BF4873" w:rsidRDefault="00A24FA5" w:rsidP="00A24FA5">
            <w:pPr>
              <w:jc w:val="center"/>
              <w:rPr>
                <w:rFonts w:cs="Times New Roman"/>
                <w:sz w:val="18"/>
                <w:szCs w:val="18"/>
              </w:rPr>
            </w:pPr>
            <w:r w:rsidRPr="00BF4873">
              <w:rPr>
                <w:rFonts w:cs="Times New Roman"/>
                <w:sz w:val="18"/>
                <w:szCs w:val="18"/>
              </w:rPr>
              <w:t>филиал по Почепскому району МФ ФКУ УИИ УФСИН России по Брянской области</w:t>
            </w: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ежегодно,</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с 2026 года</w:t>
            </w:r>
          </w:p>
          <w:p w:rsidR="00A24FA5" w:rsidRPr="00BF4873" w:rsidRDefault="00A24FA5" w:rsidP="00A24FA5">
            <w:pPr>
              <w:tabs>
                <w:tab w:val="left" w:pos="5207"/>
              </w:tabs>
              <w:jc w:val="center"/>
              <w:rPr>
                <w:rFonts w:cs="Times New Roman"/>
                <w:b/>
                <w:sz w:val="18"/>
                <w:szCs w:val="18"/>
              </w:rPr>
            </w:pPr>
            <w:r w:rsidRPr="00BF4873">
              <w:rPr>
                <w:rFonts w:cs="Times New Roman"/>
                <w:sz w:val="18"/>
                <w:szCs w:val="18"/>
              </w:rPr>
              <w:t xml:space="preserve"> по  2030 год</w:t>
            </w:r>
          </w:p>
        </w:tc>
      </w:tr>
      <w:tr w:rsidR="00A24FA5" w:rsidRPr="00BF4873" w:rsidTr="00A24FA5">
        <w:trPr>
          <w:trHeight w:val="994"/>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t>3.6</w:t>
            </w:r>
          </w:p>
        </w:tc>
        <w:tc>
          <w:tcPr>
            <w:tcW w:w="4678" w:type="dxa"/>
            <w:gridSpan w:val="2"/>
          </w:tcPr>
          <w:p w:rsidR="00A24FA5" w:rsidRPr="00BF4873" w:rsidRDefault="00A24FA5" w:rsidP="00A24FA5">
            <w:pPr>
              <w:tabs>
                <w:tab w:val="left" w:pos="5207"/>
              </w:tabs>
              <w:jc w:val="both"/>
              <w:rPr>
                <w:rFonts w:cs="Times New Roman"/>
                <w:sz w:val="18"/>
                <w:szCs w:val="18"/>
              </w:rPr>
            </w:pPr>
            <w:r w:rsidRPr="00BF4873">
              <w:rPr>
                <w:rFonts w:cs="Times New Roman"/>
                <w:sz w:val="18"/>
                <w:szCs w:val="18"/>
              </w:rPr>
              <w:t>Осуществление контроля за осужденными лицами, которые по решению суда обязаны пройти курс лечения от наркомании и медико–социальную реабилитации</w:t>
            </w:r>
          </w:p>
        </w:tc>
        <w:tc>
          <w:tcPr>
            <w:tcW w:w="2239" w:type="dxa"/>
          </w:tcPr>
          <w:p w:rsidR="00A24FA5" w:rsidRPr="00BF4873" w:rsidRDefault="00A24FA5" w:rsidP="00A24FA5">
            <w:pPr>
              <w:tabs>
                <w:tab w:val="left" w:pos="5207"/>
              </w:tabs>
              <w:jc w:val="center"/>
              <w:rPr>
                <w:rFonts w:cs="Times New Roman"/>
                <w:b/>
                <w:sz w:val="18"/>
                <w:szCs w:val="18"/>
              </w:rPr>
            </w:pPr>
            <w:r w:rsidRPr="00BF4873">
              <w:rPr>
                <w:rFonts w:cs="Times New Roman"/>
                <w:sz w:val="18"/>
                <w:szCs w:val="18"/>
              </w:rPr>
              <w:t>филиал по Почепскому району МФ ФКУ УИИ УФСИН России по Брянской области</w:t>
            </w: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ежегодно,</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с 2026 года</w:t>
            </w:r>
          </w:p>
          <w:p w:rsidR="00A24FA5" w:rsidRPr="00BF4873" w:rsidRDefault="00A24FA5" w:rsidP="00A24FA5">
            <w:pPr>
              <w:tabs>
                <w:tab w:val="left" w:pos="5207"/>
              </w:tabs>
              <w:jc w:val="center"/>
              <w:rPr>
                <w:rFonts w:cs="Times New Roman"/>
                <w:b/>
                <w:sz w:val="18"/>
                <w:szCs w:val="18"/>
              </w:rPr>
            </w:pPr>
            <w:r w:rsidRPr="00BF4873">
              <w:rPr>
                <w:rFonts w:cs="Times New Roman"/>
                <w:sz w:val="18"/>
                <w:szCs w:val="18"/>
              </w:rPr>
              <w:t xml:space="preserve"> по  2030 год</w:t>
            </w:r>
          </w:p>
        </w:tc>
      </w:tr>
      <w:tr w:rsidR="00A24FA5" w:rsidRPr="00BF4873" w:rsidTr="00A24FA5">
        <w:trPr>
          <w:trHeight w:val="419"/>
        </w:trPr>
        <w:tc>
          <w:tcPr>
            <w:tcW w:w="9492" w:type="dxa"/>
            <w:gridSpan w:val="5"/>
          </w:tcPr>
          <w:p w:rsidR="00A24FA5" w:rsidRPr="00BF4873" w:rsidRDefault="00A24FA5" w:rsidP="00A24FA5">
            <w:pPr>
              <w:pStyle w:val="ac"/>
              <w:numPr>
                <w:ilvl w:val="0"/>
                <w:numId w:val="37"/>
              </w:numPr>
              <w:tabs>
                <w:tab w:val="left" w:pos="5207"/>
              </w:tabs>
              <w:jc w:val="center"/>
              <w:rPr>
                <w:b/>
                <w:sz w:val="18"/>
                <w:szCs w:val="18"/>
              </w:rPr>
            </w:pPr>
            <w:r w:rsidRPr="00BF4873">
              <w:rPr>
                <w:b/>
                <w:sz w:val="18"/>
                <w:szCs w:val="18"/>
              </w:rPr>
              <w:t xml:space="preserve">Сокращение количества преступлений и правонарушений, </w:t>
            </w:r>
          </w:p>
          <w:p w:rsidR="00A24FA5" w:rsidRPr="00BF4873" w:rsidRDefault="00A24FA5" w:rsidP="00A24FA5">
            <w:pPr>
              <w:pStyle w:val="ac"/>
              <w:tabs>
                <w:tab w:val="left" w:pos="5207"/>
              </w:tabs>
              <w:jc w:val="center"/>
              <w:rPr>
                <w:rFonts w:eastAsiaTheme="minorHAnsi"/>
                <w:b/>
                <w:sz w:val="18"/>
                <w:szCs w:val="18"/>
              </w:rPr>
            </w:pPr>
            <w:r w:rsidRPr="00BF4873">
              <w:rPr>
                <w:b/>
                <w:sz w:val="18"/>
                <w:szCs w:val="18"/>
              </w:rPr>
              <w:t>связанных с незаконным оборотом наркотиков</w:t>
            </w:r>
          </w:p>
        </w:tc>
      </w:tr>
      <w:tr w:rsidR="00A24FA5" w:rsidRPr="00BF4873" w:rsidTr="00A24FA5">
        <w:trPr>
          <w:trHeight w:val="571"/>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lastRenderedPageBreak/>
              <w:t>4.1</w:t>
            </w:r>
          </w:p>
        </w:tc>
        <w:tc>
          <w:tcPr>
            <w:tcW w:w="8783" w:type="dxa"/>
            <w:gridSpan w:val="4"/>
          </w:tcPr>
          <w:p w:rsidR="00A24FA5" w:rsidRPr="00BF4873" w:rsidRDefault="00A24FA5" w:rsidP="00A24FA5">
            <w:pPr>
              <w:tabs>
                <w:tab w:val="left" w:pos="5207"/>
              </w:tabs>
              <w:rPr>
                <w:rFonts w:cs="Times New Roman"/>
                <w:b/>
                <w:sz w:val="18"/>
                <w:szCs w:val="18"/>
              </w:rPr>
            </w:pPr>
            <w:r w:rsidRPr="00BF4873">
              <w:rPr>
                <w:rFonts w:cs="Times New Roman"/>
                <w:b/>
                <w:sz w:val="18"/>
                <w:szCs w:val="18"/>
              </w:rPr>
              <w:t>Задачи:</w:t>
            </w:r>
          </w:p>
          <w:p w:rsidR="00A24FA5" w:rsidRPr="00BF4873" w:rsidRDefault="00A24FA5" w:rsidP="00A24FA5">
            <w:pPr>
              <w:tabs>
                <w:tab w:val="left" w:pos="5207"/>
              </w:tabs>
              <w:jc w:val="both"/>
              <w:rPr>
                <w:rFonts w:cs="Times New Roman"/>
                <w:b/>
                <w:sz w:val="18"/>
                <w:szCs w:val="18"/>
              </w:rPr>
            </w:pPr>
            <w:r w:rsidRPr="00BF4873">
              <w:rPr>
                <w:rFonts w:cs="Times New Roman"/>
                <w:sz w:val="18"/>
                <w:szCs w:val="18"/>
              </w:rPr>
              <w:t>- выявление и пресечение фактов незаконного оборота наркотиков на территории Почепского района</w:t>
            </w:r>
          </w:p>
        </w:tc>
      </w:tr>
      <w:tr w:rsidR="00A24FA5" w:rsidRPr="00BF4873" w:rsidTr="00A24FA5">
        <w:trPr>
          <w:trHeight w:val="995"/>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t>4.2</w:t>
            </w:r>
          </w:p>
        </w:tc>
        <w:tc>
          <w:tcPr>
            <w:tcW w:w="8783" w:type="dxa"/>
            <w:gridSpan w:val="4"/>
          </w:tcPr>
          <w:p w:rsidR="00A24FA5" w:rsidRPr="00BF4873" w:rsidRDefault="00A24FA5" w:rsidP="00A24FA5">
            <w:pPr>
              <w:tabs>
                <w:tab w:val="left" w:pos="5207"/>
              </w:tabs>
              <w:rPr>
                <w:rFonts w:cs="Times New Roman"/>
                <w:b/>
                <w:sz w:val="18"/>
                <w:szCs w:val="18"/>
              </w:rPr>
            </w:pPr>
            <w:r w:rsidRPr="00BF4873">
              <w:rPr>
                <w:rFonts w:cs="Times New Roman"/>
                <w:b/>
                <w:sz w:val="18"/>
                <w:szCs w:val="18"/>
              </w:rPr>
              <w:t>Меры, обеспечивающие решение данных задач:</w:t>
            </w:r>
          </w:p>
          <w:p w:rsidR="00A24FA5" w:rsidRPr="00BF4873" w:rsidRDefault="00A24FA5" w:rsidP="00A24FA5">
            <w:pPr>
              <w:tabs>
                <w:tab w:val="left" w:pos="5207"/>
              </w:tabs>
              <w:jc w:val="both"/>
              <w:rPr>
                <w:rFonts w:cs="Times New Roman"/>
                <w:sz w:val="18"/>
                <w:szCs w:val="18"/>
              </w:rPr>
            </w:pPr>
            <w:r w:rsidRPr="00BF4873">
              <w:rPr>
                <w:rFonts w:cs="Times New Roman"/>
                <w:sz w:val="18"/>
                <w:szCs w:val="18"/>
              </w:rPr>
              <w:t>- совершенствование методов и форм работы, проводимой в сфере борьбы с незаконным оборотом наркотиков;</w:t>
            </w:r>
          </w:p>
          <w:p w:rsidR="00A24FA5" w:rsidRPr="00BF4873" w:rsidRDefault="00A24FA5" w:rsidP="00A24FA5">
            <w:pPr>
              <w:tabs>
                <w:tab w:val="left" w:pos="5207"/>
              </w:tabs>
              <w:jc w:val="both"/>
              <w:rPr>
                <w:rFonts w:cs="Times New Roman"/>
                <w:b/>
                <w:sz w:val="18"/>
                <w:szCs w:val="18"/>
              </w:rPr>
            </w:pPr>
            <w:r w:rsidRPr="00BF4873">
              <w:rPr>
                <w:rFonts w:cs="Times New Roman"/>
                <w:sz w:val="18"/>
                <w:szCs w:val="18"/>
              </w:rPr>
              <w:t xml:space="preserve">- оказание содействия правоохранительным органам в противодействии </w:t>
            </w:r>
            <w:proofErr w:type="gramStart"/>
            <w:r w:rsidRPr="00BF4873">
              <w:rPr>
                <w:rFonts w:cs="Times New Roman"/>
                <w:sz w:val="18"/>
                <w:szCs w:val="18"/>
              </w:rPr>
              <w:t>потребле-нию</w:t>
            </w:r>
            <w:proofErr w:type="gramEnd"/>
            <w:r w:rsidRPr="00BF4873">
              <w:rPr>
                <w:rFonts w:cs="Times New Roman"/>
                <w:sz w:val="18"/>
                <w:szCs w:val="18"/>
              </w:rPr>
              <w:t xml:space="preserve"> и незаконному обороту наркотических средств и психотропных веществ</w:t>
            </w:r>
          </w:p>
        </w:tc>
      </w:tr>
      <w:tr w:rsidR="00A24FA5" w:rsidRPr="00BF4873" w:rsidTr="00A24FA5">
        <w:trPr>
          <w:trHeight w:val="124"/>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t>4.3</w:t>
            </w:r>
          </w:p>
        </w:tc>
        <w:tc>
          <w:tcPr>
            <w:tcW w:w="4678" w:type="dxa"/>
            <w:gridSpan w:val="2"/>
          </w:tcPr>
          <w:p w:rsidR="00A24FA5" w:rsidRPr="00BF4873" w:rsidRDefault="00A24FA5" w:rsidP="00A24FA5">
            <w:pPr>
              <w:rPr>
                <w:rFonts w:cs="Times New Roman"/>
                <w:sz w:val="18"/>
                <w:szCs w:val="18"/>
              </w:rPr>
            </w:pPr>
            <w:r w:rsidRPr="00BF4873">
              <w:rPr>
                <w:rStyle w:val="afffc"/>
                <w:rFonts w:eastAsiaTheme="minorHAnsi"/>
                <w:sz w:val="18"/>
                <w:szCs w:val="18"/>
              </w:rPr>
              <w:t>Проводимые мероприятия:</w:t>
            </w:r>
          </w:p>
          <w:p w:rsidR="00A24FA5" w:rsidRPr="00BF4873" w:rsidRDefault="00A24FA5" w:rsidP="00A24FA5">
            <w:pPr>
              <w:tabs>
                <w:tab w:val="left" w:pos="5207"/>
              </w:tabs>
              <w:jc w:val="both"/>
              <w:rPr>
                <w:rFonts w:cs="Times New Roman"/>
                <w:b/>
                <w:sz w:val="18"/>
                <w:szCs w:val="18"/>
              </w:rPr>
            </w:pPr>
            <w:r w:rsidRPr="00BF4873">
              <w:rPr>
                <w:rFonts w:cs="Times New Roman"/>
                <w:sz w:val="18"/>
                <w:szCs w:val="18"/>
              </w:rPr>
              <w:t>Рейды, направленные на предотвращение распространения алкогольной, табачной продукции, наркотических средств и психотропных веществ в местах массового пребывания граждан (в том числе детей, подростков, молодежи), а также выявление фактов нахождения несовершеннолетних граждан в общественных местах после 22:00 без сопровождения родителей (законных представителей)</w:t>
            </w:r>
          </w:p>
        </w:tc>
        <w:tc>
          <w:tcPr>
            <w:tcW w:w="2239" w:type="dxa"/>
          </w:tcPr>
          <w:p w:rsidR="00A24FA5" w:rsidRPr="00BF4873" w:rsidRDefault="00A24FA5" w:rsidP="00A24FA5">
            <w:pPr>
              <w:shd w:val="clear" w:color="auto" w:fill="FFFFFF"/>
              <w:jc w:val="center"/>
              <w:rPr>
                <w:rFonts w:cs="Times New Roman"/>
                <w:sz w:val="18"/>
                <w:szCs w:val="18"/>
              </w:rPr>
            </w:pPr>
            <w:r w:rsidRPr="00BF4873">
              <w:rPr>
                <w:rFonts w:cs="Times New Roman"/>
                <w:sz w:val="18"/>
                <w:szCs w:val="18"/>
              </w:rPr>
              <w:t>МО МВД России «Почепский»;</w:t>
            </w:r>
          </w:p>
          <w:p w:rsidR="00A24FA5" w:rsidRPr="00BF4873" w:rsidRDefault="00A24FA5" w:rsidP="00A24FA5">
            <w:pPr>
              <w:shd w:val="clear" w:color="auto" w:fill="FFFFFF"/>
              <w:jc w:val="center"/>
              <w:rPr>
                <w:rFonts w:cs="Times New Roman"/>
                <w:sz w:val="18"/>
                <w:szCs w:val="18"/>
              </w:rPr>
            </w:pPr>
          </w:p>
          <w:p w:rsidR="00A24FA5" w:rsidRPr="00BF4873" w:rsidRDefault="00A24FA5" w:rsidP="00A24FA5">
            <w:pPr>
              <w:jc w:val="center"/>
              <w:rPr>
                <w:rFonts w:cs="Times New Roman"/>
                <w:sz w:val="18"/>
                <w:szCs w:val="18"/>
              </w:rPr>
            </w:pPr>
            <w:r w:rsidRPr="00BF4873">
              <w:rPr>
                <w:rFonts w:cs="Times New Roman"/>
                <w:sz w:val="18"/>
                <w:szCs w:val="18"/>
              </w:rPr>
              <w:t>КДН и ЗП района;</w:t>
            </w:r>
          </w:p>
          <w:p w:rsidR="00A24FA5" w:rsidRPr="00BF4873" w:rsidRDefault="00A24FA5" w:rsidP="00A24FA5">
            <w:pPr>
              <w:jc w:val="center"/>
              <w:rPr>
                <w:rFonts w:cs="Times New Roman"/>
                <w:sz w:val="18"/>
                <w:szCs w:val="18"/>
              </w:rPr>
            </w:pPr>
            <w:r w:rsidRPr="00BF4873">
              <w:rPr>
                <w:rFonts w:cs="Times New Roman"/>
                <w:sz w:val="18"/>
                <w:szCs w:val="18"/>
              </w:rPr>
              <w:t xml:space="preserve">  </w:t>
            </w:r>
          </w:p>
          <w:p w:rsidR="00A24FA5" w:rsidRPr="00BF4873" w:rsidRDefault="00A24FA5" w:rsidP="00A24FA5">
            <w:pPr>
              <w:jc w:val="center"/>
              <w:rPr>
                <w:rFonts w:cs="Times New Roman"/>
                <w:sz w:val="18"/>
                <w:szCs w:val="18"/>
              </w:rPr>
            </w:pPr>
            <w:r w:rsidRPr="00BF4873">
              <w:rPr>
                <w:rFonts w:cs="Times New Roman"/>
                <w:sz w:val="18"/>
                <w:szCs w:val="18"/>
              </w:rPr>
              <w:t>антинаркотическая</w:t>
            </w:r>
          </w:p>
          <w:p w:rsidR="00A24FA5" w:rsidRPr="00BF4873" w:rsidRDefault="00A24FA5" w:rsidP="00A24FA5">
            <w:pPr>
              <w:jc w:val="center"/>
              <w:rPr>
                <w:rFonts w:cs="Times New Roman"/>
                <w:sz w:val="18"/>
                <w:szCs w:val="18"/>
              </w:rPr>
            </w:pPr>
            <w:r w:rsidRPr="00BF4873">
              <w:rPr>
                <w:rFonts w:cs="Times New Roman"/>
                <w:sz w:val="18"/>
                <w:szCs w:val="18"/>
              </w:rPr>
              <w:t>комиссия района</w:t>
            </w:r>
          </w:p>
          <w:p w:rsidR="00A24FA5" w:rsidRPr="00BF4873" w:rsidRDefault="00A24FA5" w:rsidP="00A24FA5">
            <w:pPr>
              <w:rPr>
                <w:rFonts w:cs="Times New Roman"/>
                <w:sz w:val="18"/>
                <w:szCs w:val="18"/>
              </w:rPr>
            </w:pP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Ежеквартально, ежегодно,</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с 2026 года</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 xml:space="preserve"> по  2030 год</w:t>
            </w:r>
          </w:p>
        </w:tc>
      </w:tr>
      <w:tr w:rsidR="00A24FA5" w:rsidRPr="00BF4873" w:rsidTr="00A24FA5">
        <w:trPr>
          <w:trHeight w:val="779"/>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t>4.4.</w:t>
            </w:r>
          </w:p>
        </w:tc>
        <w:tc>
          <w:tcPr>
            <w:tcW w:w="4678" w:type="dxa"/>
            <w:gridSpan w:val="2"/>
          </w:tcPr>
          <w:p w:rsidR="00A24FA5" w:rsidRPr="00BF4873" w:rsidRDefault="00A24FA5" w:rsidP="00A24FA5">
            <w:pPr>
              <w:rPr>
                <w:rStyle w:val="afffc"/>
                <w:rFonts w:eastAsiaTheme="minorHAnsi"/>
                <w:sz w:val="18"/>
                <w:szCs w:val="18"/>
              </w:rPr>
            </w:pPr>
            <w:r w:rsidRPr="00BF4873">
              <w:rPr>
                <w:rFonts w:cs="Times New Roman"/>
                <w:sz w:val="18"/>
                <w:szCs w:val="18"/>
              </w:rPr>
              <w:t xml:space="preserve">Организация мероприятий, направленных на выявление и пресечение незаконного выращивания наркосодержащих растений, уничтожение очагов произрастания дикорастущей конопли </w:t>
            </w:r>
          </w:p>
        </w:tc>
        <w:tc>
          <w:tcPr>
            <w:tcW w:w="2239" w:type="dxa"/>
          </w:tcPr>
          <w:p w:rsidR="00A24FA5" w:rsidRPr="00BF4873" w:rsidRDefault="00A24FA5" w:rsidP="00A24FA5">
            <w:pPr>
              <w:shd w:val="clear" w:color="auto" w:fill="FFFFFF"/>
              <w:jc w:val="center"/>
              <w:rPr>
                <w:rFonts w:cs="Times New Roman"/>
                <w:sz w:val="18"/>
                <w:szCs w:val="18"/>
              </w:rPr>
            </w:pPr>
            <w:r w:rsidRPr="00BF4873">
              <w:rPr>
                <w:rFonts w:cs="Times New Roman"/>
                <w:sz w:val="18"/>
                <w:szCs w:val="18"/>
              </w:rPr>
              <w:t>МО МВД России «Почепский»;</w:t>
            </w:r>
          </w:p>
          <w:p w:rsidR="00A24FA5" w:rsidRPr="00BF4873" w:rsidRDefault="00A24FA5" w:rsidP="00A24FA5">
            <w:pPr>
              <w:shd w:val="clear" w:color="auto" w:fill="FFFFFF"/>
              <w:jc w:val="center"/>
              <w:rPr>
                <w:rFonts w:cs="Times New Roman"/>
                <w:sz w:val="18"/>
                <w:szCs w:val="18"/>
              </w:rPr>
            </w:pPr>
          </w:p>
          <w:p w:rsidR="00A24FA5" w:rsidRPr="00BF4873" w:rsidRDefault="00A24FA5" w:rsidP="00A24FA5">
            <w:pPr>
              <w:jc w:val="center"/>
              <w:rPr>
                <w:rFonts w:cs="Times New Roman"/>
                <w:sz w:val="18"/>
                <w:szCs w:val="18"/>
              </w:rPr>
            </w:pPr>
            <w:r w:rsidRPr="00BF4873">
              <w:rPr>
                <w:rFonts w:cs="Times New Roman"/>
                <w:sz w:val="18"/>
                <w:szCs w:val="18"/>
              </w:rPr>
              <w:t>главы сельских поселений</w:t>
            </w: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 xml:space="preserve">июнь – октябрь, ежегодно,        </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с 2026 года</w:t>
            </w:r>
          </w:p>
          <w:p w:rsidR="00A24FA5" w:rsidRPr="00BF4873" w:rsidRDefault="00A24FA5" w:rsidP="00A24FA5">
            <w:pPr>
              <w:tabs>
                <w:tab w:val="left" w:pos="5207"/>
              </w:tabs>
              <w:jc w:val="center"/>
              <w:rPr>
                <w:rFonts w:cs="Times New Roman"/>
                <w:b/>
                <w:sz w:val="18"/>
                <w:szCs w:val="18"/>
              </w:rPr>
            </w:pPr>
            <w:r w:rsidRPr="00BF4873">
              <w:rPr>
                <w:rFonts w:cs="Times New Roman"/>
                <w:sz w:val="18"/>
                <w:szCs w:val="18"/>
              </w:rPr>
              <w:t xml:space="preserve"> по  2030 год</w:t>
            </w:r>
          </w:p>
        </w:tc>
      </w:tr>
      <w:tr w:rsidR="00A24FA5" w:rsidRPr="00BF4873" w:rsidTr="00A24FA5">
        <w:trPr>
          <w:trHeight w:val="276"/>
        </w:trPr>
        <w:tc>
          <w:tcPr>
            <w:tcW w:w="709" w:type="dxa"/>
          </w:tcPr>
          <w:p w:rsidR="00A24FA5" w:rsidRPr="00BF4873" w:rsidRDefault="00A24FA5" w:rsidP="00A24FA5">
            <w:pPr>
              <w:tabs>
                <w:tab w:val="left" w:pos="5207"/>
              </w:tabs>
              <w:rPr>
                <w:rFonts w:cs="Times New Roman"/>
                <w:sz w:val="18"/>
                <w:szCs w:val="18"/>
              </w:rPr>
            </w:pPr>
            <w:r w:rsidRPr="00BF4873">
              <w:rPr>
                <w:rFonts w:cs="Times New Roman"/>
                <w:sz w:val="18"/>
                <w:szCs w:val="18"/>
              </w:rPr>
              <w:t>4.5</w:t>
            </w:r>
          </w:p>
        </w:tc>
        <w:tc>
          <w:tcPr>
            <w:tcW w:w="4678" w:type="dxa"/>
            <w:gridSpan w:val="2"/>
          </w:tcPr>
          <w:p w:rsidR="00A24FA5" w:rsidRPr="00BF4873" w:rsidRDefault="00A24FA5" w:rsidP="00A24FA5">
            <w:pPr>
              <w:rPr>
                <w:rFonts w:cs="Times New Roman"/>
                <w:sz w:val="18"/>
                <w:szCs w:val="18"/>
              </w:rPr>
            </w:pPr>
            <w:r w:rsidRPr="00BF4873">
              <w:rPr>
                <w:rFonts w:cs="Times New Roman"/>
                <w:sz w:val="18"/>
                <w:szCs w:val="18"/>
              </w:rPr>
              <w:t xml:space="preserve">Осуществление мониторинга </w:t>
            </w:r>
            <w:proofErr w:type="gramStart"/>
            <w:r w:rsidRPr="00BF4873">
              <w:rPr>
                <w:rFonts w:cs="Times New Roman"/>
                <w:sz w:val="18"/>
                <w:szCs w:val="18"/>
              </w:rPr>
              <w:t>обществен-</w:t>
            </w:r>
            <w:proofErr w:type="spellStart"/>
            <w:r w:rsidRPr="00BF4873">
              <w:rPr>
                <w:rFonts w:cs="Times New Roman"/>
                <w:sz w:val="18"/>
                <w:szCs w:val="18"/>
              </w:rPr>
              <w:t>ных</w:t>
            </w:r>
            <w:proofErr w:type="spellEnd"/>
            <w:proofErr w:type="gramEnd"/>
            <w:r w:rsidRPr="00BF4873">
              <w:rPr>
                <w:rFonts w:cs="Times New Roman"/>
                <w:sz w:val="18"/>
                <w:szCs w:val="18"/>
              </w:rPr>
              <w:t xml:space="preserve"> пространств, зданий, заброшенных и нежилых строений на предмет появления на них надписей и изображений, содержащих в себе призыв к потреблению и (или) распространению наркотических средств и психотропных веществ</w:t>
            </w:r>
          </w:p>
        </w:tc>
        <w:tc>
          <w:tcPr>
            <w:tcW w:w="2239" w:type="dxa"/>
          </w:tcPr>
          <w:p w:rsidR="00A24FA5" w:rsidRPr="00BF4873" w:rsidRDefault="00A24FA5" w:rsidP="00A24FA5">
            <w:pPr>
              <w:shd w:val="clear" w:color="auto" w:fill="FFFFFF"/>
              <w:jc w:val="center"/>
              <w:rPr>
                <w:rFonts w:cs="Times New Roman"/>
                <w:sz w:val="18"/>
                <w:szCs w:val="18"/>
              </w:rPr>
            </w:pPr>
            <w:r w:rsidRPr="00BF4873">
              <w:rPr>
                <w:rFonts w:cs="Times New Roman"/>
                <w:sz w:val="18"/>
                <w:szCs w:val="18"/>
              </w:rPr>
              <w:t>МО МВД России «Почепский»;</w:t>
            </w:r>
          </w:p>
          <w:p w:rsidR="00A24FA5" w:rsidRPr="00BF4873" w:rsidRDefault="00A24FA5" w:rsidP="00A24FA5">
            <w:pPr>
              <w:shd w:val="clear" w:color="auto" w:fill="FFFFFF"/>
              <w:jc w:val="center"/>
              <w:rPr>
                <w:rFonts w:cs="Times New Roman"/>
                <w:sz w:val="18"/>
                <w:szCs w:val="18"/>
              </w:rPr>
            </w:pPr>
          </w:p>
          <w:p w:rsidR="00A24FA5" w:rsidRPr="00BF4873" w:rsidRDefault="00A24FA5" w:rsidP="00A24FA5">
            <w:pPr>
              <w:jc w:val="center"/>
              <w:rPr>
                <w:rFonts w:cs="Times New Roman"/>
                <w:sz w:val="18"/>
                <w:szCs w:val="18"/>
              </w:rPr>
            </w:pPr>
            <w:r w:rsidRPr="00BF4873">
              <w:rPr>
                <w:rFonts w:cs="Times New Roman"/>
                <w:sz w:val="18"/>
                <w:szCs w:val="18"/>
              </w:rPr>
              <w:t>главы сельских поселений</w:t>
            </w:r>
          </w:p>
        </w:tc>
        <w:tc>
          <w:tcPr>
            <w:tcW w:w="1866" w:type="dxa"/>
          </w:tcPr>
          <w:p w:rsidR="00A24FA5" w:rsidRPr="00BF4873" w:rsidRDefault="00A24FA5" w:rsidP="00A24FA5">
            <w:pPr>
              <w:tabs>
                <w:tab w:val="left" w:pos="5207"/>
              </w:tabs>
              <w:jc w:val="center"/>
              <w:rPr>
                <w:rFonts w:cs="Times New Roman"/>
                <w:sz w:val="18"/>
                <w:szCs w:val="18"/>
              </w:rPr>
            </w:pPr>
            <w:r w:rsidRPr="00BF4873">
              <w:rPr>
                <w:rFonts w:cs="Times New Roman"/>
                <w:sz w:val="18"/>
                <w:szCs w:val="18"/>
              </w:rPr>
              <w:t>ежеквартально,</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с 2026 года</w:t>
            </w:r>
          </w:p>
          <w:p w:rsidR="00A24FA5" w:rsidRPr="00BF4873" w:rsidRDefault="00A24FA5" w:rsidP="00A24FA5">
            <w:pPr>
              <w:tabs>
                <w:tab w:val="left" w:pos="5207"/>
              </w:tabs>
              <w:jc w:val="center"/>
              <w:rPr>
                <w:rFonts w:cs="Times New Roman"/>
                <w:sz w:val="18"/>
                <w:szCs w:val="18"/>
              </w:rPr>
            </w:pPr>
            <w:r w:rsidRPr="00BF4873">
              <w:rPr>
                <w:rFonts w:cs="Times New Roman"/>
                <w:sz w:val="18"/>
                <w:szCs w:val="18"/>
              </w:rPr>
              <w:t xml:space="preserve"> по  2030 год</w:t>
            </w:r>
            <w:r w:rsidRPr="00BF4873">
              <w:rPr>
                <w:rFonts w:cs="Times New Roman"/>
                <w:color w:val="000000"/>
                <w:sz w:val="18"/>
                <w:szCs w:val="18"/>
                <w:shd w:val="clear" w:color="auto" w:fill="FFFFFF"/>
              </w:rPr>
              <w:t xml:space="preserve"> </w:t>
            </w:r>
          </w:p>
        </w:tc>
      </w:tr>
      <w:tr w:rsidR="00A24FA5" w:rsidRPr="00BF4873" w:rsidTr="00A24FA5">
        <w:trPr>
          <w:trHeight w:val="276"/>
        </w:trPr>
        <w:tc>
          <w:tcPr>
            <w:tcW w:w="9492" w:type="dxa"/>
            <w:gridSpan w:val="5"/>
          </w:tcPr>
          <w:p w:rsidR="00A24FA5" w:rsidRPr="00BF4873" w:rsidRDefault="00A24FA5" w:rsidP="00A24FA5">
            <w:pPr>
              <w:tabs>
                <w:tab w:val="left" w:pos="5207"/>
              </w:tabs>
              <w:jc w:val="center"/>
              <w:rPr>
                <w:rFonts w:cs="Times New Roman"/>
                <w:sz w:val="18"/>
                <w:szCs w:val="18"/>
              </w:rPr>
            </w:pPr>
          </w:p>
        </w:tc>
      </w:tr>
    </w:tbl>
    <w:p w:rsidR="00A24FA5" w:rsidRPr="00A24FA5" w:rsidRDefault="00A24FA5" w:rsidP="00A24FA5">
      <w:pPr>
        <w:tabs>
          <w:tab w:val="left" w:pos="567"/>
        </w:tabs>
        <w:spacing w:after="0" w:line="360" w:lineRule="exact"/>
        <w:ind w:firstLine="709"/>
        <w:jc w:val="center"/>
        <w:rPr>
          <w:rFonts w:ascii="Times New Roman" w:eastAsia="Times New Roman" w:hAnsi="Times New Roman" w:cs="Times New Roman"/>
          <w:b/>
          <w:sz w:val="4"/>
          <w:szCs w:val="18"/>
          <w:lang w:eastAsia="ru-RU"/>
        </w:rPr>
      </w:pPr>
    </w:p>
    <w:p w:rsidR="00A24FA5" w:rsidRPr="00BF4873" w:rsidRDefault="00A24FA5" w:rsidP="00A24FA5">
      <w:pPr>
        <w:tabs>
          <w:tab w:val="left" w:pos="567"/>
        </w:tabs>
        <w:spacing w:after="0" w:line="360" w:lineRule="exact"/>
        <w:ind w:firstLine="709"/>
        <w:jc w:val="center"/>
        <w:rPr>
          <w:rFonts w:ascii="Times New Roman" w:eastAsia="Times New Roman" w:hAnsi="Times New Roman" w:cs="Times New Roman"/>
          <w:b/>
          <w:sz w:val="18"/>
          <w:szCs w:val="18"/>
          <w:lang w:eastAsia="ru-RU"/>
        </w:rPr>
      </w:pPr>
      <w:r w:rsidRPr="00BF4873">
        <w:rPr>
          <w:rFonts w:ascii="Times New Roman" w:eastAsia="Times New Roman" w:hAnsi="Times New Roman" w:cs="Times New Roman"/>
          <w:b/>
          <w:sz w:val="18"/>
          <w:szCs w:val="18"/>
          <w:lang w:eastAsia="ru-RU"/>
        </w:rPr>
        <w:t>5. Оценка эффективности реализации Стратегии в Почепском районе</w:t>
      </w:r>
    </w:p>
    <w:p w:rsidR="00A24FA5" w:rsidRPr="00BF4873" w:rsidRDefault="00A24FA5" w:rsidP="00A24FA5">
      <w:pPr>
        <w:tabs>
          <w:tab w:val="left" w:pos="567"/>
        </w:tabs>
        <w:spacing w:after="0" w:line="240" w:lineRule="auto"/>
        <w:ind w:firstLine="709"/>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Плановые значения показателей эффективности реализации Стратегии </w:t>
      </w:r>
    </w:p>
    <w:p w:rsidR="00A24FA5" w:rsidRPr="00BF4873" w:rsidRDefault="00A24FA5" w:rsidP="00A24FA5">
      <w:pPr>
        <w:tabs>
          <w:tab w:val="left" w:pos="567"/>
        </w:tabs>
        <w:spacing w:after="0" w:line="240" w:lineRule="auto"/>
        <w:ind w:firstLine="709"/>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в Почепском районе </w:t>
      </w:r>
      <w:r w:rsidRPr="00BF4873">
        <w:rPr>
          <w:rFonts w:ascii="Times New Roman" w:eastAsia="Times New Roman" w:hAnsi="Times New Roman" w:cs="Times New Roman"/>
          <w:sz w:val="18"/>
          <w:szCs w:val="18"/>
        </w:rPr>
        <w:t>на период до 2030 года</w:t>
      </w:r>
      <w:r w:rsidRPr="00BF4873">
        <w:rPr>
          <w:rFonts w:ascii="Times New Roman" w:eastAsia="Times New Roman" w:hAnsi="Times New Roman" w:cs="Times New Roman"/>
          <w:sz w:val="18"/>
          <w:szCs w:val="18"/>
          <w:lang w:eastAsia="ru-RU"/>
        </w:rPr>
        <w:t>.</w:t>
      </w:r>
    </w:p>
    <w:p w:rsidR="00A24FA5" w:rsidRPr="00BF4873" w:rsidRDefault="00A24FA5" w:rsidP="00A24FA5">
      <w:pPr>
        <w:tabs>
          <w:tab w:val="left" w:pos="567"/>
        </w:tabs>
        <w:spacing w:after="0" w:line="240" w:lineRule="auto"/>
        <w:ind w:firstLine="709"/>
        <w:jc w:val="both"/>
        <w:rPr>
          <w:rFonts w:ascii="Times New Roman" w:eastAsia="Times New Roman" w:hAnsi="Times New Roman" w:cs="Times New Roman"/>
          <w:sz w:val="18"/>
          <w:szCs w:val="18"/>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1134"/>
        <w:gridCol w:w="1134"/>
        <w:gridCol w:w="1134"/>
        <w:gridCol w:w="1134"/>
        <w:gridCol w:w="992"/>
      </w:tblGrid>
      <w:tr w:rsidR="00A24FA5" w:rsidRPr="00BF4873" w:rsidTr="00A24FA5">
        <w:trPr>
          <w:tblHeader/>
        </w:trPr>
        <w:tc>
          <w:tcPr>
            <w:tcW w:w="4395" w:type="dxa"/>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p>
        </w:tc>
        <w:tc>
          <w:tcPr>
            <w:tcW w:w="1134" w:type="dxa"/>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pacing w:val="-20"/>
                <w:sz w:val="18"/>
                <w:szCs w:val="18"/>
                <w:lang w:eastAsia="ru-RU"/>
              </w:rPr>
              <w:t>2026</w:t>
            </w:r>
          </w:p>
        </w:tc>
        <w:tc>
          <w:tcPr>
            <w:tcW w:w="1134" w:type="dxa"/>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pacing w:val="-20"/>
                <w:sz w:val="18"/>
                <w:szCs w:val="18"/>
                <w:lang w:eastAsia="ru-RU"/>
              </w:rPr>
              <w:t>2027</w:t>
            </w:r>
          </w:p>
        </w:tc>
        <w:tc>
          <w:tcPr>
            <w:tcW w:w="1134" w:type="dxa"/>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pacing w:val="-20"/>
                <w:sz w:val="18"/>
                <w:szCs w:val="18"/>
                <w:lang w:eastAsia="ru-RU"/>
              </w:rPr>
              <w:t>2028</w:t>
            </w:r>
          </w:p>
        </w:tc>
        <w:tc>
          <w:tcPr>
            <w:tcW w:w="1134" w:type="dxa"/>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pacing w:val="-20"/>
                <w:sz w:val="18"/>
                <w:szCs w:val="18"/>
                <w:lang w:eastAsia="ru-RU"/>
              </w:rPr>
              <w:t>2029</w:t>
            </w:r>
          </w:p>
        </w:tc>
        <w:tc>
          <w:tcPr>
            <w:tcW w:w="992" w:type="dxa"/>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pacing w:val="-20"/>
                <w:sz w:val="18"/>
                <w:szCs w:val="18"/>
                <w:lang w:eastAsia="ru-RU"/>
              </w:rPr>
              <w:t>2030</w:t>
            </w:r>
          </w:p>
        </w:tc>
      </w:tr>
      <w:tr w:rsidR="00A24FA5" w:rsidRPr="00BF4873" w:rsidTr="00A24FA5">
        <w:tc>
          <w:tcPr>
            <w:tcW w:w="4395" w:type="dxa"/>
          </w:tcPr>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Вовлеченность населения </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в незаконный оборот наркотиков</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(количество случаев привлечения </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к уголовной и административной ответственности за нарушения законодательства Российской Федерации о наркотических средствах и психотропных веществах на 100 тыс. человек), единиц</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z w:val="18"/>
                <w:szCs w:val="18"/>
                <w:lang w:eastAsia="ru-RU"/>
              </w:rPr>
              <w:t>15</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z w:val="18"/>
                <w:szCs w:val="18"/>
                <w:lang w:eastAsia="ru-RU"/>
              </w:rPr>
              <w:t>14</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z w:val="18"/>
                <w:szCs w:val="18"/>
                <w:lang w:eastAsia="ru-RU"/>
              </w:rPr>
              <w:t>13</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z w:val="18"/>
                <w:szCs w:val="18"/>
                <w:lang w:eastAsia="ru-RU"/>
              </w:rPr>
              <w:t>12</w:t>
            </w:r>
          </w:p>
        </w:tc>
        <w:tc>
          <w:tcPr>
            <w:tcW w:w="992"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z w:val="18"/>
                <w:szCs w:val="18"/>
                <w:lang w:eastAsia="ru-RU"/>
              </w:rPr>
              <w:t>11</w:t>
            </w:r>
          </w:p>
        </w:tc>
      </w:tr>
      <w:tr w:rsidR="00A24FA5" w:rsidRPr="00BF4873" w:rsidTr="00A24FA5">
        <w:tc>
          <w:tcPr>
            <w:tcW w:w="4395" w:type="dxa"/>
          </w:tcPr>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proofErr w:type="spellStart"/>
            <w:r w:rsidRPr="00BF4873">
              <w:rPr>
                <w:rFonts w:ascii="Times New Roman" w:eastAsia="Times New Roman" w:hAnsi="Times New Roman" w:cs="Times New Roman"/>
                <w:sz w:val="18"/>
                <w:szCs w:val="18"/>
                <w:lang w:eastAsia="ru-RU"/>
              </w:rPr>
              <w:t>Криминогенность</w:t>
            </w:r>
            <w:proofErr w:type="spellEnd"/>
            <w:r w:rsidRPr="00BF4873">
              <w:rPr>
                <w:rFonts w:ascii="Times New Roman" w:eastAsia="Times New Roman" w:hAnsi="Times New Roman" w:cs="Times New Roman"/>
                <w:sz w:val="18"/>
                <w:szCs w:val="18"/>
                <w:lang w:eastAsia="ru-RU"/>
              </w:rPr>
              <w:t xml:space="preserve"> наркомании</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(соотношение количества наркопотребителей, привлеченных </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к уголовной ответственности, и наркопотребителей, привлеченных </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к административной ответственности </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за потребление наркотиков, на 100 тыс. человек) </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z w:val="18"/>
                <w:szCs w:val="18"/>
                <w:lang w:eastAsia="ru-RU"/>
              </w:rPr>
              <w:t>15/40</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z w:val="18"/>
                <w:szCs w:val="18"/>
                <w:lang w:eastAsia="ru-RU"/>
              </w:rPr>
              <w:t>14/35</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z w:val="18"/>
                <w:szCs w:val="18"/>
                <w:lang w:eastAsia="ru-RU"/>
              </w:rPr>
              <w:t>13/30</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z w:val="18"/>
                <w:szCs w:val="18"/>
                <w:lang w:eastAsia="ru-RU"/>
              </w:rPr>
              <w:t>12/28</w:t>
            </w:r>
          </w:p>
        </w:tc>
        <w:tc>
          <w:tcPr>
            <w:tcW w:w="992"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pacing w:val="-20"/>
                <w:sz w:val="18"/>
                <w:szCs w:val="18"/>
                <w:lang w:eastAsia="ru-RU"/>
              </w:rPr>
            </w:pPr>
            <w:r w:rsidRPr="00BF4873">
              <w:rPr>
                <w:rFonts w:ascii="Times New Roman" w:eastAsia="Times New Roman" w:hAnsi="Times New Roman" w:cs="Times New Roman"/>
                <w:sz w:val="18"/>
                <w:szCs w:val="18"/>
                <w:lang w:eastAsia="ru-RU"/>
              </w:rPr>
              <w:t>11/25</w:t>
            </w:r>
          </w:p>
        </w:tc>
      </w:tr>
      <w:tr w:rsidR="00A24FA5" w:rsidRPr="00BF4873" w:rsidTr="00A24FA5">
        <w:tc>
          <w:tcPr>
            <w:tcW w:w="4395" w:type="dxa"/>
          </w:tcPr>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Первичная заболеваемость психическими расстройствами, связанными </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с потреблением наркотиков (количество лиц, в том числе несовершеннолетних, </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с впервые установленными диагнозами «синдром зависимости» и (или) «пагубное употребление» наркотиков </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в расчете на 100 тыс. человек)</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2</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2</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1</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1</w:t>
            </w:r>
          </w:p>
        </w:tc>
        <w:tc>
          <w:tcPr>
            <w:tcW w:w="992"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0</w:t>
            </w:r>
          </w:p>
        </w:tc>
      </w:tr>
      <w:tr w:rsidR="00A24FA5" w:rsidRPr="00BF4873" w:rsidTr="00A24FA5">
        <w:tc>
          <w:tcPr>
            <w:tcW w:w="4395" w:type="dxa"/>
          </w:tcPr>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Количество случаев отравления наркотиками</w:t>
            </w:r>
            <w:r w:rsidRPr="00BF4873">
              <w:rPr>
                <w:rFonts w:ascii="Times New Roman" w:eastAsia="Times New Roman" w:hAnsi="Times New Roman" w:cs="Times New Roman"/>
                <w:sz w:val="18"/>
                <w:szCs w:val="18"/>
                <w:vertAlign w:val="superscript"/>
                <w:lang w:eastAsia="ru-RU"/>
              </w:rPr>
              <w:footnoteReference w:id="1"/>
            </w:r>
            <w:r w:rsidRPr="00BF4873">
              <w:rPr>
                <w:rFonts w:ascii="Times New Roman" w:eastAsia="Times New Roman" w:hAnsi="Times New Roman" w:cs="Times New Roman"/>
                <w:sz w:val="18"/>
                <w:szCs w:val="18"/>
                <w:lang w:eastAsia="ru-RU"/>
              </w:rPr>
              <w:t>,  в том числе среди несовершеннолетних</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(на 100 тыс. человек)</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0</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0</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0</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0</w:t>
            </w:r>
          </w:p>
        </w:tc>
        <w:tc>
          <w:tcPr>
            <w:tcW w:w="992"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0</w:t>
            </w:r>
          </w:p>
        </w:tc>
      </w:tr>
      <w:tr w:rsidR="00A24FA5" w:rsidRPr="00BF4873" w:rsidTr="00A24FA5">
        <w:tc>
          <w:tcPr>
            <w:tcW w:w="4395" w:type="dxa"/>
          </w:tcPr>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Количество случаев смерти в результате потребления наркотиков</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(на 100 тыс. человек)</w:t>
            </w:r>
            <w:r w:rsidRPr="00BF4873">
              <w:rPr>
                <w:rFonts w:ascii="Times New Roman" w:eastAsia="Times New Roman" w:hAnsi="Times New Roman" w:cs="Times New Roman"/>
                <w:sz w:val="18"/>
                <w:szCs w:val="18"/>
                <w:vertAlign w:val="superscript"/>
                <w:lang w:eastAsia="ru-RU"/>
              </w:rPr>
              <w:footnoteReference w:id="2"/>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0</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0</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0</w:t>
            </w:r>
          </w:p>
        </w:tc>
        <w:tc>
          <w:tcPr>
            <w:tcW w:w="1134"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0</w:t>
            </w:r>
          </w:p>
        </w:tc>
        <w:tc>
          <w:tcPr>
            <w:tcW w:w="992" w:type="dxa"/>
            <w:vAlign w:val="bottom"/>
          </w:tcPr>
          <w:p w:rsidR="00A24FA5" w:rsidRPr="00BF4873" w:rsidRDefault="00A24FA5" w:rsidP="00A24FA5">
            <w:pPr>
              <w:tabs>
                <w:tab w:val="left" w:pos="567"/>
              </w:tabs>
              <w:spacing w:after="0" w:line="240" w:lineRule="auto"/>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0</w:t>
            </w:r>
          </w:p>
        </w:tc>
      </w:tr>
      <w:tr w:rsidR="00A24FA5" w:rsidRPr="00BF4873" w:rsidTr="00A24FA5">
        <w:trPr>
          <w:cantSplit/>
          <w:trHeight w:val="1546"/>
        </w:trPr>
        <w:tc>
          <w:tcPr>
            <w:tcW w:w="4395" w:type="dxa"/>
          </w:tcPr>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lastRenderedPageBreak/>
              <w:t xml:space="preserve">Общая оценка </w:t>
            </w:r>
            <w:proofErr w:type="spellStart"/>
            <w:r w:rsidRPr="00BF4873">
              <w:rPr>
                <w:rFonts w:ascii="Times New Roman" w:eastAsia="Times New Roman" w:hAnsi="Times New Roman" w:cs="Times New Roman"/>
                <w:sz w:val="18"/>
                <w:szCs w:val="18"/>
                <w:lang w:eastAsia="ru-RU"/>
              </w:rPr>
              <w:t>наркоситуации</w:t>
            </w:r>
            <w:proofErr w:type="spellEnd"/>
            <w:r w:rsidRPr="00BF4873">
              <w:rPr>
                <w:rFonts w:ascii="Times New Roman" w:eastAsia="Times New Roman" w:hAnsi="Times New Roman" w:cs="Times New Roman"/>
                <w:sz w:val="18"/>
                <w:szCs w:val="18"/>
                <w:lang w:eastAsia="ru-RU"/>
              </w:rPr>
              <w:t xml:space="preserve"> </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в Почепском районе (по итогам мониторинга)</w:t>
            </w:r>
          </w:p>
        </w:tc>
        <w:tc>
          <w:tcPr>
            <w:tcW w:w="1134" w:type="dxa"/>
            <w:textDirection w:val="btLr"/>
            <w:vAlign w:val="center"/>
          </w:tcPr>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напряженная</w:t>
            </w:r>
          </w:p>
        </w:tc>
        <w:tc>
          <w:tcPr>
            <w:tcW w:w="1134" w:type="dxa"/>
            <w:textDirection w:val="btLr"/>
            <w:vAlign w:val="center"/>
          </w:tcPr>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напряженная</w:t>
            </w:r>
          </w:p>
        </w:tc>
        <w:tc>
          <w:tcPr>
            <w:tcW w:w="1134" w:type="dxa"/>
            <w:textDirection w:val="btLr"/>
            <w:vAlign w:val="center"/>
          </w:tcPr>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напряженная</w:t>
            </w:r>
          </w:p>
        </w:tc>
        <w:tc>
          <w:tcPr>
            <w:tcW w:w="1134" w:type="dxa"/>
            <w:textDirection w:val="btLr"/>
            <w:vAlign w:val="center"/>
          </w:tcPr>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нейтральная</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p>
        </w:tc>
        <w:tc>
          <w:tcPr>
            <w:tcW w:w="992" w:type="dxa"/>
            <w:textDirection w:val="btLr"/>
            <w:vAlign w:val="center"/>
          </w:tcPr>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нейтральная</w:t>
            </w:r>
          </w:p>
          <w:p w:rsidR="00A24FA5" w:rsidRPr="00BF4873" w:rsidRDefault="00A24FA5" w:rsidP="00A24FA5">
            <w:pPr>
              <w:tabs>
                <w:tab w:val="left" w:pos="567"/>
              </w:tabs>
              <w:spacing w:after="0" w:line="240" w:lineRule="auto"/>
              <w:ind w:left="-57" w:right="-57"/>
              <w:jc w:val="center"/>
              <w:rPr>
                <w:rFonts w:ascii="Times New Roman" w:eastAsia="Times New Roman" w:hAnsi="Times New Roman" w:cs="Times New Roman"/>
                <w:sz w:val="18"/>
                <w:szCs w:val="18"/>
                <w:lang w:eastAsia="ru-RU"/>
              </w:rPr>
            </w:pPr>
          </w:p>
        </w:tc>
      </w:tr>
    </w:tbl>
    <w:p w:rsidR="00A24FA5" w:rsidRPr="00BF4873" w:rsidRDefault="00A24FA5" w:rsidP="00A24FA5">
      <w:pPr>
        <w:tabs>
          <w:tab w:val="left" w:pos="567"/>
        </w:tabs>
        <w:spacing w:after="0" w:line="360" w:lineRule="exact"/>
        <w:rPr>
          <w:rFonts w:ascii="Times New Roman" w:eastAsia="Times New Roman" w:hAnsi="Times New Roman" w:cs="Times New Roman"/>
          <w:b/>
          <w:sz w:val="18"/>
          <w:szCs w:val="18"/>
          <w:lang w:eastAsia="ru-RU"/>
        </w:rPr>
      </w:pPr>
    </w:p>
    <w:p w:rsidR="00A24FA5" w:rsidRPr="00BF4873" w:rsidRDefault="00A24FA5" w:rsidP="00A24FA5">
      <w:pPr>
        <w:tabs>
          <w:tab w:val="left" w:pos="567"/>
        </w:tabs>
        <w:spacing w:after="0" w:line="240" w:lineRule="auto"/>
        <w:ind w:firstLine="709"/>
        <w:jc w:val="both"/>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4.1. Характеристика базовых значений показателей эффективности реализации Стратегии (2020 год):</w:t>
      </w:r>
    </w:p>
    <w:p w:rsidR="00A24FA5" w:rsidRPr="00BF4873" w:rsidRDefault="00A24FA5" w:rsidP="00A24FA5">
      <w:pPr>
        <w:tabs>
          <w:tab w:val="left" w:pos="567"/>
        </w:tabs>
        <w:spacing w:after="0" w:line="240" w:lineRule="auto"/>
        <w:ind w:firstLine="709"/>
        <w:jc w:val="both"/>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1) вовлеченность населения в незаконный оборот наркотиков (количество случаев привлечения к уголовной и административной ответственности за нарушения законодательства Российской Федерации о наркотических средствах и психотропных веществах на 100 тыс. человек) в Брянской области – 114,7, в Российской Федерации (2019 год) – 143,1;</w:t>
      </w:r>
    </w:p>
    <w:p w:rsidR="00A24FA5" w:rsidRPr="00BF4873" w:rsidRDefault="00A24FA5" w:rsidP="00A24FA5">
      <w:pPr>
        <w:tabs>
          <w:tab w:val="left" w:pos="567"/>
        </w:tabs>
        <w:spacing w:after="0" w:line="240" w:lineRule="auto"/>
        <w:ind w:firstLine="709"/>
        <w:jc w:val="both"/>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2) </w:t>
      </w:r>
      <w:proofErr w:type="spellStart"/>
      <w:r w:rsidRPr="00BF4873">
        <w:rPr>
          <w:rFonts w:ascii="Times New Roman" w:eastAsia="Times New Roman" w:hAnsi="Times New Roman" w:cs="Times New Roman"/>
          <w:sz w:val="18"/>
          <w:szCs w:val="18"/>
          <w:lang w:eastAsia="ru-RU"/>
        </w:rPr>
        <w:t>криминогенность</w:t>
      </w:r>
      <w:proofErr w:type="spellEnd"/>
      <w:r w:rsidRPr="00BF4873">
        <w:rPr>
          <w:rFonts w:ascii="Times New Roman" w:eastAsia="Times New Roman" w:hAnsi="Times New Roman" w:cs="Times New Roman"/>
          <w:sz w:val="18"/>
          <w:szCs w:val="18"/>
          <w:lang w:eastAsia="ru-RU"/>
        </w:rPr>
        <w:t xml:space="preserve"> наркомании (соотношение количества наркопотребителей, привлеченных к уголовной ответственности, и наркопотребителей, привлеченных к административной ответственности за потребление наркотиков, на 100 тыс. человек) в Брянской области – 101,4, в Российской Федерации (2019 год) – 115,8;</w:t>
      </w:r>
    </w:p>
    <w:p w:rsidR="00A24FA5" w:rsidRPr="00BF4873" w:rsidRDefault="00A24FA5" w:rsidP="00A24FA5">
      <w:pPr>
        <w:tabs>
          <w:tab w:val="left" w:pos="567"/>
        </w:tabs>
        <w:spacing w:after="0" w:line="240" w:lineRule="auto"/>
        <w:ind w:firstLine="709"/>
        <w:jc w:val="both"/>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3) количество случаев отравления наркотиками (на 100 тыс. человек) в Брянской области – 0,08, в Российской Федерации (2019 год) – 12,4, в том числе среди несовершеннолетних (на 100 тыс. человек) в Брянской области – 0, в Российской Федерации (2019 год) – 11,6;</w:t>
      </w:r>
    </w:p>
    <w:p w:rsidR="00A24FA5" w:rsidRPr="00BF4873" w:rsidRDefault="00A24FA5" w:rsidP="00A24FA5">
      <w:pPr>
        <w:tabs>
          <w:tab w:val="left" w:pos="567"/>
        </w:tabs>
        <w:spacing w:after="0" w:line="240" w:lineRule="auto"/>
        <w:ind w:firstLine="709"/>
        <w:jc w:val="both"/>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4) количество случаев смерти в результате потребления наркотиков (на 100 тыс. человек) в Брянской области – 4,6, в Российской Федерации (2019 год) –  4,6;</w:t>
      </w:r>
    </w:p>
    <w:p w:rsidR="00A24FA5" w:rsidRPr="00BF4873" w:rsidRDefault="00A24FA5" w:rsidP="00A24FA5">
      <w:pPr>
        <w:tabs>
          <w:tab w:val="left" w:pos="567"/>
        </w:tabs>
        <w:spacing w:after="0" w:line="240" w:lineRule="auto"/>
        <w:ind w:firstLine="709"/>
        <w:jc w:val="both"/>
        <w:rPr>
          <w:rFonts w:ascii="Times New Roman" w:eastAsia="Times New Roman" w:hAnsi="Times New Roman" w:cs="Times New Roman"/>
          <w:sz w:val="18"/>
          <w:szCs w:val="18"/>
          <w:lang w:eastAsia="ru-RU"/>
        </w:rPr>
      </w:pPr>
      <w:r w:rsidRPr="00BF4873">
        <w:rPr>
          <w:rFonts w:ascii="Times New Roman" w:eastAsia="Times New Roman" w:hAnsi="Times New Roman" w:cs="Times New Roman"/>
          <w:sz w:val="18"/>
          <w:szCs w:val="18"/>
          <w:lang w:eastAsia="ru-RU"/>
        </w:rPr>
        <w:t xml:space="preserve">5) общая оценка </w:t>
      </w:r>
      <w:proofErr w:type="spellStart"/>
      <w:r w:rsidRPr="00BF4873">
        <w:rPr>
          <w:rFonts w:ascii="Times New Roman" w:eastAsia="Times New Roman" w:hAnsi="Times New Roman" w:cs="Times New Roman"/>
          <w:sz w:val="18"/>
          <w:szCs w:val="18"/>
          <w:lang w:eastAsia="ru-RU"/>
        </w:rPr>
        <w:t>наркоситуации</w:t>
      </w:r>
      <w:proofErr w:type="spellEnd"/>
      <w:r w:rsidRPr="00BF4873">
        <w:rPr>
          <w:rFonts w:ascii="Times New Roman" w:eastAsia="Times New Roman" w:hAnsi="Times New Roman" w:cs="Times New Roman"/>
          <w:sz w:val="18"/>
          <w:szCs w:val="18"/>
          <w:lang w:eastAsia="ru-RU"/>
        </w:rPr>
        <w:t xml:space="preserve"> в Российской Федерации (по данным системы мониторинга </w:t>
      </w:r>
      <w:proofErr w:type="spellStart"/>
      <w:r w:rsidRPr="00BF4873">
        <w:rPr>
          <w:rFonts w:ascii="Times New Roman" w:eastAsia="Times New Roman" w:hAnsi="Times New Roman" w:cs="Times New Roman"/>
          <w:sz w:val="18"/>
          <w:szCs w:val="18"/>
          <w:lang w:eastAsia="ru-RU"/>
        </w:rPr>
        <w:t>наркоситуации</w:t>
      </w:r>
      <w:proofErr w:type="spellEnd"/>
      <w:r w:rsidRPr="00BF4873">
        <w:rPr>
          <w:rFonts w:ascii="Times New Roman" w:eastAsia="Times New Roman" w:hAnsi="Times New Roman" w:cs="Times New Roman"/>
          <w:sz w:val="18"/>
          <w:szCs w:val="18"/>
          <w:lang w:eastAsia="ru-RU"/>
        </w:rPr>
        <w:t>) в Брянской области – «напряженная», в Российской Федерации (2019 год) – «тяжелая».</w:t>
      </w:r>
    </w:p>
    <w:p w:rsidR="00A24FA5" w:rsidRPr="00BF4873" w:rsidRDefault="00A24FA5" w:rsidP="00A24FA5">
      <w:pPr>
        <w:spacing w:after="0" w:line="240" w:lineRule="auto"/>
        <w:ind w:left="5812"/>
        <w:rPr>
          <w:rFonts w:ascii="Times New Roman" w:eastAsia="Times New Roman" w:hAnsi="Times New Roman" w:cs="Times New Roman"/>
          <w:sz w:val="18"/>
          <w:szCs w:val="18"/>
          <w:lang w:eastAsia="ru-RU"/>
        </w:rPr>
      </w:pPr>
    </w:p>
    <w:p w:rsidR="00C72889" w:rsidRPr="00AD25C1" w:rsidRDefault="00C72889" w:rsidP="00C72889">
      <w:pPr>
        <w:spacing w:after="0"/>
        <w:jc w:val="center"/>
        <w:rPr>
          <w:rFonts w:ascii="Times New Roman" w:hAnsi="Times New Roman" w:cs="Times New Roman"/>
          <w:sz w:val="18"/>
          <w:szCs w:val="18"/>
        </w:rPr>
      </w:pPr>
      <w:r w:rsidRPr="00AD25C1">
        <w:rPr>
          <w:rFonts w:ascii="Times New Roman" w:hAnsi="Times New Roman" w:cs="Times New Roman"/>
          <w:sz w:val="18"/>
          <w:szCs w:val="18"/>
        </w:rPr>
        <w:t>Российская Федерация</w:t>
      </w:r>
    </w:p>
    <w:p w:rsidR="00C72889" w:rsidRPr="00AD25C1" w:rsidRDefault="00C72889" w:rsidP="00C72889">
      <w:pPr>
        <w:spacing w:after="0"/>
        <w:jc w:val="center"/>
        <w:rPr>
          <w:rFonts w:ascii="Times New Roman" w:hAnsi="Times New Roman" w:cs="Times New Roman"/>
          <w:sz w:val="18"/>
          <w:szCs w:val="18"/>
        </w:rPr>
      </w:pPr>
      <w:r w:rsidRPr="00AD25C1">
        <w:rPr>
          <w:rFonts w:ascii="Times New Roman" w:hAnsi="Times New Roman" w:cs="Times New Roman"/>
          <w:sz w:val="18"/>
          <w:szCs w:val="18"/>
        </w:rPr>
        <w:t>АДМИНИСТРАЦИЯ ПОЧЕПСКОГО РАЙОНА</w:t>
      </w:r>
    </w:p>
    <w:p w:rsidR="00C72889" w:rsidRPr="00AD25C1" w:rsidRDefault="00C72889" w:rsidP="00C72889">
      <w:pPr>
        <w:spacing w:after="0"/>
        <w:jc w:val="center"/>
        <w:rPr>
          <w:rFonts w:ascii="Times New Roman" w:hAnsi="Times New Roman" w:cs="Times New Roman"/>
          <w:sz w:val="18"/>
          <w:szCs w:val="18"/>
        </w:rPr>
      </w:pPr>
      <w:r w:rsidRPr="00AD25C1">
        <w:rPr>
          <w:rFonts w:ascii="Times New Roman" w:hAnsi="Times New Roman" w:cs="Times New Roman"/>
          <w:sz w:val="18"/>
          <w:szCs w:val="18"/>
        </w:rPr>
        <w:t>БРЯНСКОЙ ОБЛАСТИ</w:t>
      </w:r>
    </w:p>
    <w:p w:rsidR="00C72889" w:rsidRPr="00AD25C1" w:rsidRDefault="00C72889" w:rsidP="00C72889">
      <w:pPr>
        <w:spacing w:after="0"/>
        <w:jc w:val="center"/>
        <w:rPr>
          <w:rFonts w:ascii="Times New Roman" w:hAnsi="Times New Roman" w:cs="Times New Roman"/>
          <w:sz w:val="18"/>
          <w:szCs w:val="18"/>
        </w:rPr>
      </w:pPr>
      <w:r w:rsidRPr="00AD25C1">
        <w:rPr>
          <w:rFonts w:ascii="Times New Roman" w:hAnsi="Times New Roman" w:cs="Times New Roman"/>
          <w:sz w:val="18"/>
          <w:szCs w:val="18"/>
        </w:rPr>
        <w:t>ПОСТАНОВЛЕНИЕ</w:t>
      </w:r>
    </w:p>
    <w:p w:rsidR="00C72889" w:rsidRPr="00AD25C1" w:rsidRDefault="00C72889" w:rsidP="00C72889">
      <w:pPr>
        <w:spacing w:after="0"/>
        <w:jc w:val="center"/>
        <w:rPr>
          <w:rFonts w:ascii="Times New Roman" w:hAnsi="Times New Roman" w:cs="Times New Roman"/>
          <w:sz w:val="18"/>
          <w:szCs w:val="18"/>
        </w:rPr>
      </w:pPr>
    </w:p>
    <w:p w:rsidR="00C72889" w:rsidRPr="00AD25C1" w:rsidRDefault="00C72889" w:rsidP="00C72889">
      <w:pPr>
        <w:spacing w:after="0"/>
        <w:jc w:val="center"/>
        <w:rPr>
          <w:rFonts w:ascii="Times New Roman" w:hAnsi="Times New Roman" w:cs="Times New Roman"/>
          <w:b/>
          <w:sz w:val="18"/>
          <w:szCs w:val="18"/>
        </w:rPr>
      </w:pPr>
    </w:p>
    <w:p w:rsidR="00C72889" w:rsidRPr="00AD25C1" w:rsidRDefault="00C72889" w:rsidP="00C72889">
      <w:pPr>
        <w:tabs>
          <w:tab w:val="left" w:pos="495"/>
        </w:tabs>
        <w:spacing w:after="0"/>
        <w:rPr>
          <w:rFonts w:ascii="Times New Roman" w:hAnsi="Times New Roman" w:cs="Times New Roman"/>
          <w:sz w:val="18"/>
          <w:szCs w:val="18"/>
          <w:u w:val="single"/>
        </w:rPr>
      </w:pPr>
      <w:r w:rsidRPr="00AD25C1">
        <w:rPr>
          <w:rFonts w:ascii="Times New Roman" w:hAnsi="Times New Roman" w:cs="Times New Roman"/>
          <w:sz w:val="18"/>
          <w:szCs w:val="18"/>
          <w:u w:val="single"/>
        </w:rPr>
        <w:t>от 27.08.2026 № 923</w:t>
      </w:r>
    </w:p>
    <w:p w:rsidR="00C72889" w:rsidRPr="00AD25C1" w:rsidRDefault="00C72889" w:rsidP="00C72889">
      <w:pPr>
        <w:tabs>
          <w:tab w:val="left" w:pos="495"/>
        </w:tabs>
        <w:spacing w:after="0"/>
        <w:rPr>
          <w:rFonts w:ascii="Times New Roman" w:hAnsi="Times New Roman" w:cs="Times New Roman"/>
          <w:sz w:val="18"/>
          <w:szCs w:val="18"/>
          <w:u w:val="single"/>
        </w:rPr>
      </w:pPr>
      <w:r w:rsidRPr="00AD25C1">
        <w:rPr>
          <w:rFonts w:ascii="Times New Roman" w:hAnsi="Times New Roman" w:cs="Times New Roman"/>
          <w:sz w:val="18"/>
          <w:szCs w:val="18"/>
        </w:rPr>
        <w:t xml:space="preserve"> г. Почеп</w:t>
      </w:r>
    </w:p>
    <w:p w:rsidR="00C72889" w:rsidRPr="00AD25C1" w:rsidRDefault="00C72889" w:rsidP="00C72889">
      <w:pPr>
        <w:spacing w:after="0"/>
        <w:jc w:val="both"/>
        <w:rPr>
          <w:rFonts w:ascii="Times New Roman" w:hAnsi="Times New Roman" w:cs="Times New Roman"/>
          <w:sz w:val="18"/>
          <w:szCs w:val="18"/>
        </w:rPr>
      </w:pPr>
      <w:r w:rsidRPr="00AD25C1">
        <w:rPr>
          <w:rFonts w:ascii="Times New Roman" w:hAnsi="Times New Roman" w:cs="Times New Roman"/>
          <w:sz w:val="18"/>
          <w:szCs w:val="18"/>
        </w:rPr>
        <w:t>Об утверждении муниципальной программы  «Реализация программ (проектов) инициативного бюджетирования Почепского  городского поселения Почепского  муниципального района Брянской области на    2026 год»</w:t>
      </w:r>
    </w:p>
    <w:p w:rsidR="00C72889" w:rsidRPr="00AD25C1" w:rsidRDefault="00C72889" w:rsidP="00C72889">
      <w:pPr>
        <w:spacing w:after="0"/>
        <w:ind w:firstLine="708"/>
        <w:jc w:val="both"/>
        <w:rPr>
          <w:rFonts w:ascii="Times New Roman" w:hAnsi="Times New Roman" w:cs="Times New Roman"/>
          <w:sz w:val="18"/>
          <w:szCs w:val="18"/>
        </w:rPr>
      </w:pPr>
      <w:r w:rsidRPr="00AD25C1">
        <w:rPr>
          <w:rFonts w:ascii="Times New Roman" w:hAnsi="Times New Roman" w:cs="Times New Roman"/>
          <w:sz w:val="18"/>
          <w:szCs w:val="18"/>
        </w:rPr>
        <w:t xml:space="preserve">В соответствии с Федеральным законом от 06.10.2003 №131-ФЗ «Об общих принципах организации местного самоуправления в Российской Федерации», постановлением Правительства Брянской области от 24.08.2026 № 418-п «Об утверждении итогов конкурсного отбора инициативных проектов муниципальных образований Брянской области и распределение субсидий бюджетам муниципальных образований Брянской области на реализацию инициативных проектов в рамках регионального проекта «Решаем вместе» государственной программы «Региональная политика Брянской области» на 2026 год», Уставом Почепского муниципального района Брянской области, постановлением администрации Почепского района от 09.04.2026 №388 «О поддержке инициативного проекта и выдвижение его для участия в конкурсном отборе», администрация Почепского района </w:t>
      </w:r>
    </w:p>
    <w:p w:rsidR="00C72889" w:rsidRPr="00AD25C1" w:rsidRDefault="00C72889" w:rsidP="00C72889">
      <w:pPr>
        <w:spacing w:after="0"/>
        <w:jc w:val="both"/>
        <w:rPr>
          <w:rFonts w:ascii="Times New Roman" w:hAnsi="Times New Roman" w:cs="Times New Roman"/>
          <w:sz w:val="18"/>
          <w:szCs w:val="18"/>
        </w:rPr>
      </w:pPr>
      <w:r w:rsidRPr="00AD25C1">
        <w:rPr>
          <w:rFonts w:ascii="Times New Roman" w:hAnsi="Times New Roman" w:cs="Times New Roman"/>
          <w:sz w:val="18"/>
          <w:szCs w:val="18"/>
        </w:rPr>
        <w:t>ПОСТАНОВЛЯЕТ:</w:t>
      </w:r>
    </w:p>
    <w:p w:rsidR="00C72889" w:rsidRPr="00AD25C1" w:rsidRDefault="00C72889" w:rsidP="00C72889">
      <w:pPr>
        <w:spacing w:after="0"/>
        <w:ind w:firstLine="708"/>
        <w:jc w:val="both"/>
        <w:rPr>
          <w:rFonts w:ascii="Times New Roman" w:hAnsi="Times New Roman" w:cs="Times New Roman"/>
          <w:sz w:val="18"/>
          <w:szCs w:val="18"/>
        </w:rPr>
      </w:pPr>
      <w:r w:rsidRPr="00AD25C1">
        <w:rPr>
          <w:rFonts w:ascii="Times New Roman" w:hAnsi="Times New Roman" w:cs="Times New Roman"/>
          <w:sz w:val="18"/>
          <w:szCs w:val="18"/>
        </w:rPr>
        <w:t>1. Утвердить муниципальную программу «Реализация программ (проектов) инициативного бюджетирования Почепского городского поселения Почепского муниципального района Брянской области на 2026 год».</w:t>
      </w:r>
    </w:p>
    <w:p w:rsidR="00C72889" w:rsidRPr="00AD25C1" w:rsidRDefault="00C72889" w:rsidP="00C72889">
      <w:pPr>
        <w:spacing w:after="0"/>
        <w:ind w:firstLine="708"/>
        <w:jc w:val="both"/>
        <w:rPr>
          <w:rFonts w:ascii="Times New Roman" w:hAnsi="Times New Roman" w:cs="Times New Roman"/>
          <w:sz w:val="18"/>
          <w:szCs w:val="18"/>
        </w:rPr>
      </w:pPr>
      <w:r w:rsidRPr="00AD25C1">
        <w:rPr>
          <w:rFonts w:ascii="Times New Roman" w:hAnsi="Times New Roman" w:cs="Times New Roman"/>
          <w:sz w:val="18"/>
          <w:szCs w:val="18"/>
        </w:rPr>
        <w:t>2. Настоящее постановление опубликовать в порядке, установленном Уставом Почепского муниципального района Брянской области.</w:t>
      </w:r>
    </w:p>
    <w:p w:rsidR="00C72889" w:rsidRPr="00AD25C1" w:rsidRDefault="00C72889" w:rsidP="00C72889">
      <w:pPr>
        <w:autoSpaceDE w:val="0"/>
        <w:autoSpaceDN w:val="0"/>
        <w:adjustRightInd w:val="0"/>
        <w:spacing w:after="0"/>
        <w:ind w:firstLine="708"/>
        <w:jc w:val="both"/>
        <w:rPr>
          <w:rFonts w:ascii="Times New Roman" w:hAnsi="Times New Roman" w:cs="Times New Roman"/>
          <w:sz w:val="18"/>
          <w:szCs w:val="18"/>
        </w:rPr>
      </w:pPr>
      <w:r w:rsidRPr="00AD25C1">
        <w:rPr>
          <w:rFonts w:ascii="Times New Roman" w:hAnsi="Times New Roman" w:cs="Times New Roman"/>
          <w:sz w:val="18"/>
          <w:szCs w:val="18"/>
        </w:rPr>
        <w:t xml:space="preserve">3. Настоящее постановление вступает в силу с момента подписания. </w:t>
      </w:r>
    </w:p>
    <w:p w:rsidR="00C72889" w:rsidRPr="00AD25C1" w:rsidRDefault="00C72889" w:rsidP="00C72889">
      <w:pPr>
        <w:autoSpaceDE w:val="0"/>
        <w:autoSpaceDN w:val="0"/>
        <w:adjustRightInd w:val="0"/>
        <w:spacing w:after="0"/>
        <w:ind w:firstLine="708"/>
        <w:jc w:val="both"/>
        <w:rPr>
          <w:rFonts w:ascii="Times New Roman" w:hAnsi="Times New Roman" w:cs="Times New Roman"/>
          <w:sz w:val="18"/>
          <w:szCs w:val="18"/>
        </w:rPr>
      </w:pPr>
      <w:r w:rsidRPr="00AD25C1">
        <w:rPr>
          <w:rFonts w:ascii="Times New Roman" w:hAnsi="Times New Roman" w:cs="Times New Roman"/>
          <w:sz w:val="18"/>
          <w:szCs w:val="18"/>
        </w:rPr>
        <w:t xml:space="preserve">4. Контроль за исполнением настоящего постановления оставляю за собой. </w:t>
      </w:r>
    </w:p>
    <w:p w:rsidR="00C72889" w:rsidRPr="00AD25C1" w:rsidRDefault="00C72889" w:rsidP="00C72889">
      <w:pPr>
        <w:spacing w:after="0"/>
        <w:jc w:val="both"/>
        <w:rPr>
          <w:rFonts w:ascii="Times New Roman" w:hAnsi="Times New Roman" w:cs="Times New Roman"/>
          <w:sz w:val="18"/>
          <w:szCs w:val="18"/>
        </w:rPr>
      </w:pPr>
      <w:r w:rsidRPr="00AD25C1">
        <w:rPr>
          <w:rFonts w:ascii="Times New Roman" w:hAnsi="Times New Roman" w:cs="Times New Roman"/>
          <w:sz w:val="18"/>
          <w:szCs w:val="18"/>
        </w:rPr>
        <w:t xml:space="preserve">  </w:t>
      </w:r>
    </w:p>
    <w:p w:rsidR="00C72889" w:rsidRPr="00AD25C1" w:rsidRDefault="00C72889" w:rsidP="00C72889">
      <w:pPr>
        <w:spacing w:after="0"/>
        <w:jc w:val="right"/>
        <w:rPr>
          <w:rFonts w:ascii="Times New Roman" w:hAnsi="Times New Roman" w:cs="Times New Roman"/>
          <w:sz w:val="18"/>
          <w:szCs w:val="18"/>
        </w:rPr>
      </w:pPr>
      <w:r w:rsidRPr="00AD25C1">
        <w:rPr>
          <w:rFonts w:ascii="Times New Roman" w:hAnsi="Times New Roman" w:cs="Times New Roman"/>
          <w:sz w:val="18"/>
          <w:szCs w:val="18"/>
        </w:rPr>
        <w:t xml:space="preserve">Глава администрации        Е.Д. Шаболдина </w:t>
      </w:r>
    </w:p>
    <w:p w:rsidR="00C72889" w:rsidRPr="00AD25C1" w:rsidRDefault="00C72889" w:rsidP="00C72889">
      <w:pPr>
        <w:spacing w:after="0"/>
        <w:rPr>
          <w:rFonts w:ascii="Times New Roman" w:hAnsi="Times New Roman" w:cs="Times New Roman"/>
          <w:sz w:val="18"/>
          <w:szCs w:val="18"/>
        </w:rPr>
      </w:pPr>
    </w:p>
    <w:p w:rsidR="00C72889" w:rsidRPr="00AD25C1" w:rsidRDefault="00C72889" w:rsidP="00C72889">
      <w:pPr>
        <w:rPr>
          <w:rFonts w:ascii="Times New Roman" w:hAnsi="Times New Roman" w:cs="Times New Roman"/>
          <w:sz w:val="18"/>
          <w:szCs w:val="18"/>
        </w:rPr>
      </w:pPr>
    </w:p>
    <w:p w:rsidR="00A24FA5" w:rsidRPr="00AD25C1" w:rsidRDefault="00A24FA5" w:rsidP="00A24FA5">
      <w:pPr>
        <w:spacing w:after="0" w:line="240" w:lineRule="auto"/>
        <w:ind w:left="5812"/>
        <w:rPr>
          <w:rFonts w:ascii="Times New Roman" w:eastAsia="Times New Roman" w:hAnsi="Times New Roman" w:cs="Times New Roman"/>
          <w:sz w:val="18"/>
          <w:szCs w:val="18"/>
          <w:lang w:eastAsia="ru-RU"/>
        </w:rPr>
      </w:pPr>
    </w:p>
    <w:p w:rsidR="00AD25C1" w:rsidRPr="00AD25C1" w:rsidRDefault="00AD25C1" w:rsidP="00AD25C1">
      <w:pPr>
        <w:spacing w:after="0" w:line="240" w:lineRule="auto"/>
        <w:jc w:val="right"/>
        <w:rPr>
          <w:rFonts w:ascii="Times New Roman" w:hAnsi="Times New Roman" w:cs="Times New Roman"/>
          <w:bCs/>
          <w:color w:val="000000" w:themeColor="text1"/>
          <w:sz w:val="18"/>
          <w:szCs w:val="18"/>
        </w:rPr>
      </w:pPr>
      <w:r w:rsidRPr="00AD25C1">
        <w:rPr>
          <w:rFonts w:ascii="Times New Roman" w:hAnsi="Times New Roman" w:cs="Times New Roman"/>
          <w:b/>
          <w:bCs/>
          <w:color w:val="000000" w:themeColor="text1"/>
          <w:sz w:val="18"/>
          <w:szCs w:val="18"/>
        </w:rPr>
        <w:t xml:space="preserve">                         </w:t>
      </w:r>
      <w:r w:rsidRPr="00AD25C1">
        <w:rPr>
          <w:rFonts w:ascii="Times New Roman" w:hAnsi="Times New Roman" w:cs="Times New Roman"/>
          <w:bCs/>
          <w:color w:val="000000" w:themeColor="text1"/>
          <w:sz w:val="18"/>
          <w:szCs w:val="18"/>
        </w:rPr>
        <w:t>Утверждена</w:t>
      </w:r>
    </w:p>
    <w:p w:rsidR="00AD25C1" w:rsidRPr="00AD25C1" w:rsidRDefault="00AD25C1" w:rsidP="00AD25C1">
      <w:pPr>
        <w:spacing w:after="0" w:line="240" w:lineRule="auto"/>
        <w:jc w:val="right"/>
        <w:rPr>
          <w:rFonts w:ascii="Times New Roman" w:hAnsi="Times New Roman" w:cs="Times New Roman"/>
          <w:bCs/>
          <w:color w:val="000000" w:themeColor="text1"/>
          <w:sz w:val="18"/>
          <w:szCs w:val="18"/>
        </w:rPr>
      </w:pPr>
      <w:r w:rsidRPr="00AD25C1">
        <w:rPr>
          <w:rFonts w:ascii="Times New Roman" w:hAnsi="Times New Roman" w:cs="Times New Roman"/>
          <w:b/>
          <w:bCs/>
          <w:color w:val="000000" w:themeColor="text1"/>
          <w:sz w:val="18"/>
          <w:szCs w:val="18"/>
        </w:rPr>
        <w:t xml:space="preserve">        </w:t>
      </w:r>
      <w:r w:rsidRPr="00AD25C1">
        <w:rPr>
          <w:rFonts w:ascii="Times New Roman" w:hAnsi="Times New Roman" w:cs="Times New Roman"/>
          <w:b/>
          <w:bCs/>
          <w:color w:val="000000" w:themeColor="text1"/>
          <w:sz w:val="18"/>
          <w:szCs w:val="18"/>
        </w:rPr>
        <w:tab/>
      </w:r>
      <w:r w:rsidRPr="00AD25C1">
        <w:rPr>
          <w:rFonts w:ascii="Times New Roman" w:hAnsi="Times New Roman" w:cs="Times New Roman"/>
          <w:b/>
          <w:bCs/>
          <w:color w:val="000000" w:themeColor="text1"/>
          <w:sz w:val="18"/>
          <w:szCs w:val="18"/>
        </w:rPr>
        <w:tab/>
      </w:r>
      <w:r w:rsidRPr="00AD25C1">
        <w:rPr>
          <w:rFonts w:ascii="Times New Roman" w:hAnsi="Times New Roman" w:cs="Times New Roman"/>
          <w:b/>
          <w:bCs/>
          <w:color w:val="000000" w:themeColor="text1"/>
          <w:sz w:val="18"/>
          <w:szCs w:val="18"/>
        </w:rPr>
        <w:tab/>
      </w:r>
      <w:r w:rsidRPr="00AD25C1">
        <w:rPr>
          <w:rFonts w:ascii="Times New Roman" w:hAnsi="Times New Roman" w:cs="Times New Roman"/>
          <w:b/>
          <w:bCs/>
          <w:color w:val="000000" w:themeColor="text1"/>
          <w:sz w:val="18"/>
          <w:szCs w:val="18"/>
        </w:rPr>
        <w:tab/>
      </w:r>
      <w:r w:rsidRPr="00AD25C1">
        <w:rPr>
          <w:rFonts w:ascii="Times New Roman" w:hAnsi="Times New Roman" w:cs="Times New Roman"/>
          <w:b/>
          <w:bCs/>
          <w:color w:val="000000" w:themeColor="text1"/>
          <w:sz w:val="18"/>
          <w:szCs w:val="18"/>
        </w:rPr>
        <w:tab/>
      </w:r>
      <w:r w:rsidRPr="00AD25C1">
        <w:rPr>
          <w:rFonts w:ascii="Times New Roman" w:hAnsi="Times New Roman" w:cs="Times New Roman"/>
          <w:b/>
          <w:bCs/>
          <w:color w:val="000000" w:themeColor="text1"/>
          <w:sz w:val="18"/>
          <w:szCs w:val="18"/>
        </w:rPr>
        <w:tab/>
      </w:r>
      <w:r w:rsidRPr="00AD25C1">
        <w:rPr>
          <w:rFonts w:ascii="Times New Roman" w:hAnsi="Times New Roman" w:cs="Times New Roman"/>
          <w:b/>
          <w:bCs/>
          <w:color w:val="000000" w:themeColor="text1"/>
          <w:sz w:val="18"/>
          <w:szCs w:val="18"/>
        </w:rPr>
        <w:tab/>
        <w:t xml:space="preserve"> </w:t>
      </w:r>
      <w:r w:rsidRPr="00AD25C1">
        <w:rPr>
          <w:rFonts w:ascii="Times New Roman" w:hAnsi="Times New Roman" w:cs="Times New Roman"/>
          <w:bCs/>
          <w:color w:val="000000" w:themeColor="text1"/>
          <w:sz w:val="18"/>
          <w:szCs w:val="18"/>
        </w:rPr>
        <w:t>постановлением администрации</w:t>
      </w:r>
    </w:p>
    <w:p w:rsidR="00AD25C1" w:rsidRPr="00AD25C1" w:rsidRDefault="00AD25C1" w:rsidP="00AD25C1">
      <w:pPr>
        <w:spacing w:after="0" w:line="240" w:lineRule="auto"/>
        <w:ind w:left="2832"/>
        <w:jc w:val="right"/>
        <w:rPr>
          <w:rFonts w:ascii="Times New Roman" w:hAnsi="Times New Roman" w:cs="Times New Roman"/>
          <w:bCs/>
          <w:color w:val="000000" w:themeColor="text1"/>
          <w:sz w:val="18"/>
          <w:szCs w:val="18"/>
        </w:rPr>
      </w:pPr>
      <w:r w:rsidRPr="00AD25C1">
        <w:rPr>
          <w:rFonts w:ascii="Times New Roman" w:hAnsi="Times New Roman" w:cs="Times New Roman"/>
          <w:bCs/>
          <w:color w:val="000000" w:themeColor="text1"/>
          <w:sz w:val="18"/>
          <w:szCs w:val="18"/>
        </w:rPr>
        <w:t xml:space="preserve">         Почепского района</w:t>
      </w:r>
    </w:p>
    <w:p w:rsidR="00AD25C1" w:rsidRPr="00AD25C1" w:rsidRDefault="00AD25C1" w:rsidP="00AD25C1">
      <w:pPr>
        <w:spacing w:after="0" w:line="240" w:lineRule="auto"/>
        <w:ind w:left="2832"/>
        <w:jc w:val="right"/>
        <w:rPr>
          <w:rFonts w:ascii="Times New Roman" w:hAnsi="Times New Roman" w:cs="Times New Roman"/>
          <w:bCs/>
          <w:color w:val="000000" w:themeColor="text1"/>
          <w:sz w:val="18"/>
          <w:szCs w:val="18"/>
        </w:rPr>
      </w:pPr>
      <w:r w:rsidRPr="00AD25C1">
        <w:rPr>
          <w:rFonts w:ascii="Times New Roman" w:hAnsi="Times New Roman" w:cs="Times New Roman"/>
          <w:bCs/>
          <w:color w:val="000000" w:themeColor="text1"/>
          <w:sz w:val="18"/>
          <w:szCs w:val="18"/>
        </w:rPr>
        <w:t xml:space="preserve">                                  от 27.08.2026 № 923</w:t>
      </w:r>
    </w:p>
    <w:p w:rsidR="00AD25C1" w:rsidRPr="00AD25C1" w:rsidRDefault="00AD25C1" w:rsidP="00AD25C1">
      <w:pPr>
        <w:spacing w:after="0" w:line="240" w:lineRule="auto"/>
        <w:jc w:val="center"/>
        <w:rPr>
          <w:rFonts w:ascii="Times New Roman" w:hAnsi="Times New Roman" w:cs="Times New Roman"/>
          <w:b/>
          <w:bCs/>
          <w:color w:val="000000" w:themeColor="text1"/>
          <w:sz w:val="18"/>
          <w:szCs w:val="18"/>
        </w:rPr>
      </w:pPr>
    </w:p>
    <w:p w:rsidR="00AD25C1" w:rsidRPr="00AD25C1" w:rsidRDefault="00AD25C1" w:rsidP="00AD25C1">
      <w:pPr>
        <w:spacing w:after="0" w:line="240" w:lineRule="auto"/>
        <w:jc w:val="center"/>
        <w:rPr>
          <w:rFonts w:ascii="Times New Roman" w:hAnsi="Times New Roman" w:cs="Times New Roman"/>
          <w:b/>
          <w:bCs/>
          <w:color w:val="000000" w:themeColor="text1"/>
          <w:sz w:val="18"/>
          <w:szCs w:val="18"/>
        </w:rPr>
      </w:pPr>
    </w:p>
    <w:p w:rsidR="00AD25C1" w:rsidRPr="00AD25C1" w:rsidRDefault="00AD25C1" w:rsidP="00AD25C1">
      <w:pPr>
        <w:spacing w:after="0" w:line="240" w:lineRule="auto"/>
        <w:jc w:val="center"/>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МУНИЦИПАЛЬНАЯ ПРОГРАММА</w:t>
      </w:r>
    </w:p>
    <w:p w:rsidR="00AD25C1" w:rsidRPr="00AD25C1" w:rsidRDefault="00AD25C1" w:rsidP="00AD25C1">
      <w:pPr>
        <w:spacing w:after="0" w:line="240" w:lineRule="auto"/>
        <w:jc w:val="center"/>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 xml:space="preserve"> «</w:t>
      </w:r>
      <w:bookmarkStart w:id="2" w:name="_Hlk109386203"/>
      <w:r w:rsidRPr="00AD25C1">
        <w:rPr>
          <w:rFonts w:ascii="Times New Roman" w:hAnsi="Times New Roman" w:cs="Times New Roman"/>
          <w:b/>
          <w:bCs/>
          <w:color w:val="000000" w:themeColor="text1"/>
          <w:sz w:val="18"/>
          <w:szCs w:val="18"/>
        </w:rPr>
        <w:t>Реализации программ (проектов) инициативного бюджетирования Почепского городского поселения Почепского муниципального района Брянской области на 2026 год</w:t>
      </w:r>
      <w:bookmarkEnd w:id="2"/>
      <w:r w:rsidRPr="00AD25C1">
        <w:rPr>
          <w:rFonts w:ascii="Times New Roman" w:hAnsi="Times New Roman" w:cs="Times New Roman"/>
          <w:b/>
          <w:bCs/>
          <w:color w:val="000000" w:themeColor="text1"/>
          <w:sz w:val="18"/>
          <w:szCs w:val="18"/>
        </w:rPr>
        <w:t xml:space="preserve">» </w:t>
      </w:r>
    </w:p>
    <w:p w:rsidR="00AD25C1" w:rsidRPr="00AD25C1" w:rsidRDefault="00AD25C1" w:rsidP="00AD25C1">
      <w:pPr>
        <w:spacing w:after="0" w:line="240" w:lineRule="auto"/>
        <w:jc w:val="center"/>
        <w:rPr>
          <w:rFonts w:ascii="Times New Roman" w:hAnsi="Times New Roman" w:cs="Times New Roman"/>
          <w:b/>
          <w:bCs/>
          <w:color w:val="000000" w:themeColor="text1"/>
          <w:sz w:val="18"/>
          <w:szCs w:val="18"/>
        </w:rPr>
      </w:pPr>
    </w:p>
    <w:p w:rsidR="00AD25C1" w:rsidRPr="00AD25C1" w:rsidRDefault="00AD25C1" w:rsidP="00AD25C1">
      <w:pPr>
        <w:spacing w:after="0" w:line="240" w:lineRule="auto"/>
        <w:jc w:val="center"/>
        <w:rPr>
          <w:rFonts w:ascii="Times New Roman" w:hAnsi="Times New Roman" w:cs="Times New Roman"/>
          <w:bCs/>
          <w:color w:val="000000" w:themeColor="text1"/>
          <w:sz w:val="18"/>
          <w:szCs w:val="18"/>
        </w:rPr>
      </w:pPr>
      <w:r w:rsidRPr="00AD25C1">
        <w:rPr>
          <w:rFonts w:ascii="Times New Roman" w:hAnsi="Times New Roman" w:cs="Times New Roman"/>
          <w:bCs/>
          <w:color w:val="000000" w:themeColor="text1"/>
          <w:sz w:val="18"/>
          <w:szCs w:val="18"/>
        </w:rPr>
        <w:t>ПАСПОРТ</w:t>
      </w:r>
    </w:p>
    <w:p w:rsidR="00AD25C1" w:rsidRPr="00AD25C1" w:rsidRDefault="00AD25C1" w:rsidP="00AD25C1">
      <w:pPr>
        <w:spacing w:after="0" w:line="240" w:lineRule="auto"/>
        <w:jc w:val="center"/>
        <w:rPr>
          <w:rFonts w:ascii="Times New Roman" w:hAnsi="Times New Roman" w:cs="Times New Roman"/>
          <w:bCs/>
          <w:color w:val="000000" w:themeColor="text1"/>
          <w:sz w:val="18"/>
          <w:szCs w:val="18"/>
        </w:rPr>
      </w:pPr>
      <w:r w:rsidRPr="00AD25C1">
        <w:rPr>
          <w:rFonts w:ascii="Times New Roman" w:hAnsi="Times New Roman" w:cs="Times New Roman"/>
          <w:bCs/>
          <w:color w:val="000000" w:themeColor="text1"/>
          <w:sz w:val="18"/>
          <w:szCs w:val="18"/>
        </w:rPr>
        <w:t xml:space="preserve">муниципальной программы  </w:t>
      </w:r>
    </w:p>
    <w:p w:rsidR="00AD25C1" w:rsidRPr="00AD25C1" w:rsidRDefault="00AD25C1" w:rsidP="00AD25C1">
      <w:pPr>
        <w:spacing w:after="0" w:line="240" w:lineRule="auto"/>
        <w:jc w:val="center"/>
        <w:rPr>
          <w:rFonts w:ascii="Times New Roman" w:hAnsi="Times New Roman" w:cs="Times New Roman"/>
          <w:bCs/>
          <w:color w:val="000000" w:themeColor="text1"/>
          <w:sz w:val="18"/>
          <w:szCs w:val="18"/>
        </w:rPr>
      </w:pPr>
      <w:r w:rsidRPr="00AD25C1">
        <w:rPr>
          <w:rFonts w:ascii="Times New Roman" w:hAnsi="Times New Roman" w:cs="Times New Roman"/>
          <w:bCs/>
          <w:color w:val="000000" w:themeColor="text1"/>
          <w:sz w:val="18"/>
          <w:szCs w:val="18"/>
        </w:rPr>
        <w:t>«Реализации программ (проектов) инициативного бюджетирования Почепского городского поселения Почепского муниципального района Брянской области на 2026 год»</w:t>
      </w:r>
    </w:p>
    <w:p w:rsidR="00AD25C1" w:rsidRPr="00AD25C1" w:rsidRDefault="00AD25C1" w:rsidP="00AD25C1">
      <w:pPr>
        <w:spacing w:after="0" w:line="240" w:lineRule="auto"/>
        <w:jc w:val="center"/>
        <w:rPr>
          <w:rFonts w:ascii="Times New Roman" w:hAnsi="Times New Roman" w:cs="Times New Roman"/>
          <w:b/>
          <w:bCs/>
          <w:color w:val="000000" w:themeColor="text1"/>
          <w:sz w:val="18"/>
          <w:szCs w:val="18"/>
        </w:rPr>
      </w:pPr>
      <w:r w:rsidRPr="00AD25C1">
        <w:rPr>
          <w:rFonts w:ascii="Times New Roman" w:hAnsi="Times New Roman" w:cs="Times New Roman"/>
          <w:bCs/>
          <w:color w:val="000000" w:themeColor="text1"/>
          <w:sz w:val="18"/>
          <w:szCs w:val="18"/>
        </w:rPr>
        <w:t xml:space="preserve"> </w:t>
      </w:r>
    </w:p>
    <w:tbl>
      <w:tblPr>
        <w:tblW w:w="10074"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304"/>
        <w:gridCol w:w="6770"/>
      </w:tblGrid>
      <w:tr w:rsidR="00AD25C1" w:rsidRPr="00AD25C1" w:rsidTr="005C5B6F">
        <w:trPr>
          <w:trHeight w:val="419"/>
          <w:tblCellSpacing w:w="0" w:type="dxa"/>
          <w:jc w:val="center"/>
        </w:trPr>
        <w:tc>
          <w:tcPr>
            <w:tcW w:w="3304" w:type="dxa"/>
            <w:tcBorders>
              <w:top w:val="outset" w:sz="6" w:space="0" w:color="auto"/>
              <w:bottom w:val="outset" w:sz="6" w:space="0" w:color="auto"/>
              <w:right w:val="outset" w:sz="6" w:space="0" w:color="auto"/>
            </w:tcBorders>
          </w:tcPr>
          <w:p w:rsidR="00AD25C1" w:rsidRPr="00AD25C1" w:rsidRDefault="00AD25C1" w:rsidP="005C5B6F">
            <w:pPr>
              <w:spacing w:before="100" w:beforeAutospacing="1" w:after="100" w:afterAutospacing="1" w:line="240" w:lineRule="auto"/>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Ответственный исполнитель муниципальной программы</w:t>
            </w:r>
          </w:p>
        </w:tc>
        <w:tc>
          <w:tcPr>
            <w:tcW w:w="6770" w:type="dxa"/>
            <w:tcBorders>
              <w:top w:val="outset" w:sz="6" w:space="0" w:color="auto"/>
              <w:left w:val="outset" w:sz="6" w:space="0" w:color="auto"/>
              <w:bottom w:val="outset" w:sz="6" w:space="0" w:color="auto"/>
            </w:tcBorders>
          </w:tcPr>
          <w:p w:rsidR="00AD25C1" w:rsidRPr="00AD25C1" w:rsidRDefault="00AD25C1" w:rsidP="005C5B6F">
            <w:pPr>
              <w:spacing w:before="100" w:beforeAutospacing="1" w:after="100" w:afterAutospacing="1"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Администрация Почепского района</w:t>
            </w:r>
          </w:p>
        </w:tc>
      </w:tr>
      <w:tr w:rsidR="00AD25C1" w:rsidRPr="00AD25C1" w:rsidTr="005C5B6F">
        <w:trPr>
          <w:trHeight w:val="427"/>
          <w:tblCellSpacing w:w="0" w:type="dxa"/>
          <w:jc w:val="center"/>
        </w:trPr>
        <w:tc>
          <w:tcPr>
            <w:tcW w:w="3304" w:type="dxa"/>
            <w:tcBorders>
              <w:top w:val="outset" w:sz="6" w:space="0" w:color="auto"/>
              <w:bottom w:val="outset" w:sz="6" w:space="0" w:color="auto"/>
              <w:right w:val="outset" w:sz="6" w:space="0" w:color="auto"/>
            </w:tcBorders>
          </w:tcPr>
          <w:p w:rsidR="00AD25C1" w:rsidRPr="00AD25C1" w:rsidRDefault="00AD25C1" w:rsidP="005C5B6F">
            <w:pPr>
              <w:spacing w:before="100" w:beforeAutospacing="1" w:after="100" w:afterAutospacing="1" w:line="240" w:lineRule="auto"/>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Соисполнители муниципальной программы</w:t>
            </w:r>
          </w:p>
        </w:tc>
        <w:tc>
          <w:tcPr>
            <w:tcW w:w="6770" w:type="dxa"/>
            <w:tcBorders>
              <w:top w:val="outset" w:sz="6" w:space="0" w:color="auto"/>
              <w:left w:val="outset" w:sz="6" w:space="0" w:color="auto"/>
              <w:bottom w:val="outset" w:sz="6" w:space="0" w:color="auto"/>
            </w:tcBorders>
          </w:tcPr>
          <w:p w:rsidR="00AD25C1" w:rsidRPr="00AD25C1" w:rsidRDefault="00AD25C1" w:rsidP="005C5B6F">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(по согласованию) </w:t>
            </w:r>
          </w:p>
        </w:tc>
      </w:tr>
      <w:tr w:rsidR="00AD25C1" w:rsidRPr="00AD25C1" w:rsidTr="005C5B6F">
        <w:trPr>
          <w:trHeight w:val="229"/>
          <w:tblCellSpacing w:w="0" w:type="dxa"/>
          <w:jc w:val="center"/>
        </w:trPr>
        <w:tc>
          <w:tcPr>
            <w:tcW w:w="3304" w:type="dxa"/>
            <w:tcBorders>
              <w:top w:val="outset" w:sz="6" w:space="0" w:color="auto"/>
              <w:bottom w:val="outset" w:sz="6" w:space="0" w:color="auto"/>
              <w:right w:val="outset" w:sz="6" w:space="0" w:color="auto"/>
            </w:tcBorders>
          </w:tcPr>
          <w:p w:rsidR="00AD25C1" w:rsidRPr="00AD25C1" w:rsidRDefault="00AD25C1" w:rsidP="005C5B6F">
            <w:pPr>
              <w:spacing w:before="100" w:beforeAutospacing="1" w:after="100" w:afterAutospacing="1" w:line="240" w:lineRule="auto"/>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Перечень подпрограмм</w:t>
            </w:r>
          </w:p>
        </w:tc>
        <w:tc>
          <w:tcPr>
            <w:tcW w:w="6770" w:type="dxa"/>
            <w:tcBorders>
              <w:top w:val="outset" w:sz="6" w:space="0" w:color="auto"/>
              <w:left w:val="outset" w:sz="6" w:space="0" w:color="auto"/>
              <w:bottom w:val="outset" w:sz="6" w:space="0" w:color="auto"/>
            </w:tcBorders>
          </w:tcPr>
          <w:p w:rsidR="00AD25C1" w:rsidRPr="00AD25C1" w:rsidRDefault="00AD25C1" w:rsidP="005C5B6F">
            <w:pPr>
              <w:spacing w:before="100" w:beforeAutospacing="1" w:after="100" w:afterAutospacing="1"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отсутствуют</w:t>
            </w:r>
          </w:p>
        </w:tc>
      </w:tr>
      <w:tr w:rsidR="00AD25C1" w:rsidRPr="00AD25C1" w:rsidTr="005C5B6F">
        <w:trPr>
          <w:trHeight w:val="621"/>
          <w:tblCellSpacing w:w="0" w:type="dxa"/>
          <w:jc w:val="center"/>
        </w:trPr>
        <w:tc>
          <w:tcPr>
            <w:tcW w:w="3304" w:type="dxa"/>
            <w:tcBorders>
              <w:top w:val="outset" w:sz="6" w:space="0" w:color="auto"/>
              <w:bottom w:val="outset" w:sz="6" w:space="0" w:color="auto"/>
              <w:right w:val="outset" w:sz="6" w:space="0" w:color="auto"/>
            </w:tcBorders>
          </w:tcPr>
          <w:p w:rsidR="00AD25C1" w:rsidRPr="00AD25C1" w:rsidRDefault="00AD25C1" w:rsidP="005C5B6F">
            <w:pPr>
              <w:spacing w:before="100" w:beforeAutospacing="1" w:after="100" w:afterAutospacing="1" w:line="240" w:lineRule="auto"/>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Цели муниципальной программы</w:t>
            </w:r>
          </w:p>
        </w:tc>
        <w:tc>
          <w:tcPr>
            <w:tcW w:w="6770" w:type="dxa"/>
            <w:tcBorders>
              <w:top w:val="outset" w:sz="6" w:space="0" w:color="auto"/>
              <w:left w:val="outset" w:sz="6" w:space="0" w:color="auto"/>
              <w:bottom w:val="outset" w:sz="6" w:space="0" w:color="auto"/>
            </w:tcBorders>
          </w:tcPr>
          <w:p w:rsidR="00AD25C1" w:rsidRPr="00AD25C1" w:rsidRDefault="00AD25C1" w:rsidP="005C5B6F">
            <w:pPr>
              <w:widowControl w:val="0"/>
              <w:autoSpaceDE w:val="0"/>
              <w:autoSpaceDN w:val="0"/>
              <w:adjustRightInd w:val="0"/>
              <w:spacing w:after="0" w:line="240" w:lineRule="auto"/>
              <w:ind w:left="360"/>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1.Повышение уровня комфортности проживания жителей Почепского городского поселения: ремонт и (или) благоустройство следующих видов объектов инфраструктуры Почепского городского поселения:                                                                               - объектов жилищно-коммунальной инфраструктуры, находящихся в муниципальной собственности;</w:t>
            </w:r>
          </w:p>
          <w:p w:rsidR="00AD25C1" w:rsidRPr="00AD25C1" w:rsidRDefault="00AD25C1" w:rsidP="005C5B6F">
            <w:pPr>
              <w:widowControl w:val="0"/>
              <w:autoSpaceDE w:val="0"/>
              <w:autoSpaceDN w:val="0"/>
              <w:adjustRightInd w:val="0"/>
              <w:spacing w:after="0" w:line="240" w:lineRule="auto"/>
              <w:ind w:left="360"/>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воинских захоронений, памятных знаков, мемориальных сооружений и объектов, увековечивающих память погибших при защите Отечества;</w:t>
            </w:r>
          </w:p>
          <w:p w:rsidR="00AD25C1" w:rsidRPr="00AD25C1" w:rsidRDefault="00AD25C1" w:rsidP="005C5B6F">
            <w:pPr>
              <w:widowControl w:val="0"/>
              <w:autoSpaceDE w:val="0"/>
              <w:autoSpaceDN w:val="0"/>
              <w:adjustRightInd w:val="0"/>
              <w:spacing w:after="0" w:line="240" w:lineRule="auto"/>
              <w:ind w:left="360"/>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Муниципальных объектов физической культуры и спорта;                                                                                   - мест погребения;                                                             - мест (площадок) накопления твердых коммунальных отходов;                                                     - объектов обеспечения первичных мер пожарной безопасности;                                                                  - объектов благоустройства и озеленения территории ;                                                                   - муниципальных объектов социально-бытового обслуживания населения;                                             - мест массового отдыха.</w:t>
            </w:r>
          </w:p>
        </w:tc>
      </w:tr>
      <w:tr w:rsidR="00AD25C1" w:rsidRPr="00AD25C1" w:rsidTr="005C5B6F">
        <w:trPr>
          <w:trHeight w:val="981"/>
          <w:tblCellSpacing w:w="0" w:type="dxa"/>
          <w:jc w:val="center"/>
        </w:trPr>
        <w:tc>
          <w:tcPr>
            <w:tcW w:w="3304" w:type="dxa"/>
            <w:tcBorders>
              <w:top w:val="outset" w:sz="6" w:space="0" w:color="auto"/>
              <w:bottom w:val="outset" w:sz="6" w:space="0" w:color="auto"/>
              <w:right w:val="outset" w:sz="6" w:space="0" w:color="auto"/>
            </w:tcBorders>
          </w:tcPr>
          <w:p w:rsidR="00AD25C1" w:rsidRPr="00AD25C1" w:rsidRDefault="00AD25C1" w:rsidP="005C5B6F">
            <w:pPr>
              <w:spacing w:before="100" w:beforeAutospacing="1" w:after="100" w:afterAutospacing="1" w:line="240" w:lineRule="auto"/>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Задачи муниципальной программы</w:t>
            </w:r>
          </w:p>
        </w:tc>
        <w:tc>
          <w:tcPr>
            <w:tcW w:w="6770" w:type="dxa"/>
            <w:tcBorders>
              <w:top w:val="outset" w:sz="6" w:space="0" w:color="auto"/>
              <w:left w:val="outset" w:sz="6" w:space="0" w:color="auto"/>
              <w:bottom w:val="outset" w:sz="6" w:space="0" w:color="auto"/>
            </w:tcBorders>
          </w:tcPr>
          <w:p w:rsidR="00AD25C1" w:rsidRPr="00AD25C1" w:rsidRDefault="00AD25C1" w:rsidP="005C5B6F">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 Формирование устойчивого механизма местного развития, основанного на участии населения в определении и решении проблем местного значения;   - поддержка инициативного бюджетирования;                   - повышение эффективности расходования бюджетных средств и качество решения вопросов местного значения;                                                                     - повышение уровня информационной открытости местной власти;                                                                        - усиление контроля со стороны населения за исполнением полномочий.</w:t>
            </w:r>
          </w:p>
        </w:tc>
      </w:tr>
      <w:tr w:rsidR="00AD25C1" w:rsidRPr="00AD25C1" w:rsidTr="005C5B6F">
        <w:trPr>
          <w:trHeight w:val="391"/>
          <w:tblCellSpacing w:w="0" w:type="dxa"/>
          <w:jc w:val="center"/>
        </w:trPr>
        <w:tc>
          <w:tcPr>
            <w:tcW w:w="3304" w:type="dxa"/>
            <w:tcBorders>
              <w:top w:val="outset" w:sz="6" w:space="0" w:color="auto"/>
              <w:bottom w:val="outset" w:sz="6" w:space="0" w:color="auto"/>
              <w:right w:val="outset" w:sz="6" w:space="0" w:color="auto"/>
            </w:tcBorders>
          </w:tcPr>
          <w:p w:rsidR="00AD25C1" w:rsidRPr="00AD25C1" w:rsidRDefault="00AD25C1" w:rsidP="005C5B6F">
            <w:pPr>
              <w:spacing w:before="100" w:beforeAutospacing="1" w:after="100" w:afterAutospacing="1" w:line="240" w:lineRule="auto"/>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Этапы и сроки реализации муниципальной программы</w:t>
            </w:r>
          </w:p>
        </w:tc>
        <w:tc>
          <w:tcPr>
            <w:tcW w:w="6770" w:type="dxa"/>
            <w:tcBorders>
              <w:top w:val="outset" w:sz="6" w:space="0" w:color="auto"/>
              <w:left w:val="outset" w:sz="6" w:space="0" w:color="auto"/>
              <w:bottom w:val="outset" w:sz="6" w:space="0" w:color="auto"/>
            </w:tcBorders>
          </w:tcPr>
          <w:p w:rsidR="00AD25C1" w:rsidRPr="00AD25C1" w:rsidRDefault="00AD25C1" w:rsidP="005C5B6F">
            <w:pPr>
              <w:spacing w:before="100" w:beforeAutospacing="1" w:after="100" w:afterAutospacing="1" w:line="240" w:lineRule="auto"/>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2026 год</w:t>
            </w:r>
          </w:p>
        </w:tc>
      </w:tr>
      <w:tr w:rsidR="00AD25C1" w:rsidRPr="00AD25C1" w:rsidTr="005C5B6F">
        <w:trPr>
          <w:trHeight w:val="966"/>
          <w:tblCellSpacing w:w="0" w:type="dxa"/>
          <w:jc w:val="center"/>
        </w:trPr>
        <w:tc>
          <w:tcPr>
            <w:tcW w:w="3304" w:type="dxa"/>
            <w:tcBorders>
              <w:top w:val="outset" w:sz="6" w:space="0" w:color="auto"/>
              <w:bottom w:val="outset" w:sz="6" w:space="0" w:color="auto"/>
              <w:right w:val="outset" w:sz="6" w:space="0" w:color="auto"/>
            </w:tcBorders>
          </w:tcPr>
          <w:p w:rsidR="00AD25C1" w:rsidRPr="00AD25C1" w:rsidRDefault="00AD25C1" w:rsidP="005C5B6F">
            <w:pPr>
              <w:spacing w:before="100" w:beforeAutospacing="1" w:after="100" w:afterAutospacing="1" w:line="240" w:lineRule="auto"/>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Объем бюджетных ассигнований на реализацию муниципальной программы</w:t>
            </w:r>
          </w:p>
        </w:tc>
        <w:tc>
          <w:tcPr>
            <w:tcW w:w="6770" w:type="dxa"/>
            <w:tcBorders>
              <w:top w:val="outset" w:sz="6" w:space="0" w:color="auto"/>
              <w:left w:val="outset" w:sz="6" w:space="0" w:color="auto"/>
              <w:bottom w:val="outset" w:sz="6" w:space="0" w:color="auto"/>
            </w:tcBorders>
          </w:tcPr>
          <w:p w:rsidR="00AD25C1" w:rsidRPr="00AD25C1" w:rsidRDefault="00AD25C1" w:rsidP="005C5B6F">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Общий объем средств, предусмотренных на реализацию муниципальной программы на 2026 год - 2 320 000,00 рублей, в том числе: </w:t>
            </w:r>
          </w:p>
          <w:p w:rsidR="00AD25C1" w:rsidRPr="00AD25C1" w:rsidRDefault="00AD25C1" w:rsidP="005C5B6F">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областной бюджет          - 2179662,21 рублей;                     местный бюджет             - 22016,79 рублей;</w:t>
            </w:r>
          </w:p>
          <w:p w:rsidR="00AD25C1" w:rsidRPr="00AD25C1" w:rsidRDefault="00AD25C1" w:rsidP="005C5B6F">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внебюджетные средства - 118321,00 рублей</w:t>
            </w:r>
          </w:p>
        </w:tc>
      </w:tr>
      <w:tr w:rsidR="00AD25C1" w:rsidRPr="00AD25C1" w:rsidTr="00AD25C1">
        <w:trPr>
          <w:trHeight w:val="589"/>
          <w:tblCellSpacing w:w="0" w:type="dxa"/>
          <w:jc w:val="center"/>
        </w:trPr>
        <w:tc>
          <w:tcPr>
            <w:tcW w:w="3304" w:type="dxa"/>
            <w:tcBorders>
              <w:top w:val="outset" w:sz="6" w:space="0" w:color="auto"/>
              <w:bottom w:val="outset" w:sz="6" w:space="0" w:color="auto"/>
              <w:right w:val="outset" w:sz="6" w:space="0" w:color="auto"/>
            </w:tcBorders>
          </w:tcPr>
          <w:p w:rsidR="00AD25C1" w:rsidRPr="00AD25C1" w:rsidRDefault="00AD25C1" w:rsidP="005C5B6F">
            <w:pPr>
              <w:spacing w:before="100" w:beforeAutospacing="1" w:after="100" w:afterAutospacing="1" w:line="240" w:lineRule="auto"/>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Ожидаемые результаты реализации муниципальной программы </w:t>
            </w:r>
          </w:p>
        </w:tc>
        <w:tc>
          <w:tcPr>
            <w:tcW w:w="6770" w:type="dxa"/>
            <w:tcBorders>
              <w:top w:val="outset" w:sz="6" w:space="0" w:color="auto"/>
              <w:left w:val="outset" w:sz="6" w:space="0" w:color="auto"/>
              <w:bottom w:val="outset" w:sz="6" w:space="0" w:color="auto"/>
            </w:tcBorders>
          </w:tcPr>
          <w:p w:rsidR="00AD25C1" w:rsidRPr="00AD25C1" w:rsidRDefault="00AD25C1" w:rsidP="005C5B6F">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lang w:val="en-US"/>
              </w:rPr>
              <w:t>C</w:t>
            </w:r>
            <w:r w:rsidRPr="00AD25C1">
              <w:rPr>
                <w:rFonts w:ascii="Times New Roman" w:hAnsi="Times New Roman" w:cs="Times New Roman"/>
                <w:color w:val="000000" w:themeColor="text1"/>
                <w:sz w:val="18"/>
                <w:szCs w:val="18"/>
              </w:rPr>
              <w:t xml:space="preserve">ведения о показателях (индикаторах) муниципальной программы и их значениях </w:t>
            </w:r>
          </w:p>
          <w:p w:rsidR="00AD25C1" w:rsidRPr="00AD25C1" w:rsidRDefault="00AD25C1" w:rsidP="005C5B6F">
            <w:pPr>
              <w:spacing w:after="0" w:line="240" w:lineRule="auto"/>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представлены в приложении 2</w:t>
            </w:r>
            <w:r w:rsidRPr="00AD25C1">
              <w:rPr>
                <w:rFonts w:ascii="Times New Roman" w:hAnsi="Times New Roman" w:cs="Times New Roman"/>
                <w:color w:val="000000" w:themeColor="text1"/>
                <w:sz w:val="18"/>
                <w:szCs w:val="18"/>
              </w:rPr>
              <w:tab/>
            </w:r>
            <w:r w:rsidRPr="00AD25C1">
              <w:rPr>
                <w:rFonts w:ascii="Times New Roman" w:hAnsi="Times New Roman" w:cs="Times New Roman"/>
                <w:color w:val="000000" w:themeColor="text1"/>
                <w:sz w:val="18"/>
                <w:szCs w:val="18"/>
              </w:rPr>
              <w:tab/>
            </w:r>
            <w:r w:rsidRPr="00AD25C1">
              <w:rPr>
                <w:rFonts w:ascii="Times New Roman" w:hAnsi="Times New Roman" w:cs="Times New Roman"/>
                <w:color w:val="000000" w:themeColor="text1"/>
                <w:sz w:val="18"/>
                <w:szCs w:val="18"/>
              </w:rPr>
              <w:tab/>
            </w:r>
            <w:r w:rsidRPr="00AD25C1">
              <w:rPr>
                <w:rFonts w:ascii="Times New Roman" w:hAnsi="Times New Roman" w:cs="Times New Roman"/>
                <w:color w:val="000000" w:themeColor="text1"/>
                <w:sz w:val="18"/>
                <w:szCs w:val="18"/>
              </w:rPr>
              <w:tab/>
            </w:r>
            <w:r w:rsidRPr="00AD25C1">
              <w:rPr>
                <w:rFonts w:ascii="Times New Roman" w:hAnsi="Times New Roman" w:cs="Times New Roman"/>
                <w:color w:val="000000" w:themeColor="text1"/>
                <w:sz w:val="18"/>
                <w:szCs w:val="18"/>
              </w:rPr>
              <w:tab/>
            </w:r>
            <w:r w:rsidRPr="00AD25C1">
              <w:rPr>
                <w:rFonts w:ascii="Times New Roman" w:hAnsi="Times New Roman" w:cs="Times New Roman"/>
                <w:color w:val="000000" w:themeColor="text1"/>
                <w:sz w:val="18"/>
                <w:szCs w:val="18"/>
              </w:rPr>
              <w:tab/>
            </w:r>
            <w:r w:rsidRPr="00AD25C1">
              <w:rPr>
                <w:rFonts w:ascii="Times New Roman" w:hAnsi="Times New Roman" w:cs="Times New Roman"/>
                <w:color w:val="000000" w:themeColor="text1"/>
                <w:sz w:val="18"/>
                <w:szCs w:val="18"/>
              </w:rPr>
              <w:tab/>
            </w:r>
          </w:p>
          <w:p w:rsidR="00AD25C1" w:rsidRPr="00AD25C1" w:rsidRDefault="00AD25C1" w:rsidP="005C5B6F">
            <w:pPr>
              <w:spacing w:after="0" w:line="240" w:lineRule="auto"/>
              <w:jc w:val="both"/>
              <w:rPr>
                <w:rFonts w:ascii="Times New Roman" w:hAnsi="Times New Roman" w:cs="Times New Roman"/>
                <w:color w:val="000000" w:themeColor="text1"/>
                <w:sz w:val="18"/>
                <w:szCs w:val="18"/>
              </w:rPr>
            </w:pPr>
          </w:p>
        </w:tc>
      </w:tr>
    </w:tbl>
    <w:p w:rsidR="00AD25C1" w:rsidRPr="00AD25C1" w:rsidRDefault="00AD25C1" w:rsidP="00AD25C1">
      <w:pPr>
        <w:pStyle w:val="ac"/>
        <w:ind w:left="1211"/>
        <w:rPr>
          <w:bCs/>
          <w:color w:val="000000" w:themeColor="text1"/>
          <w:sz w:val="18"/>
          <w:szCs w:val="18"/>
        </w:rPr>
      </w:pPr>
    </w:p>
    <w:p w:rsidR="00AD25C1" w:rsidRPr="00AD25C1" w:rsidRDefault="00AD25C1" w:rsidP="00AD25C1">
      <w:pPr>
        <w:pStyle w:val="ac"/>
        <w:numPr>
          <w:ilvl w:val="0"/>
          <w:numId w:val="38"/>
        </w:numPr>
        <w:jc w:val="center"/>
        <w:rPr>
          <w:bCs/>
          <w:color w:val="000000" w:themeColor="text1"/>
          <w:sz w:val="18"/>
          <w:szCs w:val="18"/>
        </w:rPr>
      </w:pPr>
      <w:r w:rsidRPr="00AD25C1">
        <w:rPr>
          <w:b/>
          <w:color w:val="000000" w:themeColor="text1"/>
          <w:sz w:val="18"/>
          <w:szCs w:val="18"/>
        </w:rPr>
        <w:t>Общая характеристика текущего состояния проблемы</w:t>
      </w:r>
      <w:r w:rsidRPr="00AD25C1">
        <w:rPr>
          <w:bCs/>
          <w:color w:val="000000" w:themeColor="text1"/>
          <w:sz w:val="18"/>
          <w:szCs w:val="18"/>
        </w:rPr>
        <w:t xml:space="preserve"> </w:t>
      </w:r>
      <w:r w:rsidRPr="00AD25C1">
        <w:rPr>
          <w:b/>
          <w:color w:val="000000" w:themeColor="text1"/>
          <w:sz w:val="18"/>
          <w:szCs w:val="18"/>
        </w:rPr>
        <w:t>и</w:t>
      </w:r>
      <w:r w:rsidRPr="00AD25C1">
        <w:rPr>
          <w:bCs/>
          <w:color w:val="000000" w:themeColor="text1"/>
          <w:sz w:val="18"/>
          <w:szCs w:val="18"/>
        </w:rPr>
        <w:t xml:space="preserve"> </w:t>
      </w:r>
      <w:r w:rsidRPr="00AD25C1">
        <w:rPr>
          <w:b/>
          <w:color w:val="000000" w:themeColor="text1"/>
          <w:sz w:val="18"/>
          <w:szCs w:val="18"/>
        </w:rPr>
        <w:t>обоснование необходимости</w:t>
      </w:r>
      <w:r w:rsidRPr="00AD25C1">
        <w:rPr>
          <w:bCs/>
          <w:color w:val="000000" w:themeColor="text1"/>
          <w:sz w:val="18"/>
          <w:szCs w:val="18"/>
        </w:rPr>
        <w:t> </w:t>
      </w:r>
      <w:r w:rsidRPr="00AD25C1">
        <w:rPr>
          <w:b/>
          <w:color w:val="000000" w:themeColor="text1"/>
          <w:sz w:val="18"/>
          <w:szCs w:val="18"/>
        </w:rPr>
        <w:t>ее решения</w:t>
      </w:r>
      <w:r w:rsidRPr="00AD25C1">
        <w:rPr>
          <w:bCs/>
          <w:color w:val="000000" w:themeColor="text1"/>
          <w:sz w:val="18"/>
          <w:szCs w:val="18"/>
        </w:rPr>
        <w:t xml:space="preserve"> </w:t>
      </w:r>
      <w:r w:rsidRPr="00AD25C1">
        <w:rPr>
          <w:b/>
          <w:color w:val="000000" w:themeColor="text1"/>
          <w:sz w:val="18"/>
          <w:szCs w:val="18"/>
        </w:rPr>
        <w:t>программными методами</w:t>
      </w:r>
    </w:p>
    <w:p w:rsidR="00AD25C1" w:rsidRPr="00AD25C1" w:rsidRDefault="00AD25C1" w:rsidP="00AD25C1">
      <w:pPr>
        <w:spacing w:after="0" w:line="240" w:lineRule="auto"/>
        <w:jc w:val="center"/>
        <w:rPr>
          <w:rFonts w:ascii="Times New Roman" w:hAnsi="Times New Roman" w:cs="Times New Roman"/>
          <w:color w:val="000000" w:themeColor="text1"/>
          <w:sz w:val="18"/>
          <w:szCs w:val="18"/>
        </w:rPr>
      </w:pPr>
    </w:p>
    <w:p w:rsidR="00AD25C1" w:rsidRPr="00AD25C1" w:rsidRDefault="00AD25C1" w:rsidP="00AD25C1">
      <w:pPr>
        <w:widowControl w:val="0"/>
        <w:autoSpaceDE w:val="0"/>
        <w:autoSpaceDN w:val="0"/>
        <w:adjustRightInd w:val="0"/>
        <w:spacing w:after="0" w:line="240" w:lineRule="auto"/>
        <w:ind w:firstLine="540"/>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Муниципальная программа «Реализация программ (проектов) инициативного бюджетирования Почепского городского поселения Почепского муниципального района Брянской области (далее – муниципальная  программа) разработана на основании Федерального закона от 06.10.2003 №131-ФЗ «Об общих принципах организации местного самоуправления в Российской Федерации», постановления Правительства Брянской области от 24.08.2026 № 418-п «Об утверждении итогов конкурсного отбора инициативных проектов муниципальных образований Брянской области и распределение субсидий бюджетам муниципальных образований Брянской области на реализацию инициативных проектов в рамках регионального проекта «Решаем вместе» государственной программы «Региональная политика Брянской области» на 2026 год», Устава Почепского муниципального района Брянской области, постановления администрации Почепского района от 09.04.2026 №388 «О поддержке инициативного проекта и выдвижение его для участия в конкурсном отборе».</w:t>
      </w:r>
    </w:p>
    <w:p w:rsidR="00AD25C1" w:rsidRPr="00AD25C1" w:rsidRDefault="00AD25C1" w:rsidP="00AD25C1">
      <w:pPr>
        <w:pStyle w:val="ConsPlusNormal"/>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Муниципальная программа реализуется с целью повышения уровня комфортности проживания жителей Почепского городского поселения, их вовлечение в решение первоочередных проблем местного значения. </w:t>
      </w:r>
    </w:p>
    <w:p w:rsidR="00AD25C1" w:rsidRPr="00AD25C1" w:rsidRDefault="00AD25C1" w:rsidP="00AD25C1">
      <w:pPr>
        <w:pStyle w:val="afb"/>
        <w:shd w:val="clear" w:color="auto" w:fill="FFFFFF"/>
        <w:tabs>
          <w:tab w:val="left" w:pos="780"/>
        </w:tabs>
        <w:spacing w:before="0" w:beforeAutospacing="0" w:after="0" w:afterAutospacing="0"/>
        <w:rPr>
          <w:color w:val="000000" w:themeColor="text1"/>
          <w:sz w:val="18"/>
          <w:szCs w:val="18"/>
        </w:rPr>
      </w:pPr>
      <w:r w:rsidRPr="00AD25C1">
        <w:rPr>
          <w:color w:val="000000" w:themeColor="text1"/>
          <w:sz w:val="18"/>
          <w:szCs w:val="18"/>
        </w:rPr>
        <w:tab/>
        <w:t xml:space="preserve">В </w:t>
      </w:r>
      <w:proofErr w:type="gramStart"/>
      <w:r w:rsidRPr="00AD25C1">
        <w:rPr>
          <w:color w:val="000000" w:themeColor="text1"/>
          <w:sz w:val="18"/>
          <w:szCs w:val="18"/>
        </w:rPr>
        <w:t>рамках  муниципальной</w:t>
      </w:r>
      <w:proofErr w:type="gramEnd"/>
      <w:r w:rsidRPr="00AD25C1">
        <w:rPr>
          <w:color w:val="000000" w:themeColor="text1"/>
          <w:sz w:val="18"/>
          <w:szCs w:val="18"/>
        </w:rPr>
        <w:t xml:space="preserve"> программы муниципальным образованиям на конкурсной основе предоставляется финансовая помощь из областного бюджетов на выполнение проектов, поддержанных населением. </w:t>
      </w:r>
    </w:p>
    <w:p w:rsidR="00AD25C1" w:rsidRPr="00AD25C1" w:rsidRDefault="00AD25C1" w:rsidP="00AD25C1">
      <w:pPr>
        <w:pStyle w:val="afb"/>
        <w:shd w:val="clear" w:color="auto" w:fill="FFFFFF"/>
        <w:tabs>
          <w:tab w:val="left" w:pos="750"/>
        </w:tabs>
        <w:spacing w:before="0" w:beforeAutospacing="0" w:after="0" w:afterAutospacing="0"/>
        <w:rPr>
          <w:color w:val="000000" w:themeColor="text1"/>
          <w:sz w:val="18"/>
          <w:szCs w:val="18"/>
        </w:rPr>
      </w:pPr>
      <w:r w:rsidRPr="00AD25C1">
        <w:rPr>
          <w:color w:val="000000" w:themeColor="text1"/>
          <w:sz w:val="18"/>
          <w:szCs w:val="18"/>
        </w:rPr>
        <w:tab/>
        <w:t xml:space="preserve">Накопленная практика позволяет утверждать, что проект: </w:t>
      </w:r>
    </w:p>
    <w:p w:rsidR="00AD25C1" w:rsidRPr="00AD25C1" w:rsidRDefault="00AD25C1" w:rsidP="00AD25C1">
      <w:pPr>
        <w:pStyle w:val="afb"/>
        <w:shd w:val="clear" w:color="auto" w:fill="FFFFFF"/>
        <w:tabs>
          <w:tab w:val="left" w:pos="765"/>
        </w:tabs>
        <w:spacing w:before="0" w:beforeAutospacing="0" w:after="0" w:afterAutospacing="0"/>
        <w:rPr>
          <w:color w:val="000000" w:themeColor="text1"/>
          <w:sz w:val="18"/>
          <w:szCs w:val="18"/>
        </w:rPr>
      </w:pPr>
      <w:r w:rsidRPr="00AD25C1">
        <w:rPr>
          <w:color w:val="000000" w:themeColor="text1"/>
          <w:sz w:val="18"/>
          <w:szCs w:val="18"/>
        </w:rPr>
        <w:tab/>
        <w:t xml:space="preserve">- решит наиболее острые и первоочередные проблемы; </w:t>
      </w:r>
    </w:p>
    <w:p w:rsidR="00AD25C1" w:rsidRPr="00AD25C1" w:rsidRDefault="00AD25C1" w:rsidP="00AD25C1">
      <w:pPr>
        <w:pStyle w:val="afb"/>
        <w:shd w:val="clear" w:color="auto" w:fill="FFFFFF"/>
        <w:tabs>
          <w:tab w:val="left" w:pos="765"/>
        </w:tabs>
        <w:spacing w:before="0" w:beforeAutospacing="0" w:after="0" w:afterAutospacing="0"/>
        <w:ind w:firstLine="708"/>
        <w:rPr>
          <w:color w:val="000000" w:themeColor="text1"/>
          <w:sz w:val="18"/>
          <w:szCs w:val="18"/>
        </w:rPr>
      </w:pPr>
      <w:r w:rsidRPr="00AD25C1">
        <w:rPr>
          <w:color w:val="000000" w:themeColor="text1"/>
          <w:sz w:val="18"/>
          <w:szCs w:val="18"/>
        </w:rPr>
        <w:t xml:space="preserve">- повысит эффективность расходования бюджетных средств и качество решения вопросов местного значения; </w:t>
      </w:r>
    </w:p>
    <w:p w:rsidR="00AD25C1" w:rsidRPr="00AD25C1" w:rsidRDefault="00AD25C1" w:rsidP="00AD25C1">
      <w:pPr>
        <w:pStyle w:val="afb"/>
        <w:shd w:val="clear" w:color="auto" w:fill="FFFFFF"/>
        <w:tabs>
          <w:tab w:val="left" w:pos="765"/>
        </w:tabs>
        <w:spacing w:before="0" w:beforeAutospacing="0" w:after="0" w:afterAutospacing="0"/>
        <w:ind w:firstLine="708"/>
        <w:rPr>
          <w:color w:val="000000" w:themeColor="text1"/>
          <w:sz w:val="18"/>
          <w:szCs w:val="18"/>
        </w:rPr>
      </w:pPr>
      <w:r w:rsidRPr="00AD25C1">
        <w:rPr>
          <w:color w:val="000000" w:themeColor="text1"/>
          <w:sz w:val="18"/>
          <w:szCs w:val="18"/>
        </w:rPr>
        <w:t xml:space="preserve">- усилит взаимодействие органов местного самоуправления и жителей; </w:t>
      </w:r>
    </w:p>
    <w:p w:rsidR="00AD25C1" w:rsidRPr="00AD25C1" w:rsidRDefault="00AD25C1" w:rsidP="00AD25C1">
      <w:pPr>
        <w:pStyle w:val="afb"/>
        <w:shd w:val="clear" w:color="auto" w:fill="FFFFFF"/>
        <w:tabs>
          <w:tab w:val="left" w:pos="765"/>
        </w:tabs>
        <w:spacing w:before="0" w:beforeAutospacing="0" w:after="0" w:afterAutospacing="0"/>
        <w:ind w:firstLine="708"/>
        <w:rPr>
          <w:color w:val="000000" w:themeColor="text1"/>
          <w:sz w:val="18"/>
          <w:szCs w:val="18"/>
        </w:rPr>
      </w:pPr>
      <w:r w:rsidRPr="00AD25C1">
        <w:rPr>
          <w:color w:val="000000" w:themeColor="text1"/>
          <w:sz w:val="18"/>
          <w:szCs w:val="18"/>
        </w:rPr>
        <w:t xml:space="preserve">- повысит уровень информационной открытости местной власти;  </w:t>
      </w:r>
    </w:p>
    <w:p w:rsidR="00AD25C1" w:rsidRPr="00AD25C1" w:rsidRDefault="00AD25C1" w:rsidP="00AD25C1">
      <w:pPr>
        <w:pStyle w:val="afb"/>
        <w:shd w:val="clear" w:color="auto" w:fill="FFFFFF"/>
        <w:tabs>
          <w:tab w:val="left" w:pos="765"/>
        </w:tabs>
        <w:spacing w:before="0" w:beforeAutospacing="0" w:after="0" w:afterAutospacing="0"/>
        <w:ind w:firstLine="708"/>
        <w:rPr>
          <w:color w:val="000000" w:themeColor="text1"/>
          <w:sz w:val="18"/>
          <w:szCs w:val="18"/>
        </w:rPr>
      </w:pPr>
      <w:r w:rsidRPr="00AD25C1">
        <w:rPr>
          <w:color w:val="000000" w:themeColor="text1"/>
          <w:sz w:val="18"/>
          <w:szCs w:val="18"/>
        </w:rPr>
        <w:lastRenderedPageBreak/>
        <w:t xml:space="preserve">- усилит контроль со стороны населения за исполнением полномочий. </w:t>
      </w:r>
    </w:p>
    <w:p w:rsidR="00AD25C1" w:rsidRPr="00AD25C1" w:rsidRDefault="00AD25C1" w:rsidP="00AD25C1">
      <w:pPr>
        <w:pStyle w:val="afb"/>
        <w:shd w:val="clear" w:color="auto" w:fill="FFFFFF"/>
        <w:spacing w:before="0" w:beforeAutospacing="0" w:after="0" w:afterAutospacing="0"/>
        <w:jc w:val="center"/>
        <w:rPr>
          <w:b/>
          <w:bCs/>
          <w:color w:val="000000" w:themeColor="text1"/>
          <w:sz w:val="18"/>
          <w:szCs w:val="18"/>
        </w:rPr>
      </w:pPr>
      <w:r w:rsidRPr="00AD25C1">
        <w:rPr>
          <w:b/>
          <w:bCs/>
          <w:color w:val="000000" w:themeColor="text1"/>
          <w:sz w:val="18"/>
          <w:szCs w:val="18"/>
        </w:rPr>
        <w:t>2. Цели и задачи муниципальной программы</w:t>
      </w:r>
    </w:p>
    <w:p w:rsidR="00AD25C1" w:rsidRPr="00AD25C1" w:rsidRDefault="00AD25C1" w:rsidP="00AD25C1">
      <w:pPr>
        <w:spacing w:after="0" w:line="240" w:lineRule="auto"/>
        <w:ind w:firstLine="708"/>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Основной целью муниципальной программы является повышение уровня комфортности проживания жителей Почепск</w:t>
      </w:r>
      <w:r>
        <w:rPr>
          <w:rFonts w:ascii="Times New Roman" w:hAnsi="Times New Roman" w:cs="Times New Roman"/>
          <w:color w:val="000000" w:themeColor="text1"/>
          <w:sz w:val="18"/>
          <w:szCs w:val="18"/>
        </w:rPr>
        <w:t>ого городского поселения:</w:t>
      </w:r>
      <w:r w:rsidRPr="00AD25C1">
        <w:rPr>
          <w:rFonts w:ascii="Times New Roman" w:hAnsi="Times New Roman" w:cs="Times New Roman"/>
          <w:color w:val="000000" w:themeColor="text1"/>
          <w:sz w:val="18"/>
          <w:szCs w:val="18"/>
        </w:rPr>
        <w:t xml:space="preserve"> ремонт и (или) благоустройство следующих видов объектов общественной инфраструктуры Почепского городского поселения: </w:t>
      </w:r>
    </w:p>
    <w:p w:rsidR="00AD25C1" w:rsidRPr="00AD25C1" w:rsidRDefault="00AD25C1" w:rsidP="00AD25C1">
      <w:pPr>
        <w:spacing w:after="0" w:line="240" w:lineRule="auto"/>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объектов жилищно-коммунальной инфраструктуры, находящихся в муниципальной собственности; </w:t>
      </w:r>
    </w:p>
    <w:p w:rsidR="00AD25C1" w:rsidRPr="00AD25C1" w:rsidRDefault="00AD25C1" w:rsidP="00AD25C1">
      <w:pPr>
        <w:spacing w:after="0" w:line="240" w:lineRule="auto"/>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воинских захоронений, памятных знаков, мемориальных сооружений и объектов, увековечивающих память погибших при защите Отечества: </w:t>
      </w:r>
    </w:p>
    <w:p w:rsidR="00AD25C1" w:rsidRPr="00AD25C1" w:rsidRDefault="00AD25C1" w:rsidP="00AD25C1">
      <w:pPr>
        <w:spacing w:after="0" w:line="240" w:lineRule="auto"/>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муниципальных объектов физической культуры и спорта;</w:t>
      </w:r>
    </w:p>
    <w:p w:rsidR="00AD25C1" w:rsidRPr="00AD25C1" w:rsidRDefault="00AD25C1" w:rsidP="00AD25C1">
      <w:pPr>
        <w:spacing w:after="0" w:line="240" w:lineRule="auto"/>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мест погребения;</w:t>
      </w:r>
    </w:p>
    <w:p w:rsidR="00AD25C1" w:rsidRPr="00AD25C1" w:rsidRDefault="00AD25C1" w:rsidP="00AD25C1">
      <w:pPr>
        <w:spacing w:after="0" w:line="240" w:lineRule="auto"/>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мест (площадок) накопления коммунальных отходов; </w:t>
      </w:r>
    </w:p>
    <w:p w:rsidR="00AD25C1" w:rsidRPr="00AD25C1" w:rsidRDefault="00AD25C1" w:rsidP="00AD25C1">
      <w:pPr>
        <w:spacing w:after="0" w:line="240" w:lineRule="auto"/>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объектов обеспечения первичных мер пожарной безопасности; </w:t>
      </w:r>
    </w:p>
    <w:p w:rsidR="00AD25C1" w:rsidRPr="00AD25C1" w:rsidRDefault="00AD25C1" w:rsidP="00AD25C1">
      <w:pPr>
        <w:spacing w:after="0" w:line="240" w:lineRule="auto"/>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объектов благоустройства и озеленения территории; </w:t>
      </w:r>
    </w:p>
    <w:p w:rsidR="00AD25C1" w:rsidRPr="00AD25C1" w:rsidRDefault="00AD25C1" w:rsidP="00AD25C1">
      <w:pPr>
        <w:spacing w:after="0" w:line="240" w:lineRule="auto"/>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муниципальных объектов социально-бытового обслуживания населения; </w:t>
      </w:r>
    </w:p>
    <w:p w:rsidR="00AD25C1" w:rsidRPr="00AD25C1" w:rsidRDefault="00AD25C1" w:rsidP="00AD25C1">
      <w:pPr>
        <w:spacing w:after="0" w:line="240" w:lineRule="auto"/>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мест массового отдыха.  </w:t>
      </w:r>
    </w:p>
    <w:p w:rsidR="00AD25C1" w:rsidRPr="00AD25C1" w:rsidRDefault="00AD25C1" w:rsidP="00AD25C1">
      <w:pPr>
        <w:spacing w:after="0" w:line="240" w:lineRule="auto"/>
        <w:ind w:firstLine="708"/>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Задачами муниципальной программы являются: </w:t>
      </w:r>
    </w:p>
    <w:p w:rsidR="00AD25C1" w:rsidRPr="00AD25C1" w:rsidRDefault="00AD25C1" w:rsidP="00AD25C1">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формирование устойчивого механизма местного развития, основанного на участии населения в определении и решении проблем местного значения; </w:t>
      </w:r>
    </w:p>
    <w:p w:rsidR="00AD25C1" w:rsidRPr="00AD25C1" w:rsidRDefault="00AD25C1" w:rsidP="00AD25C1">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поддержка инициативного бюджетирования; </w:t>
      </w:r>
    </w:p>
    <w:p w:rsidR="00AD25C1" w:rsidRPr="00AD25C1" w:rsidRDefault="00AD25C1" w:rsidP="00AD25C1">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повышение эффективности расходования бюджетных средств и качество решения вопросов местного значения; </w:t>
      </w:r>
    </w:p>
    <w:p w:rsidR="00AD25C1" w:rsidRPr="00AD25C1" w:rsidRDefault="00AD25C1" w:rsidP="00AD25C1">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-повышение уровня информационной открытости местной власти; </w:t>
      </w:r>
    </w:p>
    <w:p w:rsidR="00AD25C1" w:rsidRPr="00AD25C1" w:rsidRDefault="00AD25C1" w:rsidP="00AD25C1">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усиление контроля со стороны населения за исполнением полномочий. </w:t>
      </w:r>
    </w:p>
    <w:p w:rsidR="00AD25C1" w:rsidRPr="00AD25C1" w:rsidRDefault="00AD25C1" w:rsidP="00AD25C1">
      <w:pPr>
        <w:spacing w:after="0" w:line="240" w:lineRule="auto"/>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 xml:space="preserve">                      3. Сроки реализации муниципальной программы</w:t>
      </w:r>
    </w:p>
    <w:p w:rsidR="00AD25C1" w:rsidRPr="00AD25C1" w:rsidRDefault="00AD25C1" w:rsidP="00AD25C1">
      <w:pPr>
        <w:pStyle w:val="ac"/>
        <w:rPr>
          <w:color w:val="000000" w:themeColor="text1"/>
          <w:sz w:val="18"/>
          <w:szCs w:val="18"/>
        </w:rPr>
      </w:pPr>
      <w:r w:rsidRPr="00AD25C1">
        <w:rPr>
          <w:color w:val="000000" w:themeColor="text1"/>
          <w:sz w:val="18"/>
          <w:szCs w:val="18"/>
        </w:rPr>
        <w:t>Реализация муниципальной программы рассчитана на 2026 год.</w:t>
      </w:r>
    </w:p>
    <w:p w:rsidR="00AD25C1" w:rsidRPr="00AD25C1" w:rsidRDefault="00AD25C1" w:rsidP="00AD25C1">
      <w:pPr>
        <w:widowControl w:val="0"/>
        <w:autoSpaceDE w:val="0"/>
        <w:autoSpaceDN w:val="0"/>
        <w:adjustRightInd w:val="0"/>
        <w:spacing w:after="0" w:line="240" w:lineRule="auto"/>
        <w:ind w:firstLine="709"/>
        <w:jc w:val="center"/>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4. Ресурсное обеспечение реализации муниципальной программы</w:t>
      </w:r>
    </w:p>
    <w:p w:rsidR="00AD25C1" w:rsidRPr="00AD25C1" w:rsidRDefault="00AD25C1" w:rsidP="00AD25C1">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Общий объем средств, предусмотренных на реализацию муниципальной программы  - 2 320 000,00 рублей, в том числе: </w:t>
      </w:r>
    </w:p>
    <w:p w:rsidR="00AD25C1" w:rsidRPr="00AD25C1" w:rsidRDefault="00AD25C1" w:rsidP="00AD25C1">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областной бюджет          - 2179662,21 рублей;      </w:t>
      </w:r>
    </w:p>
    <w:p w:rsidR="00AD25C1" w:rsidRPr="00AD25C1" w:rsidRDefault="00AD25C1" w:rsidP="00AD25C1">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местный бюджет             - 22016,79 рублей;</w:t>
      </w:r>
    </w:p>
    <w:p w:rsidR="00AD25C1" w:rsidRPr="00AD25C1" w:rsidRDefault="00AD25C1" w:rsidP="00AD25C1">
      <w:pPr>
        <w:spacing w:after="0" w:line="240" w:lineRule="auto"/>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внебюджетные средства - 118321,00 рублей. </w:t>
      </w:r>
    </w:p>
    <w:p w:rsidR="00AD25C1" w:rsidRPr="00AD25C1" w:rsidRDefault="00AD25C1" w:rsidP="00AD25C1">
      <w:pPr>
        <w:autoSpaceDE w:val="0"/>
        <w:autoSpaceDN w:val="0"/>
        <w:adjustRightInd w:val="0"/>
        <w:spacing w:after="0" w:line="20" w:lineRule="atLeast"/>
        <w:jc w:val="center"/>
        <w:outlineLvl w:val="1"/>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5. Основные меры правового регулирования, направленные на достижение целей и решение задач муниципальной программы</w:t>
      </w:r>
    </w:p>
    <w:p w:rsidR="00AD25C1" w:rsidRPr="00AD25C1" w:rsidRDefault="00AD25C1" w:rsidP="00AD25C1">
      <w:pPr>
        <w:autoSpaceDE w:val="0"/>
        <w:autoSpaceDN w:val="0"/>
        <w:adjustRightInd w:val="0"/>
        <w:spacing w:after="0" w:line="20" w:lineRule="atLeast"/>
        <w:jc w:val="both"/>
        <w:outlineLvl w:val="1"/>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  </w:t>
      </w:r>
      <w:r w:rsidRPr="00AD25C1">
        <w:rPr>
          <w:rFonts w:ascii="Times New Roman" w:hAnsi="Times New Roman" w:cs="Times New Roman"/>
          <w:color w:val="000000" w:themeColor="text1"/>
          <w:sz w:val="18"/>
          <w:szCs w:val="18"/>
        </w:rPr>
        <w:tab/>
        <w:t xml:space="preserve">  В рамках реализации муниципальной программы принятие новых нормативных актов и внесение изменений в действующие нормативные акты не планируется.</w:t>
      </w:r>
    </w:p>
    <w:p w:rsidR="00AD25C1" w:rsidRPr="00AD25C1" w:rsidRDefault="00AD25C1" w:rsidP="00AD25C1">
      <w:pPr>
        <w:spacing w:after="0" w:line="20" w:lineRule="atLeast"/>
        <w:ind w:left="43" w:firstLine="540"/>
        <w:jc w:val="center"/>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6. Состав муниципальной программы</w:t>
      </w:r>
    </w:p>
    <w:p w:rsidR="00AD25C1" w:rsidRPr="00AD25C1" w:rsidRDefault="00AD25C1" w:rsidP="00AD25C1">
      <w:pPr>
        <w:spacing w:after="0" w:line="20" w:lineRule="atLeast"/>
        <w:ind w:firstLine="709"/>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 xml:space="preserve">Муниципальная программа включает в себя основные мероприятия, которые отражены в плане реализации муниципальной программы (приложение 1). </w:t>
      </w:r>
    </w:p>
    <w:p w:rsidR="00AD25C1" w:rsidRPr="00AD25C1" w:rsidRDefault="00AD25C1" w:rsidP="00AD25C1">
      <w:pPr>
        <w:spacing w:after="0" w:line="20" w:lineRule="atLeast"/>
        <w:ind w:firstLine="709"/>
        <w:jc w:val="center"/>
        <w:rPr>
          <w:rFonts w:ascii="Times New Roman" w:hAnsi="Times New Roman" w:cs="Times New Roman"/>
          <w:b/>
          <w:bCs/>
          <w:color w:val="000000" w:themeColor="text1"/>
          <w:sz w:val="18"/>
          <w:szCs w:val="18"/>
        </w:rPr>
      </w:pPr>
      <w:r w:rsidRPr="00AD25C1">
        <w:rPr>
          <w:rFonts w:ascii="Times New Roman" w:hAnsi="Times New Roman" w:cs="Times New Roman"/>
          <w:b/>
          <w:bCs/>
          <w:color w:val="000000" w:themeColor="text1"/>
          <w:sz w:val="18"/>
          <w:szCs w:val="18"/>
        </w:rPr>
        <w:t xml:space="preserve">7. </w:t>
      </w:r>
      <w:r w:rsidRPr="00AD25C1">
        <w:rPr>
          <w:rFonts w:ascii="Times New Roman" w:hAnsi="Times New Roman" w:cs="Times New Roman"/>
          <w:b/>
          <w:bCs/>
          <w:color w:val="000000" w:themeColor="text1"/>
          <w:sz w:val="18"/>
          <w:szCs w:val="18"/>
          <w:lang w:val="en-US"/>
        </w:rPr>
        <w:t>C</w:t>
      </w:r>
      <w:r w:rsidRPr="00AD25C1">
        <w:rPr>
          <w:rFonts w:ascii="Times New Roman" w:hAnsi="Times New Roman" w:cs="Times New Roman"/>
          <w:b/>
          <w:bCs/>
          <w:color w:val="000000" w:themeColor="text1"/>
          <w:sz w:val="18"/>
          <w:szCs w:val="18"/>
        </w:rPr>
        <w:t xml:space="preserve">ведения о показателях (индикаторах) муниципальной программы и их значениях </w:t>
      </w:r>
    </w:p>
    <w:p w:rsidR="00AD25C1" w:rsidRPr="00AD25C1" w:rsidRDefault="00AD25C1" w:rsidP="00AD25C1">
      <w:pPr>
        <w:shd w:val="clear" w:color="auto" w:fill="FFFFFF"/>
        <w:autoSpaceDE w:val="0"/>
        <w:autoSpaceDN w:val="0"/>
        <w:adjustRightInd w:val="0"/>
        <w:spacing w:after="0" w:line="20" w:lineRule="atLeast"/>
        <w:ind w:firstLine="708"/>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Сведения о показателях (индикаторах) муниципальной программы представлены в приложении 2.</w:t>
      </w:r>
    </w:p>
    <w:p w:rsidR="00AD25C1" w:rsidRPr="00497B40" w:rsidRDefault="00AD25C1" w:rsidP="00AD25C1">
      <w:pPr>
        <w:shd w:val="clear" w:color="auto" w:fill="FFFFFF"/>
        <w:autoSpaceDE w:val="0"/>
        <w:autoSpaceDN w:val="0"/>
        <w:adjustRightInd w:val="0"/>
        <w:spacing w:after="0" w:line="20" w:lineRule="atLeast"/>
        <w:ind w:firstLine="708"/>
        <w:jc w:val="both"/>
        <w:rPr>
          <w:rFonts w:ascii="Times New Roman" w:hAnsi="Times New Roman" w:cs="Times New Roman"/>
          <w:color w:val="000000" w:themeColor="text1"/>
          <w:sz w:val="18"/>
          <w:szCs w:val="18"/>
        </w:rPr>
      </w:pPr>
      <w:r w:rsidRPr="00AD25C1">
        <w:rPr>
          <w:rFonts w:ascii="Times New Roman" w:hAnsi="Times New Roman" w:cs="Times New Roman"/>
          <w:color w:val="000000" w:themeColor="text1"/>
          <w:sz w:val="18"/>
          <w:szCs w:val="18"/>
        </w:rPr>
        <w:tab/>
      </w:r>
      <w:r w:rsidRPr="00AD25C1">
        <w:rPr>
          <w:rFonts w:ascii="Times New Roman" w:hAnsi="Times New Roman" w:cs="Times New Roman"/>
          <w:color w:val="000000" w:themeColor="text1"/>
          <w:sz w:val="18"/>
          <w:szCs w:val="18"/>
        </w:rPr>
        <w:tab/>
      </w:r>
      <w:r w:rsidRPr="00AD25C1">
        <w:rPr>
          <w:rFonts w:ascii="Times New Roman" w:hAnsi="Times New Roman" w:cs="Times New Roman"/>
          <w:color w:val="000000" w:themeColor="text1"/>
          <w:sz w:val="18"/>
          <w:szCs w:val="18"/>
        </w:rPr>
        <w:tab/>
      </w:r>
      <w:r w:rsidRPr="00AD25C1">
        <w:rPr>
          <w:rFonts w:ascii="Times New Roman" w:hAnsi="Times New Roman" w:cs="Times New Roman"/>
          <w:color w:val="000000" w:themeColor="text1"/>
          <w:sz w:val="18"/>
          <w:szCs w:val="18"/>
        </w:rPr>
        <w:tab/>
      </w:r>
      <w:r w:rsidRPr="00AD25C1">
        <w:rPr>
          <w:rFonts w:ascii="Times New Roman" w:hAnsi="Times New Roman" w:cs="Times New Roman"/>
          <w:color w:val="000000" w:themeColor="text1"/>
          <w:sz w:val="18"/>
          <w:szCs w:val="18"/>
        </w:rPr>
        <w:tab/>
      </w:r>
      <w:r>
        <w:rPr>
          <w:rFonts w:ascii="Times New Roman" w:hAnsi="Times New Roman" w:cs="Times New Roman"/>
          <w:color w:val="000000" w:themeColor="text1"/>
          <w:sz w:val="18"/>
          <w:szCs w:val="18"/>
        </w:rPr>
        <w:tab/>
      </w:r>
      <w:r>
        <w:rPr>
          <w:rFonts w:ascii="Times New Roman" w:hAnsi="Times New Roman" w:cs="Times New Roman"/>
          <w:color w:val="000000" w:themeColor="text1"/>
          <w:sz w:val="18"/>
          <w:szCs w:val="18"/>
        </w:rPr>
        <w:tab/>
      </w:r>
      <w:r>
        <w:rPr>
          <w:rFonts w:ascii="Times New Roman" w:hAnsi="Times New Roman" w:cs="Times New Roman"/>
          <w:color w:val="000000" w:themeColor="text1"/>
          <w:sz w:val="18"/>
          <w:szCs w:val="18"/>
        </w:rPr>
        <w:tab/>
      </w:r>
    </w:p>
    <w:p w:rsidR="0062548C" w:rsidRDefault="00AD25C1"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5A7A24F8" wp14:editId="78941493">
            <wp:extent cx="5568950" cy="352425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l="33707" t="24938" r="27197" b="21689"/>
                    <a:stretch/>
                  </pic:blipFill>
                  <pic:spPr bwMode="auto">
                    <a:xfrm>
                      <a:off x="0" y="0"/>
                      <a:ext cx="5602520" cy="3545494"/>
                    </a:xfrm>
                    <a:prstGeom prst="rect">
                      <a:avLst/>
                    </a:prstGeom>
                    <a:ln>
                      <a:noFill/>
                    </a:ln>
                    <a:extLst>
                      <a:ext uri="{53640926-AAD7-44D8-BBD7-CCE9431645EC}">
                        <a14:shadowObscured xmlns:a14="http://schemas.microsoft.com/office/drawing/2010/main"/>
                      </a:ext>
                    </a:extLst>
                  </pic:spPr>
                </pic:pic>
              </a:graphicData>
            </a:graphic>
          </wp:inline>
        </w:drawing>
      </w:r>
    </w:p>
    <w:p w:rsidR="00AD25C1" w:rsidRDefault="00AD25C1" w:rsidP="00254508">
      <w:pPr>
        <w:spacing w:after="0" w:line="360" w:lineRule="auto"/>
        <w:rPr>
          <w:rFonts w:ascii="Times New Roman" w:hAnsi="Times New Roman" w:cs="Times New Roman"/>
          <w:sz w:val="18"/>
          <w:szCs w:val="28"/>
        </w:rPr>
      </w:pPr>
    </w:p>
    <w:p w:rsidR="00AD25C1" w:rsidRDefault="00AD25C1" w:rsidP="005E3E8D">
      <w:pPr>
        <w:spacing w:after="0" w:line="360" w:lineRule="auto"/>
        <w:jc w:val="center"/>
        <w:rPr>
          <w:rFonts w:ascii="Times New Roman" w:hAnsi="Times New Roman" w:cs="Times New Roman"/>
          <w:sz w:val="18"/>
          <w:szCs w:val="28"/>
        </w:rPr>
      </w:pPr>
      <w:r>
        <w:rPr>
          <w:noProof/>
          <w:lang w:eastAsia="ru-RU"/>
        </w:rPr>
        <w:lastRenderedPageBreak/>
        <w:drawing>
          <wp:inline distT="0" distB="0" distL="0" distR="0" wp14:anchorId="6B796E54" wp14:editId="7A3ADABB">
            <wp:extent cx="5471795" cy="234720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l="-230" t="19014" r="55085" b="46560"/>
                    <a:stretch/>
                  </pic:blipFill>
                  <pic:spPr bwMode="auto">
                    <a:xfrm>
                      <a:off x="0" y="0"/>
                      <a:ext cx="5511279" cy="2364137"/>
                    </a:xfrm>
                    <a:prstGeom prst="rect">
                      <a:avLst/>
                    </a:prstGeom>
                    <a:ln>
                      <a:noFill/>
                    </a:ln>
                    <a:extLst>
                      <a:ext uri="{53640926-AAD7-44D8-BBD7-CCE9431645EC}">
                        <a14:shadowObscured xmlns:a14="http://schemas.microsoft.com/office/drawing/2010/main"/>
                      </a:ext>
                    </a:extLst>
                  </pic:spPr>
                </pic:pic>
              </a:graphicData>
            </a:graphic>
          </wp:inline>
        </w:drawing>
      </w:r>
    </w:p>
    <w:p w:rsidR="0062548C" w:rsidRDefault="0062548C" w:rsidP="005E3E8D">
      <w:pPr>
        <w:spacing w:after="0" w:line="360" w:lineRule="auto"/>
        <w:jc w:val="center"/>
        <w:rPr>
          <w:rFonts w:ascii="Times New Roman" w:hAnsi="Times New Roman" w:cs="Times New Roman"/>
          <w:sz w:val="18"/>
          <w:szCs w:val="28"/>
        </w:rPr>
      </w:pPr>
    </w:p>
    <w:p w:rsidR="00254508" w:rsidRDefault="00254508" w:rsidP="005E3E8D">
      <w:pPr>
        <w:spacing w:after="0" w:line="360" w:lineRule="auto"/>
        <w:jc w:val="center"/>
        <w:rPr>
          <w:rFonts w:ascii="Times New Roman" w:hAnsi="Times New Roman" w:cs="Times New Roman"/>
          <w:sz w:val="18"/>
          <w:szCs w:val="28"/>
        </w:rPr>
      </w:pPr>
    </w:p>
    <w:p w:rsidR="00254508" w:rsidRDefault="00254508" w:rsidP="005E3E8D">
      <w:pPr>
        <w:spacing w:after="0" w:line="360" w:lineRule="auto"/>
        <w:jc w:val="center"/>
        <w:rPr>
          <w:rFonts w:ascii="Times New Roman" w:hAnsi="Times New Roman" w:cs="Times New Roman"/>
          <w:sz w:val="18"/>
          <w:szCs w:val="28"/>
        </w:rPr>
      </w:pPr>
    </w:p>
    <w:p w:rsidR="00254508" w:rsidRPr="00254508" w:rsidRDefault="00254508" w:rsidP="00254508">
      <w:pPr>
        <w:spacing w:after="0"/>
        <w:jc w:val="center"/>
        <w:rPr>
          <w:rFonts w:ascii="Times New Roman" w:hAnsi="Times New Roman" w:cs="Times New Roman"/>
          <w:sz w:val="18"/>
          <w:szCs w:val="28"/>
        </w:rPr>
      </w:pPr>
      <w:r w:rsidRPr="00254508">
        <w:rPr>
          <w:rFonts w:ascii="Times New Roman" w:hAnsi="Times New Roman" w:cs="Times New Roman"/>
          <w:sz w:val="18"/>
          <w:szCs w:val="28"/>
        </w:rPr>
        <w:t>Российская Федерация</w:t>
      </w:r>
    </w:p>
    <w:p w:rsidR="00254508" w:rsidRPr="00254508" w:rsidRDefault="00254508" w:rsidP="00254508">
      <w:pPr>
        <w:spacing w:after="0"/>
        <w:jc w:val="center"/>
        <w:rPr>
          <w:rFonts w:ascii="Times New Roman" w:hAnsi="Times New Roman" w:cs="Times New Roman"/>
          <w:sz w:val="18"/>
          <w:szCs w:val="28"/>
        </w:rPr>
      </w:pPr>
      <w:r w:rsidRPr="00254508">
        <w:rPr>
          <w:rFonts w:ascii="Times New Roman" w:hAnsi="Times New Roman" w:cs="Times New Roman"/>
          <w:sz w:val="18"/>
          <w:szCs w:val="28"/>
        </w:rPr>
        <w:t>АДМИНИСТРАЦИЯ ПОЧЕПСКОГО РАЙОНА</w:t>
      </w:r>
    </w:p>
    <w:p w:rsidR="00254508" w:rsidRPr="00254508" w:rsidRDefault="00254508" w:rsidP="00254508">
      <w:pPr>
        <w:spacing w:after="0"/>
        <w:jc w:val="center"/>
        <w:rPr>
          <w:rFonts w:ascii="Times New Roman" w:hAnsi="Times New Roman" w:cs="Times New Roman"/>
          <w:sz w:val="18"/>
          <w:szCs w:val="28"/>
        </w:rPr>
      </w:pPr>
      <w:r w:rsidRPr="00254508">
        <w:rPr>
          <w:rFonts w:ascii="Times New Roman" w:hAnsi="Times New Roman" w:cs="Times New Roman"/>
          <w:sz w:val="18"/>
          <w:szCs w:val="28"/>
        </w:rPr>
        <w:t>БРЯНСКОЙ ОБЛАСТИ</w:t>
      </w:r>
    </w:p>
    <w:p w:rsidR="00254508" w:rsidRPr="00254508" w:rsidRDefault="00254508" w:rsidP="00254508">
      <w:pPr>
        <w:spacing w:after="0"/>
        <w:jc w:val="center"/>
        <w:rPr>
          <w:rFonts w:ascii="Times New Roman" w:hAnsi="Times New Roman" w:cs="Times New Roman"/>
          <w:sz w:val="18"/>
          <w:szCs w:val="28"/>
        </w:rPr>
      </w:pPr>
      <w:r w:rsidRPr="00254508">
        <w:rPr>
          <w:rFonts w:ascii="Times New Roman" w:hAnsi="Times New Roman" w:cs="Times New Roman"/>
          <w:sz w:val="18"/>
          <w:szCs w:val="28"/>
        </w:rPr>
        <w:t>ПОСТАНОВЛЕНИЕ</w:t>
      </w:r>
    </w:p>
    <w:p w:rsidR="00254508" w:rsidRPr="00254508" w:rsidRDefault="00254508" w:rsidP="00254508">
      <w:pPr>
        <w:spacing w:after="0"/>
        <w:rPr>
          <w:rFonts w:ascii="Times New Roman" w:hAnsi="Times New Roman" w:cs="Times New Roman"/>
          <w:sz w:val="18"/>
          <w:szCs w:val="28"/>
        </w:rPr>
      </w:pPr>
    </w:p>
    <w:p w:rsidR="00254508" w:rsidRPr="00254508" w:rsidRDefault="00254508" w:rsidP="00254508">
      <w:pPr>
        <w:spacing w:after="0"/>
        <w:rPr>
          <w:rFonts w:ascii="Times New Roman" w:hAnsi="Times New Roman" w:cs="Times New Roman"/>
          <w:sz w:val="18"/>
          <w:szCs w:val="28"/>
          <w:u w:val="single"/>
        </w:rPr>
      </w:pPr>
      <w:r w:rsidRPr="00254508">
        <w:rPr>
          <w:rFonts w:ascii="Times New Roman" w:hAnsi="Times New Roman" w:cs="Times New Roman"/>
          <w:sz w:val="18"/>
          <w:szCs w:val="28"/>
        </w:rPr>
        <w:t>от  31.08.2026 № 929</w:t>
      </w:r>
    </w:p>
    <w:p w:rsidR="00254508" w:rsidRPr="00254508" w:rsidRDefault="00254508" w:rsidP="00254508">
      <w:pPr>
        <w:spacing w:after="0"/>
        <w:rPr>
          <w:rFonts w:ascii="Times New Roman" w:hAnsi="Times New Roman" w:cs="Times New Roman"/>
          <w:sz w:val="18"/>
          <w:szCs w:val="28"/>
        </w:rPr>
      </w:pPr>
      <w:r w:rsidRPr="00254508">
        <w:rPr>
          <w:rFonts w:ascii="Times New Roman" w:hAnsi="Times New Roman" w:cs="Times New Roman"/>
          <w:sz w:val="18"/>
          <w:szCs w:val="28"/>
        </w:rPr>
        <w:t>г. Почеп</w:t>
      </w:r>
      <w:r w:rsidRPr="00254508">
        <w:rPr>
          <w:rFonts w:ascii="Times New Roman" w:hAnsi="Times New Roman" w:cs="Times New Roman"/>
          <w:b/>
          <w:sz w:val="18"/>
          <w:szCs w:val="28"/>
        </w:rPr>
        <w:t xml:space="preserve"> </w:t>
      </w:r>
      <w:r w:rsidRPr="00254508">
        <w:rPr>
          <w:rFonts w:ascii="Times New Roman" w:hAnsi="Times New Roman" w:cs="Times New Roman"/>
          <w:sz w:val="18"/>
          <w:szCs w:val="28"/>
        </w:rPr>
        <w:t xml:space="preserve"> </w:t>
      </w:r>
    </w:p>
    <w:p w:rsidR="00254508" w:rsidRPr="00254508" w:rsidRDefault="00254508" w:rsidP="00254508">
      <w:pPr>
        <w:spacing w:after="0"/>
        <w:jc w:val="both"/>
        <w:rPr>
          <w:rFonts w:ascii="Times New Roman" w:hAnsi="Times New Roman" w:cs="Times New Roman"/>
          <w:sz w:val="18"/>
          <w:szCs w:val="28"/>
        </w:rPr>
      </w:pPr>
      <w:r w:rsidRPr="00254508">
        <w:rPr>
          <w:rFonts w:ascii="Times New Roman" w:hAnsi="Times New Roman" w:cs="Times New Roman"/>
          <w:sz w:val="18"/>
          <w:szCs w:val="28"/>
        </w:rPr>
        <w:t xml:space="preserve">О внесении изменений в муниципальную  программу «Развитие культуры, молодежной политики и спорта Почепского района» </w:t>
      </w:r>
    </w:p>
    <w:p w:rsidR="00254508" w:rsidRPr="00254508" w:rsidRDefault="00254508" w:rsidP="00254508">
      <w:pPr>
        <w:spacing w:after="0"/>
        <w:ind w:firstLine="708"/>
        <w:jc w:val="both"/>
        <w:rPr>
          <w:rFonts w:ascii="Times New Roman" w:hAnsi="Times New Roman" w:cs="Times New Roman"/>
          <w:sz w:val="18"/>
          <w:szCs w:val="28"/>
        </w:rPr>
      </w:pPr>
      <w:r w:rsidRPr="00254508">
        <w:rPr>
          <w:rFonts w:ascii="Times New Roman" w:hAnsi="Times New Roman" w:cs="Times New Roman"/>
          <w:sz w:val="18"/>
          <w:szCs w:val="28"/>
        </w:rPr>
        <w:t>В целях уточнения размера финансирования по муниципальной программе «Развитие культуры, молодежной политики и спорта Почепского района», администрация Почепского района</w:t>
      </w:r>
    </w:p>
    <w:p w:rsidR="00254508" w:rsidRPr="00254508" w:rsidRDefault="00254508" w:rsidP="00254508">
      <w:pPr>
        <w:spacing w:after="0"/>
        <w:rPr>
          <w:rFonts w:ascii="Times New Roman" w:hAnsi="Times New Roman" w:cs="Times New Roman"/>
          <w:sz w:val="18"/>
          <w:szCs w:val="28"/>
        </w:rPr>
      </w:pPr>
      <w:r w:rsidRPr="00254508">
        <w:rPr>
          <w:rFonts w:ascii="Times New Roman" w:hAnsi="Times New Roman" w:cs="Times New Roman"/>
          <w:sz w:val="18"/>
          <w:szCs w:val="28"/>
        </w:rPr>
        <w:t>ПОСТАНОВЛЯЕТ:</w:t>
      </w:r>
    </w:p>
    <w:p w:rsidR="00254508" w:rsidRPr="00254508" w:rsidRDefault="00254508" w:rsidP="00254508">
      <w:pPr>
        <w:spacing w:after="0"/>
        <w:ind w:firstLine="540"/>
        <w:jc w:val="both"/>
        <w:rPr>
          <w:rFonts w:ascii="Times New Roman" w:hAnsi="Times New Roman" w:cs="Times New Roman"/>
          <w:sz w:val="18"/>
          <w:szCs w:val="28"/>
        </w:rPr>
      </w:pPr>
      <w:r w:rsidRPr="00254508">
        <w:rPr>
          <w:rFonts w:ascii="Times New Roman" w:hAnsi="Times New Roman" w:cs="Times New Roman"/>
          <w:sz w:val="18"/>
          <w:szCs w:val="28"/>
        </w:rPr>
        <w:t>1. Внести в муниципальную программу «Развитие культуры, молодежной политики и спорта Почепского района», утвержденную постановлением администрации Почепского района от 30.12.2020 № 242 (в редакции                  от 26.03.2021 № 357, от 15.06.2021 № 690, от 12.07.2021 № 820, от 30.07.2021        № 913, от 07.12.2021 № 1592, от 24.12.2021 №1741, от 30.12.2021 № 1799,         от 17.03.2022 №370, от 13.05.2022 № 669, от 29.07.2022 №1146, №1483             от 30.09.2022, от 07.12.2022 №1844,от 26.12.2022 №1943,от 26.12.22 №1949,     от 28.03.2023 №289, от 25.08.2023 №980, от 29.11.2023 №1462,от 26.12.2023 №1610,от 02.05.2024 №568,от 07.08.2024 №947,от 01.110.2024 №1151,от 13.11.2024 №1457,от 09.01.2025 №3,от 26.03.2025 №12,от 28.08.2025 №608,от 27.10.2025 №917,от 08.12.2025 №1132,от 14.01.2026 №11,от 20.02.2026 №160,от 31.03.2026 №345,от 09.06.2026 №601,от 13.08.2026 №868) следующие изменения:</w:t>
      </w:r>
    </w:p>
    <w:p w:rsidR="00254508" w:rsidRPr="00254508" w:rsidRDefault="00254508" w:rsidP="00254508">
      <w:pPr>
        <w:spacing w:after="0"/>
        <w:ind w:firstLine="540"/>
        <w:jc w:val="both"/>
        <w:rPr>
          <w:rFonts w:ascii="Times New Roman" w:hAnsi="Times New Roman" w:cs="Times New Roman"/>
          <w:sz w:val="18"/>
          <w:szCs w:val="28"/>
        </w:rPr>
      </w:pPr>
      <w:r w:rsidRPr="00254508">
        <w:rPr>
          <w:rFonts w:ascii="Times New Roman" w:hAnsi="Times New Roman" w:cs="Times New Roman"/>
          <w:sz w:val="18"/>
          <w:szCs w:val="28"/>
        </w:rPr>
        <w:t>1.1. Позицию паспорта «Объемы бюджетных ассигнований на реализацию муниципальной программы» изложить в редакции:</w:t>
      </w:r>
    </w:p>
    <w:p w:rsidR="00254508" w:rsidRPr="00254508" w:rsidRDefault="00254508" w:rsidP="00254508">
      <w:pPr>
        <w:spacing w:after="0"/>
        <w:ind w:firstLine="540"/>
        <w:jc w:val="both"/>
        <w:rPr>
          <w:rFonts w:ascii="Times New Roman" w:hAnsi="Times New Roman" w:cs="Times New Roman"/>
          <w:sz w:val="18"/>
          <w:szCs w:val="28"/>
        </w:rPr>
      </w:pPr>
      <w:r w:rsidRPr="00254508">
        <w:rPr>
          <w:rFonts w:ascii="Times New Roman" w:hAnsi="Times New Roman" w:cs="Times New Roman"/>
          <w:sz w:val="18"/>
          <w:szCs w:val="28"/>
        </w:rPr>
        <w:t xml:space="preserve">«общий объем средств, предусмотренных на реализацию муниципальной программы –   686 807 713,57 рублей, в том числе: </w:t>
      </w:r>
    </w:p>
    <w:p w:rsidR="00254508" w:rsidRPr="00254508" w:rsidRDefault="00254508" w:rsidP="00254508">
      <w:pPr>
        <w:spacing w:after="0"/>
        <w:ind w:firstLine="540"/>
        <w:jc w:val="both"/>
        <w:rPr>
          <w:rFonts w:ascii="Times New Roman" w:hAnsi="Times New Roman" w:cs="Times New Roman"/>
          <w:sz w:val="18"/>
          <w:szCs w:val="28"/>
        </w:rPr>
      </w:pPr>
      <w:r w:rsidRPr="00254508">
        <w:rPr>
          <w:rFonts w:ascii="Times New Roman" w:hAnsi="Times New Roman" w:cs="Times New Roman"/>
          <w:sz w:val="18"/>
          <w:szCs w:val="28"/>
        </w:rPr>
        <w:t>2025 год – 172 109 862,06 рублей;</w:t>
      </w:r>
    </w:p>
    <w:p w:rsidR="00254508" w:rsidRPr="00254508" w:rsidRDefault="00254508" w:rsidP="00254508">
      <w:pPr>
        <w:spacing w:after="0"/>
        <w:ind w:firstLine="540"/>
        <w:jc w:val="both"/>
        <w:rPr>
          <w:rFonts w:ascii="Times New Roman" w:hAnsi="Times New Roman" w:cs="Times New Roman"/>
          <w:sz w:val="18"/>
          <w:szCs w:val="28"/>
        </w:rPr>
      </w:pPr>
      <w:r w:rsidRPr="00254508">
        <w:rPr>
          <w:rFonts w:ascii="Times New Roman" w:hAnsi="Times New Roman" w:cs="Times New Roman"/>
          <w:sz w:val="18"/>
          <w:szCs w:val="28"/>
        </w:rPr>
        <w:t>2026 год – 180 337 035,32 рублей;</w:t>
      </w:r>
    </w:p>
    <w:p w:rsidR="00254508" w:rsidRPr="00254508" w:rsidRDefault="00254508" w:rsidP="00254508">
      <w:pPr>
        <w:spacing w:after="0"/>
        <w:ind w:firstLine="540"/>
        <w:jc w:val="both"/>
        <w:rPr>
          <w:rFonts w:ascii="Times New Roman" w:hAnsi="Times New Roman" w:cs="Times New Roman"/>
          <w:sz w:val="18"/>
          <w:szCs w:val="28"/>
        </w:rPr>
      </w:pPr>
      <w:r w:rsidRPr="00254508">
        <w:rPr>
          <w:rFonts w:ascii="Times New Roman" w:hAnsi="Times New Roman" w:cs="Times New Roman"/>
          <w:sz w:val="18"/>
          <w:szCs w:val="28"/>
        </w:rPr>
        <w:t>2027 год – 163 816 230,61 рублей</w:t>
      </w:r>
    </w:p>
    <w:p w:rsidR="00254508" w:rsidRPr="00254508" w:rsidRDefault="00254508" w:rsidP="00254508">
      <w:pPr>
        <w:spacing w:after="0"/>
        <w:ind w:firstLine="540"/>
        <w:jc w:val="both"/>
        <w:rPr>
          <w:rFonts w:ascii="Times New Roman" w:hAnsi="Times New Roman" w:cs="Times New Roman"/>
          <w:sz w:val="18"/>
          <w:szCs w:val="28"/>
        </w:rPr>
      </w:pPr>
      <w:r w:rsidRPr="00254508">
        <w:rPr>
          <w:rFonts w:ascii="Times New Roman" w:hAnsi="Times New Roman" w:cs="Times New Roman"/>
          <w:sz w:val="18"/>
          <w:szCs w:val="28"/>
        </w:rPr>
        <w:t>2028 год – 170 544 585,58 рублей».</w:t>
      </w:r>
    </w:p>
    <w:p w:rsidR="00254508" w:rsidRPr="00254508" w:rsidRDefault="00254508" w:rsidP="00254508">
      <w:pPr>
        <w:spacing w:after="0"/>
        <w:ind w:firstLine="540"/>
        <w:jc w:val="both"/>
        <w:rPr>
          <w:rFonts w:ascii="Times New Roman" w:hAnsi="Times New Roman" w:cs="Times New Roman"/>
          <w:sz w:val="18"/>
          <w:szCs w:val="28"/>
        </w:rPr>
      </w:pPr>
      <w:r w:rsidRPr="00254508">
        <w:rPr>
          <w:rFonts w:ascii="Times New Roman" w:hAnsi="Times New Roman" w:cs="Times New Roman"/>
          <w:sz w:val="18"/>
          <w:szCs w:val="28"/>
        </w:rPr>
        <w:tab/>
        <w:t>1.2. Раздел 4 «Ресурсное обеспечение реализации муниципальной программы» изложить в редакции:</w:t>
      </w:r>
    </w:p>
    <w:p w:rsidR="00254508" w:rsidRPr="00254508" w:rsidRDefault="00254508" w:rsidP="00254508">
      <w:pPr>
        <w:spacing w:after="0"/>
        <w:ind w:firstLine="540"/>
        <w:jc w:val="both"/>
        <w:rPr>
          <w:rFonts w:ascii="Times New Roman" w:hAnsi="Times New Roman" w:cs="Times New Roman"/>
          <w:sz w:val="18"/>
          <w:szCs w:val="28"/>
        </w:rPr>
      </w:pPr>
      <w:r w:rsidRPr="00254508">
        <w:rPr>
          <w:rFonts w:ascii="Times New Roman" w:hAnsi="Times New Roman" w:cs="Times New Roman"/>
          <w:sz w:val="18"/>
          <w:szCs w:val="28"/>
        </w:rPr>
        <w:t xml:space="preserve">«общий объем средств, предусмотренных на реализацию муниципальной программы –   686 807 713,57 рублей, в том числе: </w:t>
      </w:r>
    </w:p>
    <w:p w:rsidR="00254508" w:rsidRPr="00254508" w:rsidRDefault="00254508" w:rsidP="00254508">
      <w:pPr>
        <w:spacing w:after="0"/>
        <w:ind w:firstLine="540"/>
        <w:jc w:val="both"/>
        <w:rPr>
          <w:rFonts w:ascii="Times New Roman" w:hAnsi="Times New Roman" w:cs="Times New Roman"/>
          <w:sz w:val="18"/>
          <w:szCs w:val="28"/>
        </w:rPr>
      </w:pPr>
      <w:r w:rsidRPr="00254508">
        <w:rPr>
          <w:rFonts w:ascii="Times New Roman" w:hAnsi="Times New Roman" w:cs="Times New Roman"/>
          <w:sz w:val="18"/>
          <w:szCs w:val="28"/>
        </w:rPr>
        <w:t>2025 год – 172 109 862,06 рублей;</w:t>
      </w:r>
    </w:p>
    <w:p w:rsidR="00254508" w:rsidRPr="00254508" w:rsidRDefault="00254508" w:rsidP="00254508">
      <w:pPr>
        <w:spacing w:after="0"/>
        <w:ind w:firstLine="540"/>
        <w:jc w:val="both"/>
        <w:rPr>
          <w:rFonts w:ascii="Times New Roman" w:hAnsi="Times New Roman" w:cs="Times New Roman"/>
          <w:sz w:val="18"/>
          <w:szCs w:val="28"/>
        </w:rPr>
      </w:pPr>
      <w:r w:rsidRPr="00254508">
        <w:rPr>
          <w:rFonts w:ascii="Times New Roman" w:hAnsi="Times New Roman" w:cs="Times New Roman"/>
          <w:sz w:val="18"/>
          <w:szCs w:val="28"/>
        </w:rPr>
        <w:t>2026 год – 180 337 035,32 рублей;</w:t>
      </w:r>
    </w:p>
    <w:p w:rsidR="00254508" w:rsidRPr="00254508" w:rsidRDefault="00254508" w:rsidP="00254508">
      <w:pPr>
        <w:spacing w:after="0"/>
        <w:ind w:firstLine="540"/>
        <w:jc w:val="both"/>
        <w:rPr>
          <w:rFonts w:ascii="Times New Roman" w:hAnsi="Times New Roman" w:cs="Times New Roman"/>
          <w:sz w:val="18"/>
          <w:szCs w:val="28"/>
        </w:rPr>
      </w:pPr>
      <w:r w:rsidRPr="00254508">
        <w:rPr>
          <w:rFonts w:ascii="Times New Roman" w:hAnsi="Times New Roman" w:cs="Times New Roman"/>
          <w:sz w:val="18"/>
          <w:szCs w:val="28"/>
        </w:rPr>
        <w:t>2027 год – 163 816 230,61 рублей</w:t>
      </w:r>
    </w:p>
    <w:p w:rsidR="00254508" w:rsidRPr="00254508" w:rsidRDefault="00254508" w:rsidP="00254508">
      <w:pPr>
        <w:spacing w:after="0"/>
        <w:ind w:firstLine="540"/>
        <w:jc w:val="both"/>
        <w:rPr>
          <w:rFonts w:ascii="Times New Roman" w:hAnsi="Times New Roman" w:cs="Times New Roman"/>
          <w:sz w:val="18"/>
          <w:szCs w:val="28"/>
        </w:rPr>
      </w:pPr>
      <w:r w:rsidRPr="00254508">
        <w:rPr>
          <w:rFonts w:ascii="Times New Roman" w:hAnsi="Times New Roman" w:cs="Times New Roman"/>
          <w:sz w:val="18"/>
          <w:szCs w:val="28"/>
        </w:rPr>
        <w:t>2028 год – 170 544 585,58 рублей».</w:t>
      </w:r>
    </w:p>
    <w:p w:rsidR="00254508" w:rsidRPr="00254508" w:rsidRDefault="00254508" w:rsidP="00254508">
      <w:pPr>
        <w:pStyle w:val="aa"/>
        <w:ind w:firstLine="567"/>
        <w:rPr>
          <w:sz w:val="18"/>
        </w:rPr>
      </w:pPr>
      <w:r w:rsidRPr="00254508">
        <w:rPr>
          <w:sz w:val="18"/>
        </w:rPr>
        <w:t xml:space="preserve">1.3. План реализации муниципальной программы изложить в новой редакции согласно приложению №1 к данному постановлению.  </w:t>
      </w:r>
    </w:p>
    <w:p w:rsidR="00254508" w:rsidRPr="00254508" w:rsidRDefault="00254508" w:rsidP="00254508">
      <w:pPr>
        <w:pStyle w:val="aa"/>
        <w:ind w:firstLine="567"/>
        <w:rPr>
          <w:sz w:val="18"/>
        </w:rPr>
      </w:pPr>
      <w:r w:rsidRPr="00254508">
        <w:rPr>
          <w:sz w:val="18"/>
        </w:rPr>
        <w:t>2.   Данное постановление вступает в силу с момента подписания.</w:t>
      </w:r>
    </w:p>
    <w:p w:rsidR="00254508" w:rsidRPr="00254508" w:rsidRDefault="00254508" w:rsidP="00254508">
      <w:pPr>
        <w:pStyle w:val="aa"/>
        <w:ind w:firstLine="567"/>
        <w:rPr>
          <w:sz w:val="18"/>
        </w:rPr>
      </w:pPr>
      <w:r w:rsidRPr="00254508">
        <w:rPr>
          <w:sz w:val="18"/>
        </w:rPr>
        <w:t>3. Настоящее постановление опубликовать в порядке, установленном Уставом Почепского муниципального района.</w:t>
      </w:r>
    </w:p>
    <w:p w:rsidR="00254508" w:rsidRPr="00254508" w:rsidRDefault="00254508" w:rsidP="00254508">
      <w:pPr>
        <w:pStyle w:val="aa"/>
        <w:tabs>
          <w:tab w:val="left" w:pos="851"/>
          <w:tab w:val="left" w:pos="1134"/>
        </w:tabs>
        <w:rPr>
          <w:sz w:val="18"/>
        </w:rPr>
      </w:pPr>
      <w:r w:rsidRPr="00254508">
        <w:rPr>
          <w:sz w:val="18"/>
        </w:rPr>
        <w:t xml:space="preserve">        4. Контроль за исполнением постановления возложить на первого заместителя главы администрации Почепского района </w:t>
      </w:r>
      <w:proofErr w:type="spellStart"/>
      <w:r w:rsidRPr="00254508">
        <w:rPr>
          <w:sz w:val="18"/>
        </w:rPr>
        <w:t>Зеленова</w:t>
      </w:r>
      <w:proofErr w:type="spellEnd"/>
      <w:r w:rsidRPr="00254508">
        <w:rPr>
          <w:sz w:val="18"/>
        </w:rPr>
        <w:t xml:space="preserve"> А.В</w:t>
      </w:r>
    </w:p>
    <w:p w:rsidR="00254508" w:rsidRPr="00254508" w:rsidRDefault="00254508" w:rsidP="00254508">
      <w:pPr>
        <w:spacing w:after="0"/>
        <w:jc w:val="both"/>
        <w:rPr>
          <w:rFonts w:ascii="Times New Roman" w:hAnsi="Times New Roman" w:cs="Times New Roman"/>
          <w:sz w:val="18"/>
          <w:szCs w:val="28"/>
        </w:rPr>
      </w:pPr>
    </w:p>
    <w:p w:rsidR="00254508" w:rsidRDefault="00254508" w:rsidP="00254508">
      <w:pPr>
        <w:spacing w:after="0"/>
        <w:jc w:val="right"/>
        <w:rPr>
          <w:rFonts w:ascii="Times New Roman" w:hAnsi="Times New Roman" w:cs="Times New Roman"/>
          <w:sz w:val="18"/>
          <w:szCs w:val="28"/>
        </w:rPr>
      </w:pPr>
      <w:r w:rsidRPr="00254508">
        <w:rPr>
          <w:rFonts w:ascii="Times New Roman" w:hAnsi="Times New Roman" w:cs="Times New Roman"/>
          <w:sz w:val="18"/>
          <w:szCs w:val="28"/>
        </w:rPr>
        <w:t>Глава администрации           Е.Д. Шаболдина</w:t>
      </w:r>
    </w:p>
    <w:p w:rsidR="005C5B6F" w:rsidRDefault="005C5B6F" w:rsidP="00254508">
      <w:pPr>
        <w:spacing w:after="0"/>
        <w:jc w:val="right"/>
        <w:rPr>
          <w:rFonts w:ascii="Times New Roman" w:hAnsi="Times New Roman" w:cs="Times New Roman"/>
          <w:sz w:val="18"/>
          <w:szCs w:val="28"/>
        </w:rPr>
      </w:pPr>
    </w:p>
    <w:p w:rsidR="005C5B6F" w:rsidRDefault="005C5B6F" w:rsidP="00254508">
      <w:pPr>
        <w:spacing w:after="0"/>
        <w:jc w:val="right"/>
        <w:rPr>
          <w:rFonts w:ascii="Times New Roman" w:hAnsi="Times New Roman" w:cs="Times New Roman"/>
          <w:sz w:val="18"/>
          <w:szCs w:val="28"/>
        </w:rPr>
      </w:pPr>
    </w:p>
    <w:p w:rsidR="005C5B6F" w:rsidRDefault="005C5B6F" w:rsidP="00254508">
      <w:pPr>
        <w:spacing w:after="0"/>
        <w:jc w:val="right"/>
        <w:rPr>
          <w:rFonts w:ascii="Times New Roman" w:hAnsi="Times New Roman" w:cs="Times New Roman"/>
          <w:sz w:val="18"/>
          <w:szCs w:val="28"/>
        </w:rPr>
      </w:pPr>
    </w:p>
    <w:tbl>
      <w:tblPr>
        <w:tblW w:w="9722" w:type="dxa"/>
        <w:tblInd w:w="113" w:type="dxa"/>
        <w:tblLayout w:type="fixed"/>
        <w:tblLook w:val="04A0" w:firstRow="1" w:lastRow="0" w:firstColumn="1" w:lastColumn="0" w:noHBand="0" w:noVBand="1"/>
      </w:tblPr>
      <w:tblGrid>
        <w:gridCol w:w="1980"/>
        <w:gridCol w:w="1276"/>
        <w:gridCol w:w="1439"/>
        <w:gridCol w:w="801"/>
        <w:gridCol w:w="1162"/>
        <w:gridCol w:w="711"/>
        <w:gridCol w:w="892"/>
        <w:gridCol w:w="753"/>
        <w:gridCol w:w="708"/>
      </w:tblGrid>
      <w:tr w:rsidR="005C5B6F" w:rsidRPr="005C5B6F" w:rsidTr="005C5B6F">
        <w:trPr>
          <w:trHeight w:val="360"/>
        </w:trPr>
        <w:tc>
          <w:tcPr>
            <w:tcW w:w="1980"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439"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801"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162" w:type="dxa"/>
            <w:tcBorders>
              <w:top w:val="nil"/>
              <w:left w:val="nil"/>
              <w:bottom w:val="nil"/>
              <w:right w:val="nil"/>
            </w:tcBorders>
            <w:shd w:val="clear" w:color="000000" w:fill="FFFFFF"/>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r w:rsidRPr="005C5B6F">
              <w:rPr>
                <w:rFonts w:ascii="Times New Roman" w:eastAsia="Times New Roman" w:hAnsi="Times New Roman" w:cs="Times New Roman"/>
                <w:sz w:val="16"/>
                <w:szCs w:val="16"/>
                <w:lang w:eastAsia="ru-RU"/>
              </w:rPr>
              <w:t> </w:t>
            </w:r>
          </w:p>
        </w:tc>
        <w:tc>
          <w:tcPr>
            <w:tcW w:w="711"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645" w:type="dxa"/>
            <w:gridSpan w:val="2"/>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r w:rsidRPr="005C5B6F">
              <w:rPr>
                <w:rFonts w:ascii="Times New Roman" w:eastAsia="Times New Roman" w:hAnsi="Times New Roman" w:cs="Times New Roman"/>
                <w:sz w:val="16"/>
                <w:szCs w:val="16"/>
                <w:lang w:eastAsia="ru-RU"/>
              </w:rPr>
              <w:t>Приложение № 1</w:t>
            </w:r>
          </w:p>
        </w:tc>
        <w:tc>
          <w:tcPr>
            <w:tcW w:w="708"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r>
      <w:tr w:rsidR="005C5B6F" w:rsidRPr="005C5B6F" w:rsidTr="005C5B6F">
        <w:trPr>
          <w:trHeight w:val="405"/>
        </w:trPr>
        <w:tc>
          <w:tcPr>
            <w:tcW w:w="1980"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439"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801"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162" w:type="dxa"/>
            <w:tcBorders>
              <w:top w:val="nil"/>
              <w:left w:val="nil"/>
              <w:bottom w:val="nil"/>
              <w:right w:val="nil"/>
            </w:tcBorders>
            <w:shd w:val="clear" w:color="000000" w:fill="FFFFFF"/>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r w:rsidRPr="005C5B6F">
              <w:rPr>
                <w:rFonts w:ascii="Times New Roman" w:eastAsia="Times New Roman" w:hAnsi="Times New Roman" w:cs="Times New Roman"/>
                <w:sz w:val="16"/>
                <w:szCs w:val="16"/>
                <w:lang w:eastAsia="ru-RU"/>
              </w:rPr>
              <w:t> </w:t>
            </w:r>
          </w:p>
        </w:tc>
        <w:tc>
          <w:tcPr>
            <w:tcW w:w="711"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645" w:type="dxa"/>
            <w:gridSpan w:val="2"/>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r w:rsidRPr="005C5B6F">
              <w:rPr>
                <w:rFonts w:ascii="Times New Roman" w:eastAsia="Times New Roman" w:hAnsi="Times New Roman" w:cs="Times New Roman"/>
                <w:sz w:val="16"/>
                <w:szCs w:val="16"/>
                <w:lang w:eastAsia="ru-RU"/>
              </w:rPr>
              <w:t>к постановлению администрации</w:t>
            </w:r>
          </w:p>
        </w:tc>
        <w:tc>
          <w:tcPr>
            <w:tcW w:w="708"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r>
      <w:tr w:rsidR="005C5B6F" w:rsidRPr="005C5B6F" w:rsidTr="005C5B6F">
        <w:trPr>
          <w:trHeight w:val="390"/>
        </w:trPr>
        <w:tc>
          <w:tcPr>
            <w:tcW w:w="1980"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jc w:val="both"/>
              <w:rPr>
                <w:rFonts w:ascii="Times New Roman" w:eastAsia="Times New Roman" w:hAnsi="Times New Roman" w:cs="Times New Roman"/>
                <w:sz w:val="16"/>
                <w:szCs w:val="16"/>
                <w:lang w:eastAsia="ru-RU"/>
              </w:rPr>
            </w:pPr>
          </w:p>
        </w:tc>
        <w:tc>
          <w:tcPr>
            <w:tcW w:w="1439"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801"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162" w:type="dxa"/>
            <w:tcBorders>
              <w:top w:val="nil"/>
              <w:left w:val="nil"/>
              <w:bottom w:val="nil"/>
              <w:right w:val="nil"/>
            </w:tcBorders>
            <w:shd w:val="clear" w:color="000000" w:fill="FFFFFF"/>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r w:rsidRPr="005C5B6F">
              <w:rPr>
                <w:rFonts w:ascii="Times New Roman" w:eastAsia="Times New Roman" w:hAnsi="Times New Roman" w:cs="Times New Roman"/>
                <w:sz w:val="16"/>
                <w:szCs w:val="16"/>
                <w:lang w:eastAsia="ru-RU"/>
              </w:rPr>
              <w:t> </w:t>
            </w:r>
          </w:p>
        </w:tc>
        <w:tc>
          <w:tcPr>
            <w:tcW w:w="711"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2353" w:type="dxa"/>
            <w:gridSpan w:val="3"/>
            <w:tcBorders>
              <w:top w:val="nil"/>
              <w:left w:val="nil"/>
              <w:bottom w:val="nil"/>
              <w:right w:val="nil"/>
            </w:tcBorders>
            <w:shd w:val="clear" w:color="auto" w:fill="auto"/>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r w:rsidRPr="005C5B6F">
              <w:rPr>
                <w:rFonts w:ascii="Times New Roman" w:eastAsia="Times New Roman" w:hAnsi="Times New Roman" w:cs="Times New Roman"/>
                <w:sz w:val="16"/>
                <w:szCs w:val="16"/>
                <w:lang w:eastAsia="ru-RU"/>
              </w:rPr>
              <w:t>Почепского района Брянской области</w:t>
            </w:r>
          </w:p>
        </w:tc>
      </w:tr>
      <w:tr w:rsidR="005C5B6F" w:rsidRPr="005C5B6F" w:rsidTr="005C5B6F">
        <w:trPr>
          <w:trHeight w:val="405"/>
        </w:trPr>
        <w:tc>
          <w:tcPr>
            <w:tcW w:w="1980"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jc w:val="both"/>
              <w:rPr>
                <w:rFonts w:ascii="Times New Roman" w:eastAsia="Times New Roman" w:hAnsi="Times New Roman" w:cs="Times New Roman"/>
                <w:sz w:val="16"/>
                <w:szCs w:val="16"/>
                <w:lang w:eastAsia="ru-RU"/>
              </w:rPr>
            </w:pPr>
          </w:p>
        </w:tc>
        <w:tc>
          <w:tcPr>
            <w:tcW w:w="1439"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801"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162" w:type="dxa"/>
            <w:tcBorders>
              <w:top w:val="nil"/>
              <w:left w:val="nil"/>
              <w:bottom w:val="nil"/>
              <w:right w:val="nil"/>
            </w:tcBorders>
            <w:shd w:val="clear" w:color="000000" w:fill="FFFFFF"/>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r w:rsidRPr="005C5B6F">
              <w:rPr>
                <w:rFonts w:ascii="Times New Roman" w:eastAsia="Times New Roman" w:hAnsi="Times New Roman" w:cs="Times New Roman"/>
                <w:sz w:val="16"/>
                <w:szCs w:val="16"/>
                <w:lang w:eastAsia="ru-RU"/>
              </w:rPr>
              <w:t> </w:t>
            </w:r>
          </w:p>
        </w:tc>
        <w:tc>
          <w:tcPr>
            <w:tcW w:w="711"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645" w:type="dxa"/>
            <w:gridSpan w:val="2"/>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color w:val="000000"/>
                <w:sz w:val="16"/>
                <w:szCs w:val="16"/>
                <w:lang w:eastAsia="ru-RU"/>
              </w:rPr>
            </w:pPr>
            <w:r w:rsidRPr="005C5B6F">
              <w:rPr>
                <w:rFonts w:ascii="Times New Roman" w:eastAsia="Times New Roman" w:hAnsi="Times New Roman" w:cs="Times New Roman"/>
                <w:color w:val="000000"/>
                <w:sz w:val="16"/>
                <w:szCs w:val="16"/>
                <w:lang w:eastAsia="ru-RU"/>
              </w:rPr>
              <w:t xml:space="preserve">от   « 31  »  08 .2026г.  № 929     </w:t>
            </w:r>
          </w:p>
        </w:tc>
        <w:tc>
          <w:tcPr>
            <w:tcW w:w="708"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color w:val="000000"/>
                <w:sz w:val="16"/>
                <w:szCs w:val="16"/>
                <w:lang w:eastAsia="ru-RU"/>
              </w:rPr>
            </w:pPr>
          </w:p>
        </w:tc>
      </w:tr>
      <w:tr w:rsidR="005C5B6F" w:rsidRPr="005C5B6F" w:rsidTr="005C5B6F">
        <w:trPr>
          <w:trHeight w:val="600"/>
        </w:trPr>
        <w:tc>
          <w:tcPr>
            <w:tcW w:w="1980"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jc w:val="both"/>
              <w:rPr>
                <w:rFonts w:ascii="Times New Roman" w:eastAsia="Times New Roman" w:hAnsi="Times New Roman" w:cs="Times New Roman"/>
                <w:sz w:val="16"/>
                <w:szCs w:val="16"/>
                <w:lang w:eastAsia="ru-RU"/>
              </w:rPr>
            </w:pPr>
          </w:p>
        </w:tc>
        <w:tc>
          <w:tcPr>
            <w:tcW w:w="1439"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801"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1162" w:type="dxa"/>
            <w:tcBorders>
              <w:top w:val="nil"/>
              <w:left w:val="nil"/>
              <w:bottom w:val="nil"/>
              <w:right w:val="nil"/>
            </w:tcBorders>
            <w:shd w:val="clear" w:color="000000" w:fill="FFFFFF"/>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r w:rsidRPr="005C5B6F">
              <w:rPr>
                <w:rFonts w:ascii="Times New Roman" w:eastAsia="Times New Roman" w:hAnsi="Times New Roman" w:cs="Times New Roman"/>
                <w:sz w:val="16"/>
                <w:szCs w:val="16"/>
                <w:lang w:eastAsia="ru-RU"/>
              </w:rPr>
              <w:t> </w:t>
            </w:r>
          </w:p>
        </w:tc>
        <w:tc>
          <w:tcPr>
            <w:tcW w:w="711"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892"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753"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noWrap/>
            <w:vAlign w:val="bottom"/>
            <w:hideMark/>
          </w:tcPr>
          <w:p w:rsidR="005C5B6F" w:rsidRPr="005C5B6F" w:rsidRDefault="005C5B6F" w:rsidP="005C5B6F">
            <w:pPr>
              <w:spacing w:after="0" w:line="240" w:lineRule="auto"/>
              <w:rPr>
                <w:rFonts w:ascii="Times New Roman" w:eastAsia="Times New Roman" w:hAnsi="Times New Roman" w:cs="Times New Roman"/>
                <w:sz w:val="16"/>
                <w:szCs w:val="16"/>
                <w:lang w:eastAsia="ru-RU"/>
              </w:rPr>
            </w:pPr>
          </w:p>
        </w:tc>
      </w:tr>
      <w:tr w:rsidR="005C5B6F" w:rsidRPr="005C5B6F" w:rsidTr="005C5B6F">
        <w:trPr>
          <w:trHeight w:val="570"/>
        </w:trPr>
        <w:tc>
          <w:tcPr>
            <w:tcW w:w="9722" w:type="dxa"/>
            <w:gridSpan w:val="9"/>
            <w:tcBorders>
              <w:top w:val="nil"/>
              <w:left w:val="nil"/>
              <w:bottom w:val="nil"/>
              <w:right w:val="nil"/>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ПЛАН РЕАЛИЗАЦИИ МУНИЦИПАЛЬНОЙ ПРОГРАММЫ</w:t>
            </w:r>
          </w:p>
        </w:tc>
      </w:tr>
      <w:tr w:rsidR="005C5B6F" w:rsidRPr="005C5B6F" w:rsidTr="005C5B6F">
        <w:trPr>
          <w:trHeight w:val="25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Подпрограмма, основное   мероприятие, направление расходов, мероприятие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Ответственный исполнитель, соисполнители</w:t>
            </w:r>
          </w:p>
        </w:tc>
        <w:tc>
          <w:tcPr>
            <w:tcW w:w="143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Источник финансового обеспечения</w:t>
            </w:r>
          </w:p>
        </w:tc>
        <w:tc>
          <w:tcPr>
            <w:tcW w:w="4319" w:type="dxa"/>
            <w:gridSpan w:val="5"/>
            <w:vMerge w:val="restart"/>
            <w:tcBorders>
              <w:top w:val="single" w:sz="4" w:space="0" w:color="auto"/>
              <w:left w:val="single" w:sz="4" w:space="0" w:color="auto"/>
              <w:bottom w:val="nil"/>
              <w:right w:val="nil"/>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Объем средств на реализацию, рублей</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Связь основного мероприятия и показателей (порядковые номера показателей)</w:t>
            </w:r>
          </w:p>
        </w:tc>
      </w:tr>
      <w:tr w:rsidR="005C5B6F" w:rsidRPr="005C5B6F" w:rsidTr="005C5B6F">
        <w:trPr>
          <w:trHeight w:val="48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vMerge/>
            <w:tcBorders>
              <w:top w:val="single" w:sz="4" w:space="0" w:color="auto"/>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4319" w:type="dxa"/>
            <w:gridSpan w:val="5"/>
            <w:vMerge/>
            <w:tcBorders>
              <w:top w:val="single" w:sz="4" w:space="0" w:color="auto"/>
              <w:left w:val="single" w:sz="4" w:space="0" w:color="auto"/>
              <w:bottom w:val="nil"/>
              <w:right w:val="nil"/>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207"/>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vMerge/>
            <w:tcBorders>
              <w:top w:val="single" w:sz="4" w:space="0" w:color="auto"/>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4319" w:type="dxa"/>
            <w:gridSpan w:val="5"/>
            <w:vMerge/>
            <w:tcBorders>
              <w:top w:val="single" w:sz="4" w:space="0" w:color="auto"/>
              <w:left w:val="single" w:sz="4" w:space="0" w:color="auto"/>
              <w:bottom w:val="nil"/>
              <w:right w:val="nil"/>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9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vMerge/>
            <w:tcBorders>
              <w:top w:val="single" w:sz="4" w:space="0" w:color="auto"/>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801" w:type="dxa"/>
            <w:tcBorders>
              <w:top w:val="nil"/>
              <w:left w:val="nil"/>
              <w:bottom w:val="single" w:sz="4" w:space="0" w:color="auto"/>
              <w:right w:val="single" w:sz="4" w:space="0" w:color="auto"/>
            </w:tcBorders>
            <w:shd w:val="clear" w:color="auto" w:fill="auto"/>
            <w:noWrap/>
            <w:vAlign w:val="center"/>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ВСЕГО</w:t>
            </w:r>
          </w:p>
        </w:tc>
        <w:tc>
          <w:tcPr>
            <w:tcW w:w="1162" w:type="dxa"/>
            <w:tcBorders>
              <w:top w:val="nil"/>
              <w:left w:val="nil"/>
              <w:bottom w:val="single" w:sz="4" w:space="0" w:color="auto"/>
              <w:right w:val="single" w:sz="4" w:space="0" w:color="auto"/>
            </w:tcBorders>
            <w:shd w:val="clear" w:color="auto" w:fill="auto"/>
            <w:noWrap/>
            <w:vAlign w:val="center"/>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2025 год</w:t>
            </w:r>
          </w:p>
        </w:tc>
        <w:tc>
          <w:tcPr>
            <w:tcW w:w="711" w:type="dxa"/>
            <w:tcBorders>
              <w:top w:val="nil"/>
              <w:left w:val="nil"/>
              <w:bottom w:val="single" w:sz="4" w:space="0" w:color="auto"/>
              <w:right w:val="single" w:sz="4" w:space="0" w:color="auto"/>
            </w:tcBorders>
            <w:shd w:val="clear" w:color="auto" w:fill="auto"/>
            <w:noWrap/>
            <w:vAlign w:val="center"/>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2026 год</w:t>
            </w:r>
          </w:p>
        </w:tc>
        <w:tc>
          <w:tcPr>
            <w:tcW w:w="892" w:type="dxa"/>
            <w:tcBorders>
              <w:top w:val="nil"/>
              <w:left w:val="nil"/>
              <w:bottom w:val="single" w:sz="4" w:space="0" w:color="auto"/>
              <w:right w:val="single" w:sz="4" w:space="0" w:color="auto"/>
            </w:tcBorders>
            <w:shd w:val="clear" w:color="auto" w:fill="auto"/>
            <w:noWrap/>
            <w:vAlign w:val="center"/>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2027 год</w:t>
            </w:r>
          </w:p>
        </w:tc>
        <w:tc>
          <w:tcPr>
            <w:tcW w:w="753" w:type="dxa"/>
            <w:tcBorders>
              <w:top w:val="nil"/>
              <w:left w:val="nil"/>
              <w:bottom w:val="single" w:sz="4" w:space="0" w:color="auto"/>
              <w:right w:val="single" w:sz="4" w:space="0" w:color="auto"/>
            </w:tcBorders>
            <w:shd w:val="clear" w:color="auto" w:fill="auto"/>
            <w:noWrap/>
            <w:vAlign w:val="center"/>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2028 год</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285"/>
        </w:trPr>
        <w:tc>
          <w:tcPr>
            <w:tcW w:w="1980" w:type="dxa"/>
            <w:tcBorders>
              <w:top w:val="nil"/>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1</w:t>
            </w:r>
          </w:p>
        </w:tc>
        <w:tc>
          <w:tcPr>
            <w:tcW w:w="1276"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2</w:t>
            </w: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3</w:t>
            </w:r>
          </w:p>
        </w:tc>
        <w:tc>
          <w:tcPr>
            <w:tcW w:w="801" w:type="dxa"/>
            <w:tcBorders>
              <w:top w:val="nil"/>
              <w:left w:val="nil"/>
              <w:bottom w:val="single" w:sz="4" w:space="0" w:color="auto"/>
              <w:right w:val="single" w:sz="4" w:space="0" w:color="auto"/>
            </w:tcBorders>
            <w:shd w:val="clear" w:color="auto" w:fill="auto"/>
            <w:noWrap/>
            <w:vAlign w:val="center"/>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4</w:t>
            </w:r>
          </w:p>
        </w:tc>
        <w:tc>
          <w:tcPr>
            <w:tcW w:w="1162" w:type="dxa"/>
            <w:tcBorders>
              <w:top w:val="nil"/>
              <w:left w:val="nil"/>
              <w:bottom w:val="single" w:sz="4" w:space="0" w:color="auto"/>
              <w:right w:val="single" w:sz="4" w:space="0" w:color="auto"/>
            </w:tcBorders>
            <w:shd w:val="clear" w:color="auto" w:fill="auto"/>
            <w:noWrap/>
            <w:vAlign w:val="center"/>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6</w:t>
            </w:r>
          </w:p>
        </w:tc>
        <w:tc>
          <w:tcPr>
            <w:tcW w:w="711" w:type="dxa"/>
            <w:tcBorders>
              <w:top w:val="nil"/>
              <w:left w:val="nil"/>
              <w:bottom w:val="single" w:sz="4" w:space="0" w:color="auto"/>
              <w:right w:val="single" w:sz="4" w:space="0" w:color="auto"/>
            </w:tcBorders>
            <w:shd w:val="clear" w:color="auto" w:fill="auto"/>
            <w:noWrap/>
            <w:vAlign w:val="center"/>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6</w:t>
            </w:r>
          </w:p>
        </w:tc>
        <w:tc>
          <w:tcPr>
            <w:tcW w:w="892" w:type="dxa"/>
            <w:tcBorders>
              <w:top w:val="nil"/>
              <w:left w:val="nil"/>
              <w:bottom w:val="single" w:sz="4" w:space="0" w:color="auto"/>
              <w:right w:val="single" w:sz="4" w:space="0" w:color="auto"/>
            </w:tcBorders>
            <w:shd w:val="clear" w:color="auto" w:fill="auto"/>
            <w:noWrap/>
            <w:vAlign w:val="center"/>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7</w:t>
            </w:r>
          </w:p>
        </w:tc>
        <w:tc>
          <w:tcPr>
            <w:tcW w:w="753" w:type="dxa"/>
            <w:tcBorders>
              <w:top w:val="nil"/>
              <w:left w:val="nil"/>
              <w:bottom w:val="single" w:sz="4" w:space="0" w:color="auto"/>
              <w:right w:val="single" w:sz="4" w:space="0" w:color="auto"/>
            </w:tcBorders>
            <w:shd w:val="clear" w:color="auto" w:fill="auto"/>
            <w:noWrap/>
            <w:vAlign w:val="center"/>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8</w:t>
            </w:r>
          </w:p>
        </w:tc>
        <w:tc>
          <w:tcPr>
            <w:tcW w:w="708"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9</w:t>
            </w:r>
          </w:p>
        </w:tc>
      </w:tr>
      <w:tr w:rsidR="005C5B6F" w:rsidRPr="005C5B6F" w:rsidTr="005C5B6F">
        <w:trPr>
          <w:trHeight w:val="780"/>
        </w:trPr>
        <w:tc>
          <w:tcPr>
            <w:tcW w:w="1980" w:type="dxa"/>
            <w:vMerge w:val="restart"/>
            <w:tcBorders>
              <w:top w:val="nil"/>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Муниципальная программа "Развитие культуры, молодежной политики и спорта Почепского района" </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района, МБУДО «Почепская детская школа искусств имени </w:t>
            </w:r>
            <w:proofErr w:type="spellStart"/>
            <w:r w:rsidRPr="005C5B6F">
              <w:rPr>
                <w:rFonts w:ascii="Times New Roman" w:eastAsia="Times New Roman" w:hAnsi="Times New Roman" w:cs="Times New Roman"/>
                <w:sz w:val="14"/>
                <w:szCs w:val="14"/>
                <w:lang w:eastAsia="ru-RU"/>
              </w:rPr>
              <w:t>М.И.Блантера</w:t>
            </w:r>
            <w:proofErr w:type="spellEnd"/>
            <w:r w:rsidRPr="005C5B6F">
              <w:rPr>
                <w:rFonts w:ascii="Times New Roman" w:eastAsia="Times New Roman" w:hAnsi="Times New Roman" w:cs="Times New Roman"/>
                <w:sz w:val="14"/>
                <w:szCs w:val="14"/>
                <w:lang w:eastAsia="ru-RU"/>
              </w:rPr>
              <w:t xml:space="preserve">», РМБУК "Почепская централизованная библиотечная система», МБУК "Районный межпоселенческий Дом культуры", РМБУК "Почепская дирекция киносети", МАУ ДО «СШ «Чемпион» Почепского района» </w:t>
            </w:r>
          </w:p>
        </w:tc>
        <w:tc>
          <w:tcPr>
            <w:tcW w:w="1439" w:type="dxa"/>
            <w:tcBorders>
              <w:top w:val="single" w:sz="8" w:space="0" w:color="000000"/>
              <w:left w:val="single" w:sz="8" w:space="0" w:color="000000"/>
              <w:bottom w:val="single" w:sz="8" w:space="0" w:color="auto"/>
              <w:right w:val="single" w:sz="8" w:space="0" w:color="000000"/>
            </w:tcBorders>
            <w:shd w:val="clear" w:color="auto" w:fill="auto"/>
            <w:vAlign w:val="center"/>
            <w:hideMark/>
          </w:tcPr>
          <w:p w:rsidR="005C5B6F" w:rsidRPr="005C5B6F" w:rsidRDefault="005C5B6F" w:rsidP="005C5B6F">
            <w:pPr>
              <w:spacing w:after="0" w:line="240" w:lineRule="auto"/>
              <w:jc w:val="both"/>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средства федерального бюджета</w:t>
            </w:r>
          </w:p>
        </w:tc>
        <w:tc>
          <w:tcPr>
            <w:tcW w:w="801" w:type="dxa"/>
            <w:tcBorders>
              <w:top w:val="nil"/>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val="restart"/>
            <w:tcBorders>
              <w:top w:val="nil"/>
              <w:left w:val="single" w:sz="4" w:space="0" w:color="auto"/>
              <w:bottom w:val="single" w:sz="4" w:space="0" w:color="000000"/>
              <w:right w:val="single" w:sz="4" w:space="0" w:color="auto"/>
            </w:tcBorders>
            <w:shd w:val="clear" w:color="auto" w:fill="auto"/>
            <w:vAlign w:val="bottom"/>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r>
      <w:tr w:rsidR="005C5B6F" w:rsidRPr="005C5B6F" w:rsidTr="005C5B6F">
        <w:trPr>
          <w:trHeight w:val="825"/>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nil"/>
              <w:right w:val="nil"/>
            </w:tcBorders>
            <w:shd w:val="clear" w:color="auto" w:fill="auto"/>
            <w:vAlign w:val="bottom"/>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средства областного бюджета</w:t>
            </w:r>
          </w:p>
        </w:tc>
        <w:tc>
          <w:tcPr>
            <w:tcW w:w="801" w:type="dxa"/>
            <w:tcBorders>
              <w:top w:val="nil"/>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8 608 919,60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778 743,63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569 104,97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300 000,00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6 961 071,00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96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single" w:sz="4" w:space="0" w:color="auto"/>
              <w:left w:val="nil"/>
              <w:bottom w:val="single" w:sz="4" w:space="0" w:color="auto"/>
              <w:right w:val="single" w:sz="4" w:space="0" w:color="auto"/>
            </w:tcBorders>
            <w:shd w:val="clear" w:color="auto" w:fill="auto"/>
            <w:vAlign w:val="bottom"/>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640 402 596,06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163 922 617,52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167 980 233,35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154 216 230,61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154 283 514,58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945"/>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37 796 197,91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7 408 500,91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11 787 697,00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9 300 000,00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9 300 000,00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4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C0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roofErr w:type="gramStart"/>
            <w:r w:rsidRPr="005C5B6F">
              <w:rPr>
                <w:rFonts w:ascii="Times New Roman" w:eastAsia="Times New Roman" w:hAnsi="Times New Roman" w:cs="Times New Roman"/>
                <w:b/>
                <w:bCs/>
                <w:sz w:val="14"/>
                <w:szCs w:val="14"/>
                <w:lang w:eastAsia="ru-RU"/>
              </w:rPr>
              <w:t>ИТОГО :</w:t>
            </w:r>
            <w:proofErr w:type="gramEnd"/>
          </w:p>
        </w:tc>
        <w:tc>
          <w:tcPr>
            <w:tcW w:w="801" w:type="dxa"/>
            <w:tcBorders>
              <w:top w:val="nil"/>
              <w:left w:val="nil"/>
              <w:bottom w:val="single" w:sz="4" w:space="0" w:color="auto"/>
              <w:right w:val="single" w:sz="4" w:space="0" w:color="auto"/>
            </w:tcBorders>
            <w:shd w:val="clear" w:color="000000" w:fill="FFC000"/>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686 807 713,57 </w:t>
            </w:r>
          </w:p>
        </w:tc>
        <w:tc>
          <w:tcPr>
            <w:tcW w:w="1162" w:type="dxa"/>
            <w:tcBorders>
              <w:top w:val="nil"/>
              <w:left w:val="nil"/>
              <w:bottom w:val="single" w:sz="4" w:space="0" w:color="auto"/>
              <w:right w:val="single" w:sz="4" w:space="0" w:color="auto"/>
            </w:tcBorders>
            <w:shd w:val="clear" w:color="000000" w:fill="FFC000"/>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172 109 862,06 </w:t>
            </w:r>
          </w:p>
        </w:tc>
        <w:tc>
          <w:tcPr>
            <w:tcW w:w="711" w:type="dxa"/>
            <w:tcBorders>
              <w:top w:val="nil"/>
              <w:left w:val="nil"/>
              <w:bottom w:val="single" w:sz="4" w:space="0" w:color="auto"/>
              <w:right w:val="single" w:sz="4" w:space="0" w:color="auto"/>
            </w:tcBorders>
            <w:shd w:val="clear" w:color="000000" w:fill="FFC000"/>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180 337 035,32 </w:t>
            </w:r>
          </w:p>
        </w:tc>
        <w:tc>
          <w:tcPr>
            <w:tcW w:w="892" w:type="dxa"/>
            <w:tcBorders>
              <w:top w:val="nil"/>
              <w:left w:val="nil"/>
              <w:bottom w:val="single" w:sz="4" w:space="0" w:color="auto"/>
              <w:right w:val="single" w:sz="4" w:space="0" w:color="auto"/>
            </w:tcBorders>
            <w:shd w:val="clear" w:color="000000" w:fill="FFC000"/>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163 816 230,61 </w:t>
            </w:r>
          </w:p>
        </w:tc>
        <w:tc>
          <w:tcPr>
            <w:tcW w:w="753" w:type="dxa"/>
            <w:tcBorders>
              <w:top w:val="nil"/>
              <w:left w:val="nil"/>
              <w:bottom w:val="single" w:sz="4" w:space="0" w:color="auto"/>
              <w:right w:val="single" w:sz="4" w:space="0" w:color="auto"/>
            </w:tcBorders>
            <w:shd w:val="clear" w:color="000000" w:fill="FFC000"/>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170 544 585,58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930"/>
        </w:trPr>
        <w:tc>
          <w:tcPr>
            <w:tcW w:w="1980" w:type="dxa"/>
            <w:vMerge w:val="restart"/>
            <w:tcBorders>
              <w:top w:val="nil"/>
              <w:left w:val="single" w:sz="4" w:space="0" w:color="auto"/>
              <w:bottom w:val="single" w:sz="4" w:space="0" w:color="000000"/>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1.  Подпрограмма "Развитие дополнительного образования детей" </w:t>
            </w:r>
          </w:p>
        </w:tc>
        <w:tc>
          <w:tcPr>
            <w:tcW w:w="1276" w:type="dxa"/>
            <w:vMerge w:val="restart"/>
            <w:tcBorders>
              <w:top w:val="nil"/>
              <w:left w:val="single" w:sz="4" w:space="0" w:color="auto"/>
              <w:bottom w:val="single" w:sz="4" w:space="0" w:color="000000"/>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w:t>
            </w:r>
            <w:proofErr w:type="spellStart"/>
            <w:proofErr w:type="gramStart"/>
            <w:r w:rsidRPr="005C5B6F">
              <w:rPr>
                <w:rFonts w:ascii="Times New Roman" w:eastAsia="Times New Roman" w:hAnsi="Times New Roman" w:cs="Times New Roman"/>
                <w:sz w:val="14"/>
                <w:szCs w:val="14"/>
                <w:lang w:eastAsia="ru-RU"/>
              </w:rPr>
              <w:t>района,МБУДО</w:t>
            </w:r>
            <w:proofErr w:type="spellEnd"/>
            <w:proofErr w:type="gramEnd"/>
            <w:r w:rsidRPr="005C5B6F">
              <w:rPr>
                <w:rFonts w:ascii="Times New Roman" w:eastAsia="Times New Roman" w:hAnsi="Times New Roman" w:cs="Times New Roman"/>
                <w:sz w:val="14"/>
                <w:szCs w:val="14"/>
                <w:lang w:eastAsia="ru-RU"/>
              </w:rPr>
              <w:t xml:space="preserve"> «Почепская детская школа искусств имени </w:t>
            </w:r>
            <w:proofErr w:type="spellStart"/>
            <w:r w:rsidRPr="005C5B6F">
              <w:rPr>
                <w:rFonts w:ascii="Times New Roman" w:eastAsia="Times New Roman" w:hAnsi="Times New Roman" w:cs="Times New Roman"/>
                <w:sz w:val="14"/>
                <w:szCs w:val="14"/>
                <w:lang w:eastAsia="ru-RU"/>
              </w:rPr>
              <w:t>М.И.Блантера</w:t>
            </w:r>
            <w:proofErr w:type="spellEnd"/>
            <w:r w:rsidRPr="005C5B6F">
              <w:rPr>
                <w:rFonts w:ascii="Times New Roman" w:eastAsia="Times New Roman" w:hAnsi="Times New Roman" w:cs="Times New Roman"/>
                <w:sz w:val="14"/>
                <w:szCs w:val="14"/>
                <w:lang w:eastAsia="ru-RU"/>
              </w:rPr>
              <w:t>»</w:t>
            </w: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1162"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11"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892"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1, 2</w:t>
            </w:r>
          </w:p>
        </w:tc>
      </w:tr>
      <w:tr w:rsidR="005C5B6F" w:rsidRPr="005C5B6F" w:rsidTr="005C5B6F">
        <w:trPr>
          <w:trHeight w:val="76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1 000,00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1 000,00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70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67 907 184,72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17 731 538,23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16 769 614,49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16 703 016,00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16 703 016,00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60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2 863 722,00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463 722,00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800 000,00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800 000,00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800 000,00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2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roofErr w:type="gramStart"/>
            <w:r w:rsidRPr="005C5B6F">
              <w:rPr>
                <w:rFonts w:ascii="Times New Roman" w:eastAsia="Times New Roman" w:hAnsi="Times New Roman" w:cs="Times New Roman"/>
                <w:b/>
                <w:bCs/>
                <w:sz w:val="14"/>
                <w:szCs w:val="14"/>
                <w:lang w:eastAsia="ru-RU"/>
              </w:rPr>
              <w:t>ИТОГО :</w:t>
            </w:r>
            <w:proofErr w:type="gramEnd"/>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70 771 906,72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18 196 260,23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17 569 614,49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17 503 016,00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17 503 016,00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780"/>
        </w:trPr>
        <w:tc>
          <w:tcPr>
            <w:tcW w:w="1980" w:type="dxa"/>
            <w:vMerge w:val="restart"/>
            <w:tcBorders>
              <w:top w:val="nil"/>
              <w:left w:val="single" w:sz="4" w:space="0" w:color="auto"/>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1.1.</w:t>
            </w:r>
            <w:r w:rsidRPr="005C5B6F">
              <w:rPr>
                <w:rFonts w:ascii="Times New Roman" w:eastAsia="Times New Roman" w:hAnsi="Times New Roman" w:cs="Times New Roman"/>
                <w:sz w:val="14"/>
                <w:szCs w:val="14"/>
                <w:lang w:eastAsia="ru-RU"/>
              </w:rPr>
              <w:t xml:space="preserve"> Организация дополнительного образования </w:t>
            </w:r>
          </w:p>
        </w:tc>
        <w:tc>
          <w:tcPr>
            <w:tcW w:w="1276" w:type="dxa"/>
            <w:vMerge w:val="restart"/>
            <w:tcBorders>
              <w:top w:val="nil"/>
              <w:left w:val="single" w:sz="4" w:space="0" w:color="auto"/>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w:t>
            </w:r>
            <w:r w:rsidRPr="005C5B6F">
              <w:rPr>
                <w:rFonts w:ascii="Times New Roman" w:eastAsia="Times New Roman" w:hAnsi="Times New Roman" w:cs="Times New Roman"/>
                <w:sz w:val="14"/>
                <w:szCs w:val="14"/>
                <w:lang w:eastAsia="ru-RU"/>
              </w:rPr>
              <w:lastRenderedPageBreak/>
              <w:t xml:space="preserve">администрации Почепского района, МБУДО «Почепская детская школа искусств имени </w:t>
            </w:r>
            <w:proofErr w:type="spellStart"/>
            <w:r w:rsidRPr="005C5B6F">
              <w:rPr>
                <w:rFonts w:ascii="Times New Roman" w:eastAsia="Times New Roman" w:hAnsi="Times New Roman" w:cs="Times New Roman"/>
                <w:sz w:val="14"/>
                <w:szCs w:val="14"/>
                <w:lang w:eastAsia="ru-RU"/>
              </w:rPr>
              <w:t>М.И.Блантера</w:t>
            </w:r>
            <w:proofErr w:type="spellEnd"/>
            <w:r w:rsidRPr="005C5B6F">
              <w:rPr>
                <w:rFonts w:ascii="Times New Roman" w:eastAsia="Times New Roman" w:hAnsi="Times New Roman" w:cs="Times New Roman"/>
                <w:sz w:val="14"/>
                <w:szCs w:val="14"/>
                <w:lang w:eastAsia="ru-RU"/>
              </w:rPr>
              <w:t>»</w:t>
            </w: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lastRenderedPageBreak/>
              <w:t>средства федерального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val="restart"/>
            <w:tcBorders>
              <w:top w:val="nil"/>
              <w:left w:val="single" w:sz="4" w:space="0" w:color="auto"/>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1</w:t>
            </w:r>
          </w:p>
        </w:tc>
      </w:tr>
      <w:tr w:rsidR="005C5B6F" w:rsidRPr="005C5B6F" w:rsidTr="005C5B6F">
        <w:trPr>
          <w:trHeight w:val="465"/>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645"/>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67 907 184,72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17 731 538,23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16 769 614,49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16 703 016,00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16 703 016,00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40"/>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2 863 722,00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463 722,00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800 000,00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800 000,00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800 000,00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30"/>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итого </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70 770 906,72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18 195 260,23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17 569 614,49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17 503 016,00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17 503 016,00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85"/>
        </w:trPr>
        <w:tc>
          <w:tcPr>
            <w:tcW w:w="1980" w:type="dxa"/>
            <w:vMerge w:val="restart"/>
            <w:tcBorders>
              <w:top w:val="nil"/>
              <w:left w:val="single" w:sz="4" w:space="0" w:color="auto"/>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1.2.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1276" w:type="dxa"/>
            <w:vMerge w:val="restart"/>
            <w:tcBorders>
              <w:top w:val="nil"/>
              <w:left w:val="single" w:sz="4" w:space="0" w:color="auto"/>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района, МБУДО «Почепская детская школа искусств имени </w:t>
            </w:r>
            <w:proofErr w:type="spellStart"/>
            <w:r w:rsidRPr="005C5B6F">
              <w:rPr>
                <w:rFonts w:ascii="Times New Roman" w:eastAsia="Times New Roman" w:hAnsi="Times New Roman" w:cs="Times New Roman"/>
                <w:sz w:val="14"/>
                <w:szCs w:val="14"/>
                <w:lang w:eastAsia="ru-RU"/>
              </w:rPr>
              <w:t>М.И.Блантера</w:t>
            </w:r>
            <w:proofErr w:type="spellEnd"/>
            <w:r w:rsidRPr="005C5B6F">
              <w:rPr>
                <w:rFonts w:ascii="Times New Roman" w:eastAsia="Times New Roman" w:hAnsi="Times New Roman" w:cs="Times New Roman"/>
                <w:sz w:val="14"/>
                <w:szCs w:val="14"/>
                <w:lang w:eastAsia="ru-RU"/>
              </w:rPr>
              <w:t>»</w:t>
            </w: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val="restart"/>
            <w:tcBorders>
              <w:top w:val="nil"/>
              <w:left w:val="single" w:sz="4" w:space="0" w:color="auto"/>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2</w:t>
            </w:r>
          </w:p>
        </w:tc>
      </w:tr>
      <w:tr w:rsidR="005C5B6F" w:rsidRPr="005C5B6F" w:rsidTr="005C5B6F">
        <w:trPr>
          <w:trHeight w:val="495"/>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1 000,00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1 000,00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30"/>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00"/>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885"/>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итого </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1 000,00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1 000,00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600"/>
        </w:trPr>
        <w:tc>
          <w:tcPr>
            <w:tcW w:w="1980" w:type="dxa"/>
            <w:vMerge w:val="restart"/>
            <w:tcBorders>
              <w:top w:val="nil"/>
              <w:left w:val="single" w:sz="4" w:space="0" w:color="auto"/>
              <w:bottom w:val="single" w:sz="4" w:space="0" w:color="000000"/>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2. Подпрограмма "Предоставление услуг в сфере культуры и искусства" </w:t>
            </w:r>
          </w:p>
        </w:tc>
        <w:tc>
          <w:tcPr>
            <w:tcW w:w="1276" w:type="dxa"/>
            <w:vMerge w:val="restart"/>
            <w:tcBorders>
              <w:top w:val="nil"/>
              <w:left w:val="single" w:sz="4" w:space="0" w:color="auto"/>
              <w:bottom w:val="single" w:sz="4" w:space="0" w:color="000000"/>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Отдел культуры, молодежной политики и спорта, администрации Почепского района,  РМБУК "Почепская централизованная библиотечная система», МБУК "Районный межпоселенческий Дом культуры", РМБУК "Почепская дирекция киносети"</w:t>
            </w: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08"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3, 4, 5, 6</w:t>
            </w:r>
          </w:p>
        </w:tc>
      </w:tr>
      <w:tr w:rsidR="005C5B6F" w:rsidRPr="005C5B6F" w:rsidTr="005C5B6F">
        <w:trPr>
          <w:trHeight w:val="49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средства областного бюджета </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8 063 367,00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398 660,00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403 636,00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300 000,00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6 961 071,00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9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324 960 884,73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79 368 987,52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ind w:left="-64"/>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75 776 792,98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84 873 910,34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84 941 193,89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8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городского бюджета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28 658 915,20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13 797 897,40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14 861 017,80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9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19 022 755,96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 xml:space="preserve">  </w:t>
            </w:r>
            <w:r w:rsidRPr="005C5B6F">
              <w:rPr>
                <w:rFonts w:ascii="Times New Roman" w:eastAsia="Times New Roman" w:hAnsi="Times New Roman" w:cs="Times New Roman"/>
                <w:sz w:val="14"/>
                <w:szCs w:val="14"/>
                <w:lang w:eastAsia="ru-RU"/>
              </w:rPr>
              <w:t xml:space="preserve">3 035 058,96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6 987 697,00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4 500 000,00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4 500 000,00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28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roofErr w:type="gramStart"/>
            <w:r w:rsidRPr="005C5B6F">
              <w:rPr>
                <w:rFonts w:ascii="Times New Roman" w:eastAsia="Times New Roman" w:hAnsi="Times New Roman" w:cs="Times New Roman"/>
                <w:b/>
                <w:bCs/>
                <w:sz w:val="14"/>
                <w:szCs w:val="14"/>
                <w:lang w:eastAsia="ru-RU"/>
              </w:rPr>
              <w:t>ИТОГО :</w:t>
            </w:r>
            <w:proofErr w:type="gramEnd"/>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380 705 922,89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96 600 603,88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98 029 143,78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197 955 761,84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96 402 264,89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95"/>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2.1.  Библиотечное обслуживание населения Почепского муниципального района, комплектование и обеспечение сохранности библиотечных фондов муниципальных библиотек, оказание консультативной и методической помощи библиотекарям муниципальных библиотек  (Библиотеки)</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Отдел культуры, молодежной политики и спорта администрации Почепского района, РМБУК "Почепская централизованная библиотечная система"</w:t>
            </w: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3</w:t>
            </w:r>
          </w:p>
        </w:tc>
      </w:tr>
      <w:tr w:rsidR="005C5B6F" w:rsidRPr="005C5B6F" w:rsidTr="005C5B6F">
        <w:trPr>
          <w:trHeight w:val="30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4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102 726 223,89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 xml:space="preserve"> </w:t>
            </w:r>
            <w:r w:rsidRPr="005C5B6F">
              <w:rPr>
                <w:rFonts w:ascii="Times New Roman" w:eastAsia="Times New Roman" w:hAnsi="Times New Roman" w:cs="Times New Roman"/>
                <w:color w:val="000000"/>
                <w:sz w:val="14"/>
                <w:szCs w:val="14"/>
                <w:lang w:eastAsia="ru-RU"/>
              </w:rPr>
              <w:t xml:space="preserve">22 739 630,79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20 414 725,86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29 785 933,62 </w:t>
            </w:r>
          </w:p>
        </w:tc>
        <w:tc>
          <w:tcPr>
            <w:tcW w:w="753" w:type="dxa"/>
            <w:tcBorders>
              <w:top w:val="nil"/>
              <w:left w:val="nil"/>
              <w:bottom w:val="nil"/>
              <w:right w:val="nil"/>
            </w:tcBorders>
            <w:shd w:val="clear" w:color="000000" w:fill="FFFFFF"/>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29 785 933,62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5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городского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18 730 695,20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9 185 969,20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right"/>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9 544 726,00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   </w:t>
            </w:r>
          </w:p>
        </w:tc>
        <w:tc>
          <w:tcPr>
            <w:tcW w:w="753" w:type="dxa"/>
            <w:tcBorders>
              <w:top w:val="single" w:sz="4" w:space="0" w:color="auto"/>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5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1 794 644,77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294 644,77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500 000,00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500 000,00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500 000,00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09"/>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итого </w:t>
            </w:r>
          </w:p>
        </w:tc>
        <w:tc>
          <w:tcPr>
            <w:tcW w:w="80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123 251 563,86 </w:t>
            </w:r>
          </w:p>
        </w:tc>
        <w:tc>
          <w:tcPr>
            <w:tcW w:w="116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 xml:space="preserve"> </w:t>
            </w:r>
            <w:r w:rsidRPr="005C5B6F">
              <w:rPr>
                <w:rFonts w:ascii="Times New Roman" w:eastAsia="Times New Roman" w:hAnsi="Times New Roman" w:cs="Times New Roman"/>
                <w:b/>
                <w:bCs/>
                <w:sz w:val="14"/>
                <w:szCs w:val="14"/>
                <w:lang w:eastAsia="ru-RU"/>
              </w:rPr>
              <w:t xml:space="preserve">32 220 244,76 </w:t>
            </w:r>
          </w:p>
        </w:tc>
        <w:tc>
          <w:tcPr>
            <w:tcW w:w="71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30 459 451,86 </w:t>
            </w:r>
          </w:p>
        </w:tc>
        <w:tc>
          <w:tcPr>
            <w:tcW w:w="89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30 285 933,62 </w:t>
            </w:r>
          </w:p>
        </w:tc>
        <w:tc>
          <w:tcPr>
            <w:tcW w:w="753"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30 285 933,62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55"/>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2.1.1Предоставление мер социальной поддержки по оплате жилья и коммунальных услуг отдельным категориям граждан, работающих в учреждениях </w:t>
            </w:r>
            <w:proofErr w:type="gramStart"/>
            <w:r w:rsidRPr="005C5B6F">
              <w:rPr>
                <w:rFonts w:ascii="Times New Roman" w:eastAsia="Times New Roman" w:hAnsi="Times New Roman" w:cs="Times New Roman"/>
                <w:sz w:val="14"/>
                <w:szCs w:val="14"/>
                <w:lang w:eastAsia="ru-RU"/>
              </w:rPr>
              <w:t>культуры ,</w:t>
            </w:r>
            <w:proofErr w:type="gramEnd"/>
            <w:r w:rsidRPr="005C5B6F">
              <w:rPr>
                <w:rFonts w:ascii="Times New Roman" w:eastAsia="Times New Roman" w:hAnsi="Times New Roman" w:cs="Times New Roman"/>
                <w:sz w:val="14"/>
                <w:szCs w:val="14"/>
                <w:lang w:eastAsia="ru-RU"/>
              </w:rPr>
              <w:t xml:space="preserve"> находящихся в сельской местности или поселках городского типа на территории Брянской области</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Отдел культуры, молодежной политики и спорта администрации Почепского района, РМБУК "Почепская централизованная библиотечная система"</w:t>
            </w: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1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205 200,00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51 300,00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51 300,00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51 300,00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51 300,00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4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8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938"/>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итого </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205 200,00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51 300,00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51 300,00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51 300,00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51 300,00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89"/>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lastRenderedPageBreak/>
              <w:t>2.1.2.Государственная поддержка отрасли культуры с целью реализации мероприятий по модернизации библиотек  в части комплектования книжных фондов</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Отдел культуры, молодежной политики и спорта администрации Почепского района, РМБУК "Почепская централизованная библиотечная система"</w:t>
            </w: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7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средства областного бюджета </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759 881,00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184 277,00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188 109,00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192 000,00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195 495,00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60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7 675,56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1 861,38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1 900,09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1 939,39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1 974,70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3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итого </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767 556,56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186 138,38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190 009,09 </w:t>
            </w:r>
          </w:p>
        </w:tc>
        <w:tc>
          <w:tcPr>
            <w:tcW w:w="892"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193 939,39 </w:t>
            </w:r>
          </w:p>
        </w:tc>
        <w:tc>
          <w:tcPr>
            <w:tcW w:w="753"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197 469,70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30"/>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2.1.3.Государственная поддержка лучших  сельских учреждений культуры</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Отдел культуры, молодежной политики и спорта администрации Почепского района, РМБУК "Почепская централизованная библиотечная система"</w:t>
            </w: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107 527,00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107 527,00 </w:t>
            </w:r>
          </w:p>
        </w:tc>
        <w:tc>
          <w:tcPr>
            <w:tcW w:w="892"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3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1 086,13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1 086,13 </w:t>
            </w:r>
          </w:p>
        </w:tc>
        <w:tc>
          <w:tcPr>
            <w:tcW w:w="892"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94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итого </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108 613,13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108 613,13 </w:t>
            </w:r>
          </w:p>
        </w:tc>
        <w:tc>
          <w:tcPr>
            <w:tcW w:w="892"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52"/>
        </w:trPr>
        <w:tc>
          <w:tcPr>
            <w:tcW w:w="1980" w:type="dxa"/>
            <w:vMerge w:val="restart"/>
            <w:tcBorders>
              <w:top w:val="nil"/>
              <w:left w:val="single" w:sz="4" w:space="0" w:color="auto"/>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2.2. Деятельность учреждений клубного </w:t>
            </w:r>
            <w:proofErr w:type="gramStart"/>
            <w:r w:rsidRPr="005C5B6F">
              <w:rPr>
                <w:rFonts w:ascii="Times New Roman" w:eastAsia="Times New Roman" w:hAnsi="Times New Roman" w:cs="Times New Roman"/>
                <w:b/>
                <w:bCs/>
                <w:sz w:val="14"/>
                <w:szCs w:val="14"/>
                <w:lang w:eastAsia="ru-RU"/>
              </w:rPr>
              <w:t>типа :</w:t>
            </w:r>
            <w:proofErr w:type="spellStart"/>
            <w:r w:rsidRPr="005C5B6F">
              <w:rPr>
                <w:rFonts w:ascii="Times New Roman" w:eastAsia="Times New Roman" w:hAnsi="Times New Roman" w:cs="Times New Roman"/>
                <w:b/>
                <w:bCs/>
                <w:sz w:val="14"/>
                <w:szCs w:val="14"/>
                <w:lang w:eastAsia="ru-RU"/>
              </w:rPr>
              <w:t>клубов</w:t>
            </w:r>
            <w:proofErr w:type="gramEnd"/>
            <w:r w:rsidRPr="005C5B6F">
              <w:rPr>
                <w:rFonts w:ascii="Times New Roman" w:eastAsia="Times New Roman" w:hAnsi="Times New Roman" w:cs="Times New Roman"/>
                <w:b/>
                <w:bCs/>
                <w:sz w:val="14"/>
                <w:szCs w:val="14"/>
                <w:lang w:eastAsia="ru-RU"/>
              </w:rPr>
              <w:t>,дворцов</w:t>
            </w:r>
            <w:proofErr w:type="spellEnd"/>
            <w:r w:rsidRPr="005C5B6F">
              <w:rPr>
                <w:rFonts w:ascii="Times New Roman" w:eastAsia="Times New Roman" w:hAnsi="Times New Roman" w:cs="Times New Roman"/>
                <w:b/>
                <w:bCs/>
                <w:sz w:val="14"/>
                <w:szCs w:val="14"/>
                <w:lang w:eastAsia="ru-RU"/>
              </w:rPr>
              <w:t xml:space="preserve"> и домов </w:t>
            </w:r>
            <w:proofErr w:type="spellStart"/>
            <w:r w:rsidRPr="005C5B6F">
              <w:rPr>
                <w:rFonts w:ascii="Times New Roman" w:eastAsia="Times New Roman" w:hAnsi="Times New Roman" w:cs="Times New Roman"/>
                <w:b/>
                <w:bCs/>
                <w:sz w:val="14"/>
                <w:szCs w:val="14"/>
                <w:lang w:eastAsia="ru-RU"/>
              </w:rPr>
              <w:t>культуры,домов</w:t>
            </w:r>
            <w:proofErr w:type="spellEnd"/>
            <w:r w:rsidRPr="005C5B6F">
              <w:rPr>
                <w:rFonts w:ascii="Times New Roman" w:eastAsia="Times New Roman" w:hAnsi="Times New Roman" w:cs="Times New Roman"/>
                <w:b/>
                <w:bCs/>
                <w:sz w:val="14"/>
                <w:szCs w:val="14"/>
                <w:lang w:eastAsia="ru-RU"/>
              </w:rPr>
              <w:t xml:space="preserve"> народного творчества</w:t>
            </w:r>
          </w:p>
        </w:tc>
        <w:tc>
          <w:tcPr>
            <w:tcW w:w="1276" w:type="dxa"/>
            <w:vMerge w:val="restart"/>
            <w:tcBorders>
              <w:top w:val="nil"/>
              <w:left w:val="single" w:sz="4" w:space="0" w:color="auto"/>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w:t>
            </w:r>
            <w:proofErr w:type="spellStart"/>
            <w:proofErr w:type="gramStart"/>
            <w:r w:rsidRPr="005C5B6F">
              <w:rPr>
                <w:rFonts w:ascii="Times New Roman" w:eastAsia="Times New Roman" w:hAnsi="Times New Roman" w:cs="Times New Roman"/>
                <w:sz w:val="14"/>
                <w:szCs w:val="14"/>
                <w:lang w:eastAsia="ru-RU"/>
              </w:rPr>
              <w:t>района,МБУК</w:t>
            </w:r>
            <w:proofErr w:type="spellEnd"/>
            <w:proofErr w:type="gramEnd"/>
            <w:r w:rsidRPr="005C5B6F">
              <w:rPr>
                <w:rFonts w:ascii="Times New Roman" w:eastAsia="Times New Roman" w:hAnsi="Times New Roman" w:cs="Times New Roman"/>
                <w:sz w:val="14"/>
                <w:szCs w:val="14"/>
                <w:lang w:eastAsia="ru-RU"/>
              </w:rPr>
              <w:t xml:space="preserve"> «Районный межпоселенческий Дом культуры»</w:t>
            </w: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val="restart"/>
            <w:tcBorders>
              <w:top w:val="nil"/>
              <w:left w:val="single" w:sz="4" w:space="0" w:color="auto"/>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4</w:t>
            </w:r>
          </w:p>
        </w:tc>
      </w:tr>
      <w:tr w:rsidR="005C5B6F" w:rsidRPr="005C5B6F" w:rsidTr="005C5B6F">
        <w:trPr>
          <w:trHeight w:val="289"/>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92"/>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129 270 434,46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right"/>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34 535 089,37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right"/>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31 710 285,09   </w:t>
            </w:r>
          </w:p>
        </w:tc>
        <w:tc>
          <w:tcPr>
            <w:tcW w:w="892" w:type="dxa"/>
            <w:tcBorders>
              <w:top w:val="nil"/>
              <w:left w:val="nil"/>
              <w:bottom w:val="single" w:sz="4" w:space="0" w:color="auto"/>
              <w:right w:val="single" w:sz="4" w:space="0" w:color="auto"/>
            </w:tcBorders>
            <w:shd w:val="clear" w:color="000000" w:fill="FFFFFF"/>
            <w:noWrap/>
            <w:hideMark/>
          </w:tcPr>
          <w:p w:rsidR="005C5B6F" w:rsidRPr="005C5B6F" w:rsidRDefault="005C5B6F" w:rsidP="005C5B6F">
            <w:pPr>
              <w:spacing w:after="0" w:line="240" w:lineRule="auto"/>
              <w:jc w:val="right"/>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31 512 530,00   </w:t>
            </w:r>
          </w:p>
        </w:tc>
        <w:tc>
          <w:tcPr>
            <w:tcW w:w="753" w:type="dxa"/>
            <w:tcBorders>
              <w:top w:val="nil"/>
              <w:left w:val="nil"/>
              <w:bottom w:val="nil"/>
              <w:right w:val="nil"/>
            </w:tcBorders>
            <w:shd w:val="clear" w:color="000000" w:fill="FFFFFF"/>
            <w:noWrap/>
            <w:hideMark/>
          </w:tcPr>
          <w:p w:rsidR="005C5B6F" w:rsidRPr="005C5B6F" w:rsidRDefault="005C5B6F" w:rsidP="005C5B6F">
            <w:pPr>
              <w:spacing w:after="0" w:line="240" w:lineRule="auto"/>
              <w:jc w:val="right"/>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31 512 530,00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70"/>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городского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right"/>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3 037 846,60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right"/>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1 463 001,60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right"/>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1 574 845,00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53" w:type="dxa"/>
            <w:tcBorders>
              <w:top w:val="single" w:sz="4" w:space="0" w:color="auto"/>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92"/>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right"/>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3 840 956,57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840 956,57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1 000 000,00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1 000 000,00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1 000 000,00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00"/>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итого </w:t>
            </w:r>
          </w:p>
        </w:tc>
        <w:tc>
          <w:tcPr>
            <w:tcW w:w="80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136 149 237,63 </w:t>
            </w:r>
          </w:p>
        </w:tc>
        <w:tc>
          <w:tcPr>
            <w:tcW w:w="116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36 839 047,54 </w:t>
            </w:r>
          </w:p>
        </w:tc>
        <w:tc>
          <w:tcPr>
            <w:tcW w:w="71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34 285 130,09 </w:t>
            </w:r>
          </w:p>
        </w:tc>
        <w:tc>
          <w:tcPr>
            <w:tcW w:w="89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32 512 530,00 </w:t>
            </w:r>
          </w:p>
        </w:tc>
        <w:tc>
          <w:tcPr>
            <w:tcW w:w="753"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32 512 530,00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750"/>
        </w:trPr>
        <w:tc>
          <w:tcPr>
            <w:tcW w:w="1980" w:type="dxa"/>
            <w:vMerge w:val="restart"/>
            <w:tcBorders>
              <w:top w:val="nil"/>
              <w:left w:val="single" w:sz="4" w:space="0" w:color="auto"/>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2.2.1.Предоставление мер социальной поддержки по оплате жилья и коммунальных услуг отдельным категориям граждан, работающих в учреждениях </w:t>
            </w:r>
            <w:proofErr w:type="gramStart"/>
            <w:r w:rsidRPr="005C5B6F">
              <w:rPr>
                <w:rFonts w:ascii="Times New Roman" w:eastAsia="Times New Roman" w:hAnsi="Times New Roman" w:cs="Times New Roman"/>
                <w:sz w:val="14"/>
                <w:szCs w:val="14"/>
                <w:lang w:eastAsia="ru-RU"/>
              </w:rPr>
              <w:t>культуры ,</w:t>
            </w:r>
            <w:proofErr w:type="gramEnd"/>
            <w:r w:rsidRPr="005C5B6F">
              <w:rPr>
                <w:rFonts w:ascii="Times New Roman" w:eastAsia="Times New Roman" w:hAnsi="Times New Roman" w:cs="Times New Roman"/>
                <w:sz w:val="14"/>
                <w:szCs w:val="14"/>
                <w:lang w:eastAsia="ru-RU"/>
              </w:rPr>
              <w:t xml:space="preserve"> находящихся в сельской местности или поселках городского типа на территории Брянской области</w:t>
            </w:r>
          </w:p>
        </w:tc>
        <w:tc>
          <w:tcPr>
            <w:tcW w:w="1276" w:type="dxa"/>
            <w:vMerge w:val="restart"/>
            <w:tcBorders>
              <w:top w:val="nil"/>
              <w:left w:val="single" w:sz="4" w:space="0" w:color="auto"/>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w:t>
            </w:r>
            <w:proofErr w:type="spellStart"/>
            <w:proofErr w:type="gramStart"/>
            <w:r w:rsidRPr="005C5B6F">
              <w:rPr>
                <w:rFonts w:ascii="Times New Roman" w:eastAsia="Times New Roman" w:hAnsi="Times New Roman" w:cs="Times New Roman"/>
                <w:sz w:val="14"/>
                <w:szCs w:val="14"/>
                <w:lang w:eastAsia="ru-RU"/>
              </w:rPr>
              <w:t>района,МБУК</w:t>
            </w:r>
            <w:proofErr w:type="spellEnd"/>
            <w:proofErr w:type="gramEnd"/>
            <w:r w:rsidRPr="005C5B6F">
              <w:rPr>
                <w:rFonts w:ascii="Times New Roman" w:eastAsia="Times New Roman" w:hAnsi="Times New Roman" w:cs="Times New Roman"/>
                <w:sz w:val="14"/>
                <w:szCs w:val="14"/>
                <w:lang w:eastAsia="ru-RU"/>
              </w:rPr>
              <w:t xml:space="preserve"> «Районный межпоселенческий Дом культуры»</w:t>
            </w: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000000" w:fill="FFFFFF"/>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val="restart"/>
            <w:tcBorders>
              <w:top w:val="nil"/>
              <w:left w:val="single" w:sz="4" w:space="0" w:color="auto"/>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r>
      <w:tr w:rsidR="005C5B6F" w:rsidRPr="005C5B6F" w:rsidTr="005C5B6F">
        <w:trPr>
          <w:trHeight w:val="525"/>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226 800,00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56 700,00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56 700,00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56 700,00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56 700,00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80"/>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863"/>
        </w:trPr>
        <w:tc>
          <w:tcPr>
            <w:tcW w:w="1980"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80"/>
        </w:trPr>
        <w:tc>
          <w:tcPr>
            <w:tcW w:w="1980" w:type="dxa"/>
            <w:vMerge w:val="restart"/>
            <w:tcBorders>
              <w:top w:val="nil"/>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2.2.2.Государственная поддержка лучших  сельских учреждений культуры</w:t>
            </w:r>
          </w:p>
        </w:tc>
        <w:tc>
          <w:tcPr>
            <w:tcW w:w="1276" w:type="dxa"/>
            <w:vMerge w:val="restart"/>
            <w:tcBorders>
              <w:top w:val="nil"/>
              <w:left w:val="single" w:sz="4" w:space="0" w:color="auto"/>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w:t>
            </w:r>
            <w:proofErr w:type="spellStart"/>
            <w:proofErr w:type="gramStart"/>
            <w:r w:rsidRPr="005C5B6F">
              <w:rPr>
                <w:rFonts w:ascii="Times New Roman" w:eastAsia="Times New Roman" w:hAnsi="Times New Roman" w:cs="Times New Roman"/>
                <w:sz w:val="14"/>
                <w:szCs w:val="14"/>
                <w:lang w:eastAsia="ru-RU"/>
              </w:rPr>
              <w:t>района,МБУК</w:t>
            </w:r>
            <w:proofErr w:type="spellEnd"/>
            <w:proofErr w:type="gramEnd"/>
            <w:r w:rsidRPr="005C5B6F">
              <w:rPr>
                <w:rFonts w:ascii="Times New Roman" w:eastAsia="Times New Roman" w:hAnsi="Times New Roman" w:cs="Times New Roman"/>
                <w:sz w:val="14"/>
                <w:szCs w:val="14"/>
                <w:lang w:eastAsia="ru-RU"/>
              </w:rPr>
              <w:t xml:space="preserve"> «Районный межпоселенческий Дом культуры»</w:t>
            </w: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106 383,00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106 383,00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08" w:type="dxa"/>
            <w:tcBorders>
              <w:top w:val="nil"/>
              <w:left w:val="nil"/>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r>
      <w:tr w:rsidR="005C5B6F" w:rsidRPr="005C5B6F" w:rsidTr="005C5B6F">
        <w:trPr>
          <w:trHeight w:val="615"/>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1 074,58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1 074,58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08" w:type="dxa"/>
            <w:tcBorders>
              <w:top w:val="nil"/>
              <w:left w:val="nil"/>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r>
      <w:tr w:rsidR="005C5B6F" w:rsidRPr="005C5B6F" w:rsidTr="005C5B6F">
        <w:trPr>
          <w:trHeight w:val="495"/>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nil"/>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итого </w:t>
            </w:r>
          </w:p>
        </w:tc>
        <w:tc>
          <w:tcPr>
            <w:tcW w:w="801"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107 457,58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107 457,58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tcBorders>
              <w:top w:val="nil"/>
              <w:left w:val="nil"/>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r>
      <w:tr w:rsidR="005C5B6F" w:rsidRPr="005C5B6F" w:rsidTr="005C5B6F">
        <w:trPr>
          <w:trHeight w:val="495"/>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2.2.3.Обеспечения развития и укрепления материально-технической базы домов культуры в населенных пунктах с числом жителей до 50 тысяч человек</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w:t>
            </w:r>
            <w:proofErr w:type="spellStart"/>
            <w:proofErr w:type="gramStart"/>
            <w:r w:rsidRPr="005C5B6F">
              <w:rPr>
                <w:rFonts w:ascii="Times New Roman" w:eastAsia="Times New Roman" w:hAnsi="Times New Roman" w:cs="Times New Roman"/>
                <w:sz w:val="14"/>
                <w:szCs w:val="14"/>
                <w:lang w:eastAsia="ru-RU"/>
              </w:rPr>
              <w:t>района,МБУК</w:t>
            </w:r>
            <w:proofErr w:type="spellEnd"/>
            <w:proofErr w:type="gramEnd"/>
            <w:r w:rsidRPr="005C5B6F">
              <w:rPr>
                <w:rFonts w:ascii="Times New Roman" w:eastAsia="Times New Roman" w:hAnsi="Times New Roman" w:cs="Times New Roman"/>
                <w:sz w:val="14"/>
                <w:szCs w:val="14"/>
                <w:lang w:eastAsia="ru-RU"/>
              </w:rPr>
              <w:t xml:space="preserve"> «Районный межпоселенческий Дом культуры»</w:t>
            </w: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6 657 576,00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6 657 576,00 </w:t>
            </w:r>
          </w:p>
        </w:tc>
        <w:tc>
          <w:tcPr>
            <w:tcW w:w="708" w:type="dxa"/>
            <w:tcBorders>
              <w:top w:val="nil"/>
              <w:left w:val="nil"/>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r>
      <w:tr w:rsidR="005C5B6F" w:rsidRPr="005C5B6F" w:rsidTr="005C5B6F">
        <w:trPr>
          <w:trHeight w:val="49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67 248,24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67 248,24 </w:t>
            </w:r>
          </w:p>
        </w:tc>
        <w:tc>
          <w:tcPr>
            <w:tcW w:w="708" w:type="dxa"/>
            <w:tcBorders>
              <w:top w:val="nil"/>
              <w:left w:val="nil"/>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r>
      <w:tr w:rsidR="005C5B6F" w:rsidRPr="005C5B6F" w:rsidTr="005C5B6F">
        <w:trPr>
          <w:trHeight w:val="563"/>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итого </w:t>
            </w:r>
          </w:p>
        </w:tc>
        <w:tc>
          <w:tcPr>
            <w:tcW w:w="801"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6 724 824,24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892"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6 724 824,24 </w:t>
            </w:r>
          </w:p>
        </w:tc>
        <w:tc>
          <w:tcPr>
            <w:tcW w:w="708" w:type="dxa"/>
            <w:tcBorders>
              <w:top w:val="nil"/>
              <w:left w:val="nil"/>
              <w:bottom w:val="nil"/>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r>
      <w:tr w:rsidR="005C5B6F" w:rsidRPr="005C5B6F" w:rsidTr="005C5B6F">
        <w:trPr>
          <w:trHeight w:val="518"/>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2.3.  Показ кинофильмов  (Кинотеатры)</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w:t>
            </w:r>
            <w:proofErr w:type="spellStart"/>
            <w:proofErr w:type="gramStart"/>
            <w:r w:rsidRPr="005C5B6F">
              <w:rPr>
                <w:rFonts w:ascii="Times New Roman" w:eastAsia="Times New Roman" w:hAnsi="Times New Roman" w:cs="Times New Roman"/>
                <w:sz w:val="14"/>
                <w:szCs w:val="14"/>
                <w:lang w:eastAsia="ru-RU"/>
              </w:rPr>
              <w:lastRenderedPageBreak/>
              <w:t>района,РМБУК</w:t>
            </w:r>
            <w:proofErr w:type="gramEnd"/>
            <w:r w:rsidRPr="005C5B6F">
              <w:rPr>
                <w:rFonts w:ascii="Times New Roman" w:eastAsia="Times New Roman" w:hAnsi="Times New Roman" w:cs="Times New Roman"/>
                <w:sz w:val="14"/>
                <w:szCs w:val="14"/>
                <w:lang w:eastAsia="ru-RU"/>
              </w:rPr>
              <w:t>«Почепская</w:t>
            </w:r>
            <w:proofErr w:type="spellEnd"/>
            <w:r w:rsidRPr="005C5B6F">
              <w:rPr>
                <w:rFonts w:ascii="Times New Roman" w:eastAsia="Times New Roman" w:hAnsi="Times New Roman" w:cs="Times New Roman"/>
                <w:sz w:val="14"/>
                <w:szCs w:val="14"/>
                <w:lang w:eastAsia="ru-RU"/>
              </w:rPr>
              <w:t xml:space="preserve"> межпоселенческая дирекция киносети»</w:t>
            </w: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lastRenderedPageBreak/>
              <w:t>средства федерального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5</w:t>
            </w:r>
          </w:p>
        </w:tc>
      </w:tr>
      <w:tr w:rsidR="005C5B6F" w:rsidRPr="005C5B6F" w:rsidTr="005C5B6F">
        <w:trPr>
          <w:trHeight w:val="503"/>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4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20 340 441,10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4 360 014,68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3 585 371,30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6 197 527,56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6 197 527,56 </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8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городского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6 890 373,40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3 148 926,60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3 741 446,80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63"/>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13 387 154,62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1 899 457,62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5 487 697,00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3 000 000,00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3 000 000,00 </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289"/>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итого </w:t>
            </w:r>
          </w:p>
        </w:tc>
        <w:tc>
          <w:tcPr>
            <w:tcW w:w="80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40 617 969,12 </w:t>
            </w:r>
          </w:p>
        </w:tc>
        <w:tc>
          <w:tcPr>
            <w:tcW w:w="116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9 408 398,90 </w:t>
            </w:r>
          </w:p>
        </w:tc>
        <w:tc>
          <w:tcPr>
            <w:tcW w:w="71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12 814 515,10 </w:t>
            </w:r>
          </w:p>
        </w:tc>
        <w:tc>
          <w:tcPr>
            <w:tcW w:w="89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9 197 527,56 </w:t>
            </w:r>
          </w:p>
        </w:tc>
        <w:tc>
          <w:tcPr>
            <w:tcW w:w="753"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9 197 527,56 </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2400"/>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2.3.1. финансовое обеспечение и (или) возмещение расходов, связанных с приобретением организациями, осуществляющими показ фильмов, исключительно комплектующих и расходных частей, в целях поддержания ранее приобретенного оборудования в исправном состоянии в кинозалах, расположенных в населенных пунктах с численностью населения до 500 тысяч человек</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w:t>
            </w:r>
            <w:proofErr w:type="spellStart"/>
            <w:proofErr w:type="gramStart"/>
            <w:r w:rsidRPr="005C5B6F">
              <w:rPr>
                <w:rFonts w:ascii="Times New Roman" w:eastAsia="Times New Roman" w:hAnsi="Times New Roman" w:cs="Times New Roman"/>
                <w:sz w:val="14"/>
                <w:szCs w:val="14"/>
                <w:lang w:eastAsia="ru-RU"/>
              </w:rPr>
              <w:t>района,РМБУК</w:t>
            </w:r>
            <w:proofErr w:type="gramEnd"/>
            <w:r w:rsidRPr="005C5B6F">
              <w:rPr>
                <w:rFonts w:ascii="Times New Roman" w:eastAsia="Times New Roman" w:hAnsi="Times New Roman" w:cs="Times New Roman"/>
                <w:sz w:val="14"/>
                <w:szCs w:val="14"/>
                <w:lang w:eastAsia="ru-RU"/>
              </w:rPr>
              <w:t>«Почепская</w:t>
            </w:r>
            <w:proofErr w:type="spellEnd"/>
            <w:r w:rsidRPr="005C5B6F">
              <w:rPr>
                <w:rFonts w:ascii="Times New Roman" w:eastAsia="Times New Roman" w:hAnsi="Times New Roman" w:cs="Times New Roman"/>
                <w:sz w:val="14"/>
                <w:szCs w:val="14"/>
                <w:lang w:eastAsia="ru-RU"/>
              </w:rPr>
              <w:t xml:space="preserve"> межпоселенческая дирекция киносети»</w:t>
            </w: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auto" w:fill="auto"/>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2 487 697,00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vAlign w:val="center"/>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2 487 697,00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r>
      <w:tr w:rsidR="005C5B6F" w:rsidRPr="005C5B6F" w:rsidTr="005C5B6F">
        <w:trPr>
          <w:trHeight w:val="682"/>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итого </w:t>
            </w:r>
          </w:p>
        </w:tc>
        <w:tc>
          <w:tcPr>
            <w:tcW w:w="80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2 487 697,00 </w:t>
            </w:r>
          </w:p>
        </w:tc>
        <w:tc>
          <w:tcPr>
            <w:tcW w:w="116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2 487 697,00 </w:t>
            </w:r>
          </w:p>
        </w:tc>
        <w:tc>
          <w:tcPr>
            <w:tcW w:w="89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r>
      <w:tr w:rsidR="005C5B6F" w:rsidRPr="005C5B6F" w:rsidTr="005C5B6F">
        <w:trPr>
          <w:trHeight w:val="600"/>
        </w:trPr>
        <w:tc>
          <w:tcPr>
            <w:tcW w:w="1980" w:type="dxa"/>
            <w:vMerge w:val="restart"/>
            <w:tcBorders>
              <w:top w:val="nil"/>
              <w:left w:val="single" w:sz="4" w:space="0" w:color="auto"/>
              <w:bottom w:val="single" w:sz="4" w:space="0" w:color="000000"/>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2.4. Расходы на выплаты персоналу в целях обеспечения выполнения функций муниципальными органами, казенными учреждениями, органами управления муниципальными внебюджетными фондами</w:t>
            </w:r>
          </w:p>
        </w:tc>
        <w:tc>
          <w:tcPr>
            <w:tcW w:w="1276" w:type="dxa"/>
            <w:vMerge w:val="restart"/>
            <w:tcBorders>
              <w:top w:val="nil"/>
              <w:left w:val="single" w:sz="4" w:space="0" w:color="auto"/>
              <w:bottom w:val="single" w:sz="4" w:space="0" w:color="000000"/>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Отдел культуры, молодежной политики и спорта администрации Почепского района</w:t>
            </w: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892"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val="restart"/>
            <w:tcBorders>
              <w:top w:val="nil"/>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6</w:t>
            </w:r>
          </w:p>
        </w:tc>
      </w:tr>
      <w:tr w:rsidR="005C5B6F" w:rsidRPr="005C5B6F" w:rsidTr="005C5B6F">
        <w:trPr>
          <w:trHeight w:val="52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892"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4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72 546 700,77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17 731 316,72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20 063 424,51 </w:t>
            </w:r>
          </w:p>
        </w:tc>
        <w:tc>
          <w:tcPr>
            <w:tcW w:w="892"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17 375 979,77 </w:t>
            </w:r>
          </w:p>
        </w:tc>
        <w:tc>
          <w:tcPr>
            <w:tcW w:w="753"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17 375 979,77 </w:t>
            </w:r>
          </w:p>
        </w:tc>
        <w:tc>
          <w:tcPr>
            <w:tcW w:w="708"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296"/>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городского бюджета</w:t>
            </w:r>
          </w:p>
        </w:tc>
        <w:tc>
          <w:tcPr>
            <w:tcW w:w="801"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892"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32"/>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roofErr w:type="gramStart"/>
            <w:r w:rsidRPr="005C5B6F">
              <w:rPr>
                <w:rFonts w:ascii="Times New Roman" w:eastAsia="Times New Roman" w:hAnsi="Times New Roman" w:cs="Times New Roman"/>
                <w:b/>
                <w:bCs/>
                <w:sz w:val="14"/>
                <w:szCs w:val="14"/>
                <w:lang w:eastAsia="ru-RU"/>
              </w:rPr>
              <w:t>ИТОГО :</w:t>
            </w:r>
            <w:proofErr w:type="gramEnd"/>
          </w:p>
        </w:tc>
        <w:tc>
          <w:tcPr>
            <w:tcW w:w="80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72 546 700,77 </w:t>
            </w:r>
          </w:p>
        </w:tc>
        <w:tc>
          <w:tcPr>
            <w:tcW w:w="116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17 731 316,72 </w:t>
            </w:r>
          </w:p>
        </w:tc>
        <w:tc>
          <w:tcPr>
            <w:tcW w:w="71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20 063 424,51 </w:t>
            </w:r>
          </w:p>
        </w:tc>
        <w:tc>
          <w:tcPr>
            <w:tcW w:w="89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17 375 979,77 </w:t>
            </w:r>
          </w:p>
        </w:tc>
        <w:tc>
          <w:tcPr>
            <w:tcW w:w="753"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17 375 979,77 </w:t>
            </w:r>
          </w:p>
        </w:tc>
        <w:tc>
          <w:tcPr>
            <w:tcW w:w="708"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52"/>
        </w:trPr>
        <w:tc>
          <w:tcPr>
            <w:tcW w:w="1980" w:type="dxa"/>
            <w:vMerge w:val="restart"/>
            <w:tcBorders>
              <w:top w:val="nil"/>
              <w:left w:val="single" w:sz="4" w:space="0" w:color="auto"/>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3</w:t>
            </w:r>
            <w:r w:rsidRPr="005C5B6F">
              <w:rPr>
                <w:rFonts w:ascii="Times New Roman" w:eastAsia="Times New Roman" w:hAnsi="Times New Roman" w:cs="Times New Roman"/>
                <w:sz w:val="14"/>
                <w:szCs w:val="14"/>
                <w:lang w:eastAsia="ru-RU"/>
              </w:rPr>
              <w:t xml:space="preserve">. </w:t>
            </w:r>
            <w:r w:rsidRPr="005C5B6F">
              <w:rPr>
                <w:rFonts w:ascii="Times New Roman" w:eastAsia="Times New Roman" w:hAnsi="Times New Roman" w:cs="Times New Roman"/>
                <w:b/>
                <w:bCs/>
                <w:sz w:val="14"/>
                <w:szCs w:val="14"/>
                <w:lang w:eastAsia="ru-RU"/>
              </w:rPr>
              <w:t xml:space="preserve">Подпрограмма "Управление  в сфере культуры " </w:t>
            </w:r>
          </w:p>
        </w:tc>
        <w:tc>
          <w:tcPr>
            <w:tcW w:w="1276" w:type="dxa"/>
            <w:vMerge w:val="restart"/>
            <w:tcBorders>
              <w:top w:val="nil"/>
              <w:left w:val="single" w:sz="4" w:space="0" w:color="auto"/>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Отдел культуры, молодежной политики и спорта администрации Почепского района</w:t>
            </w: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7</w:t>
            </w:r>
          </w:p>
        </w:tc>
      </w:tr>
      <w:tr w:rsidR="005C5B6F" w:rsidRPr="005C5B6F" w:rsidTr="005C5B6F">
        <w:trPr>
          <w:trHeight w:val="48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25"/>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15 795 491,13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3 675 987,13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4 212 588,00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3 953 458,00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3 953 458,00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8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городского бюджета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000000" w:fill="92D050"/>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15"/>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итого </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15 795 491,13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3 675 987,13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4 212 588,00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3 953 458,00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3 953 458,00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70"/>
        </w:trPr>
        <w:tc>
          <w:tcPr>
            <w:tcW w:w="1980" w:type="dxa"/>
            <w:vMerge w:val="restart"/>
            <w:tcBorders>
              <w:top w:val="nil"/>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3.1.</w:t>
            </w:r>
            <w:r w:rsidRPr="005C5B6F">
              <w:rPr>
                <w:rFonts w:ascii="Times New Roman" w:eastAsia="Times New Roman" w:hAnsi="Times New Roman" w:cs="Times New Roman"/>
                <w:sz w:val="14"/>
                <w:szCs w:val="14"/>
                <w:lang w:eastAsia="ru-RU"/>
              </w:rPr>
              <w:t xml:space="preserve">  Руководство и управление в сфере установленных функций органов местного самоуправления</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Отдел культуры, молодежной политики и спорта администрации Почепского района</w:t>
            </w: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7</w:t>
            </w:r>
          </w:p>
        </w:tc>
      </w:tr>
      <w:tr w:rsidR="005C5B6F" w:rsidRPr="005C5B6F" w:rsidTr="005C5B6F">
        <w:trPr>
          <w:trHeight w:val="525"/>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8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15 795 491,13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3 675 987,13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4 212 588,00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3 953 458,00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3 953 458,00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4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городского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255"/>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итого</w:t>
            </w:r>
          </w:p>
        </w:tc>
        <w:tc>
          <w:tcPr>
            <w:tcW w:w="80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15 795 491,13 </w:t>
            </w:r>
          </w:p>
        </w:tc>
        <w:tc>
          <w:tcPr>
            <w:tcW w:w="116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3 675 987,13 </w:t>
            </w:r>
          </w:p>
        </w:tc>
        <w:tc>
          <w:tcPr>
            <w:tcW w:w="71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4 212 588,00 </w:t>
            </w:r>
          </w:p>
        </w:tc>
        <w:tc>
          <w:tcPr>
            <w:tcW w:w="89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3 953 458,00 </w:t>
            </w:r>
          </w:p>
        </w:tc>
        <w:tc>
          <w:tcPr>
            <w:tcW w:w="753"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3 953 458,00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98"/>
        </w:trPr>
        <w:tc>
          <w:tcPr>
            <w:tcW w:w="1980" w:type="dxa"/>
            <w:vMerge w:val="restart"/>
            <w:tcBorders>
              <w:top w:val="nil"/>
              <w:left w:val="single" w:sz="4" w:space="0" w:color="auto"/>
              <w:bottom w:val="single" w:sz="4" w:space="0" w:color="000000"/>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4. Подпрограмма "Физическая культура и спорт"</w:t>
            </w:r>
          </w:p>
        </w:tc>
        <w:tc>
          <w:tcPr>
            <w:tcW w:w="1276" w:type="dxa"/>
            <w:vMerge w:val="restart"/>
            <w:tcBorders>
              <w:top w:val="nil"/>
              <w:left w:val="single" w:sz="4" w:space="0" w:color="auto"/>
              <w:bottom w:val="single" w:sz="4" w:space="0" w:color="000000"/>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w:t>
            </w:r>
            <w:r w:rsidRPr="005C5B6F">
              <w:rPr>
                <w:rFonts w:ascii="Times New Roman" w:eastAsia="Times New Roman" w:hAnsi="Times New Roman" w:cs="Times New Roman"/>
                <w:sz w:val="14"/>
                <w:szCs w:val="14"/>
                <w:lang w:eastAsia="ru-RU"/>
              </w:rPr>
              <w:lastRenderedPageBreak/>
              <w:t xml:space="preserve">района; МАУ </w:t>
            </w:r>
            <w:proofErr w:type="gramStart"/>
            <w:r w:rsidRPr="005C5B6F">
              <w:rPr>
                <w:rFonts w:ascii="Times New Roman" w:eastAsia="Times New Roman" w:hAnsi="Times New Roman" w:cs="Times New Roman"/>
                <w:sz w:val="14"/>
                <w:szCs w:val="14"/>
                <w:lang w:eastAsia="ru-RU"/>
              </w:rPr>
              <w:t>ДО«</w:t>
            </w:r>
            <w:proofErr w:type="gramEnd"/>
            <w:r w:rsidRPr="005C5B6F">
              <w:rPr>
                <w:rFonts w:ascii="Times New Roman" w:eastAsia="Times New Roman" w:hAnsi="Times New Roman" w:cs="Times New Roman"/>
                <w:sz w:val="14"/>
                <w:szCs w:val="14"/>
                <w:lang w:eastAsia="ru-RU"/>
              </w:rPr>
              <w:t xml:space="preserve">СШ «Чемпион» Почепского района» </w:t>
            </w: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lastRenderedPageBreak/>
              <w:t>средства федерального бюджета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8, 9</w:t>
            </w:r>
          </w:p>
        </w:tc>
      </w:tr>
      <w:tr w:rsidR="005C5B6F" w:rsidRPr="005C5B6F" w:rsidTr="005C5B6F">
        <w:trPr>
          <w:trHeight w:val="51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544 552,60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379 083,63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165 468,97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8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202 722 590,84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49 122 530,80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56 228 367,08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48 685 846,27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48 685 846,69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2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средства городского бюджета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8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15 909 719,95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3 909 719,95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4 000 000,00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4 000 000,00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4 000 000,00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1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roofErr w:type="gramStart"/>
            <w:r w:rsidRPr="005C5B6F">
              <w:rPr>
                <w:rFonts w:ascii="Times New Roman" w:eastAsia="Times New Roman" w:hAnsi="Times New Roman" w:cs="Times New Roman"/>
                <w:b/>
                <w:bCs/>
                <w:sz w:val="14"/>
                <w:szCs w:val="14"/>
                <w:lang w:eastAsia="ru-RU"/>
              </w:rPr>
              <w:t>ИТОГО :</w:t>
            </w:r>
            <w:proofErr w:type="gramEnd"/>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219 176 863,39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53 411 334,38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60 393 836,05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52 685 846,27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52 685 846,69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78"/>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4.1 Мероприятия по развитию физической культуры и спорту</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района; МАУ ДО «СШ «Чемпион» Почепского района» </w:t>
            </w: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8</w:t>
            </w:r>
          </w:p>
        </w:tc>
      </w:tr>
      <w:tr w:rsidR="005C5B6F" w:rsidRPr="005C5B6F" w:rsidTr="005C5B6F">
        <w:trPr>
          <w:trHeight w:val="399"/>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5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196 432 530,57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48 178 917,66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52 409 997,95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47 921 807,27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47 921 807,69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27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городского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5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15 909 719,95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3 909 719,95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4 000 000,00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4 000 000,00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4 000 000,00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0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итого</w:t>
            </w:r>
          </w:p>
        </w:tc>
        <w:tc>
          <w:tcPr>
            <w:tcW w:w="80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212 342 250,52 </w:t>
            </w:r>
          </w:p>
        </w:tc>
        <w:tc>
          <w:tcPr>
            <w:tcW w:w="116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52 088 637,61 </w:t>
            </w:r>
          </w:p>
        </w:tc>
        <w:tc>
          <w:tcPr>
            <w:tcW w:w="71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56 409 997,95 </w:t>
            </w:r>
          </w:p>
        </w:tc>
        <w:tc>
          <w:tcPr>
            <w:tcW w:w="89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51 921 807,27 </w:t>
            </w:r>
          </w:p>
        </w:tc>
        <w:tc>
          <w:tcPr>
            <w:tcW w:w="753"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51 921 807,69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780"/>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4.1.1 Мероприятия по развитию физической культуры и спорту </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района; МАУ ДО «СШ «Чемпион» Почепского района» </w:t>
            </w: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r>
      <w:tr w:rsidR="005C5B6F" w:rsidRPr="005C5B6F" w:rsidTr="005C5B6F">
        <w:trPr>
          <w:trHeight w:val="48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9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2 993 913,00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701 796,00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764 039,00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764 039,00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764 039,00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38"/>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городского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95"/>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27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Итого</w:t>
            </w:r>
          </w:p>
        </w:tc>
        <w:tc>
          <w:tcPr>
            <w:tcW w:w="80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2 993 913,00 </w:t>
            </w:r>
          </w:p>
        </w:tc>
        <w:tc>
          <w:tcPr>
            <w:tcW w:w="116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701 796,00 </w:t>
            </w:r>
          </w:p>
        </w:tc>
        <w:tc>
          <w:tcPr>
            <w:tcW w:w="71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764 039,00 </w:t>
            </w:r>
          </w:p>
        </w:tc>
        <w:tc>
          <w:tcPr>
            <w:tcW w:w="89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764 039,00 </w:t>
            </w:r>
          </w:p>
        </w:tc>
        <w:tc>
          <w:tcPr>
            <w:tcW w:w="753"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764 039,00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42"/>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4.1.2 Развитие материально-технической базы муниципальных образовательных организаций в сфере физической </w:t>
            </w:r>
            <w:proofErr w:type="spellStart"/>
            <w:r w:rsidRPr="005C5B6F">
              <w:rPr>
                <w:rFonts w:ascii="Times New Roman" w:eastAsia="Times New Roman" w:hAnsi="Times New Roman" w:cs="Times New Roman"/>
                <w:sz w:val="14"/>
                <w:szCs w:val="14"/>
                <w:lang w:eastAsia="ru-RU"/>
              </w:rPr>
              <w:t>культкры</w:t>
            </w:r>
            <w:proofErr w:type="spellEnd"/>
            <w:r w:rsidRPr="005C5B6F">
              <w:rPr>
                <w:rFonts w:ascii="Times New Roman" w:eastAsia="Times New Roman" w:hAnsi="Times New Roman" w:cs="Times New Roman"/>
                <w:sz w:val="14"/>
                <w:szCs w:val="14"/>
                <w:lang w:eastAsia="ru-RU"/>
              </w:rPr>
              <w:t xml:space="preserve"> и спорта</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района; МАУ ДО «СШ «Чемпион» Почепского района» </w:t>
            </w: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892"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r>
      <w:tr w:rsidR="005C5B6F" w:rsidRPr="005C5B6F" w:rsidTr="005C5B6F">
        <w:trPr>
          <w:trHeight w:val="57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544 552,60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379 083,63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165 468,97 </w:t>
            </w:r>
          </w:p>
        </w:tc>
        <w:tc>
          <w:tcPr>
            <w:tcW w:w="892"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270"/>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5 500,55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3 829,14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1 671,41 </w:t>
            </w:r>
          </w:p>
        </w:tc>
        <w:tc>
          <w:tcPr>
            <w:tcW w:w="892"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98"/>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Итого</w:t>
            </w:r>
          </w:p>
        </w:tc>
        <w:tc>
          <w:tcPr>
            <w:tcW w:w="80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550 053,15 </w:t>
            </w:r>
          </w:p>
        </w:tc>
        <w:tc>
          <w:tcPr>
            <w:tcW w:w="116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382 912,77 </w:t>
            </w:r>
          </w:p>
        </w:tc>
        <w:tc>
          <w:tcPr>
            <w:tcW w:w="71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167 140,38 </w:t>
            </w:r>
          </w:p>
        </w:tc>
        <w:tc>
          <w:tcPr>
            <w:tcW w:w="89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1140"/>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4.1.3 Спортивно-оздоровительные комплексы и центры (приобретение хоккейной экипировки для муниципальных учреждений, осуществляющих спортивную подготовку)</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района; МАУ ДО «СШ «Чемпион» Почепского района» </w:t>
            </w: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2 972 658,72 </w:t>
            </w:r>
          </w:p>
        </w:tc>
        <w:tc>
          <w:tcPr>
            <w:tcW w:w="1162"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2 972 658,72 </w:t>
            </w:r>
          </w:p>
        </w:tc>
        <w:tc>
          <w:tcPr>
            <w:tcW w:w="892"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tcBorders>
              <w:top w:val="nil"/>
              <w:left w:val="nil"/>
              <w:bottom w:val="nil"/>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r>
      <w:tr w:rsidR="005C5B6F" w:rsidRPr="005C5B6F" w:rsidTr="005C5B6F">
        <w:trPr>
          <w:trHeight w:val="672"/>
        </w:trPr>
        <w:tc>
          <w:tcPr>
            <w:tcW w:w="1980"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Итого</w:t>
            </w:r>
          </w:p>
        </w:tc>
        <w:tc>
          <w:tcPr>
            <w:tcW w:w="80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2 972 658,72 </w:t>
            </w:r>
          </w:p>
        </w:tc>
        <w:tc>
          <w:tcPr>
            <w:tcW w:w="116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2 972 658,72 </w:t>
            </w:r>
          </w:p>
        </w:tc>
        <w:tc>
          <w:tcPr>
            <w:tcW w:w="89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tcBorders>
              <w:top w:val="nil"/>
              <w:left w:val="nil"/>
              <w:bottom w:val="nil"/>
              <w:right w:val="single" w:sz="4" w:space="0" w:color="auto"/>
            </w:tcBorders>
            <w:shd w:val="clear" w:color="000000" w:fill="FFFFFF"/>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r>
      <w:tr w:rsidR="005C5B6F" w:rsidRPr="005C5B6F" w:rsidTr="005C5B6F">
        <w:trPr>
          <w:trHeight w:val="510"/>
        </w:trPr>
        <w:tc>
          <w:tcPr>
            <w:tcW w:w="1980" w:type="dxa"/>
            <w:vMerge w:val="restart"/>
            <w:tcBorders>
              <w:top w:val="nil"/>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4.2 " Массовый спорт"</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Отдел культуры, молодежной политики и спорта администрации Почепского района; МАУ ДО «СШ «Чемпион» Почепского района» </w:t>
            </w: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9</w:t>
            </w:r>
          </w:p>
        </w:tc>
      </w:tr>
      <w:tr w:rsidR="005C5B6F" w:rsidRPr="005C5B6F" w:rsidTr="005C5B6F">
        <w:trPr>
          <w:trHeight w:val="36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55"/>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317 988,00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237 988,00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80 000,00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xml:space="preserve">                                   -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525"/>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городского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60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11"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892"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53" w:type="dxa"/>
            <w:tcBorders>
              <w:top w:val="nil"/>
              <w:left w:val="nil"/>
              <w:bottom w:val="single" w:sz="4" w:space="0" w:color="auto"/>
              <w:right w:val="single" w:sz="4" w:space="0" w:color="auto"/>
            </w:tcBorders>
            <w:shd w:val="clear" w:color="auto" w:fill="auto"/>
            <w:noWrap/>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285"/>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Итого</w:t>
            </w:r>
          </w:p>
        </w:tc>
        <w:tc>
          <w:tcPr>
            <w:tcW w:w="80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317 988,00 </w:t>
            </w:r>
          </w:p>
        </w:tc>
        <w:tc>
          <w:tcPr>
            <w:tcW w:w="116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237 988,00 </w:t>
            </w:r>
          </w:p>
        </w:tc>
        <w:tc>
          <w:tcPr>
            <w:tcW w:w="71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80 000,00 </w:t>
            </w:r>
          </w:p>
        </w:tc>
        <w:tc>
          <w:tcPr>
            <w:tcW w:w="89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795"/>
        </w:trPr>
        <w:tc>
          <w:tcPr>
            <w:tcW w:w="1980" w:type="dxa"/>
            <w:vMerge w:val="restart"/>
            <w:tcBorders>
              <w:top w:val="nil"/>
              <w:left w:val="single" w:sz="4" w:space="0" w:color="auto"/>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5. Подпрограмма "Молодежная политика"    </w:t>
            </w:r>
          </w:p>
        </w:tc>
        <w:tc>
          <w:tcPr>
            <w:tcW w:w="1276" w:type="dxa"/>
            <w:vMerge w:val="restart"/>
            <w:tcBorders>
              <w:top w:val="nil"/>
              <w:left w:val="single" w:sz="4" w:space="0" w:color="auto"/>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Отдел культуры, молодежной политики и спорта администрации Почепского района</w:t>
            </w: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10</w:t>
            </w:r>
          </w:p>
        </w:tc>
      </w:tr>
      <w:tr w:rsidR="005C5B6F" w:rsidRPr="005C5B6F" w:rsidTr="005C5B6F">
        <w:trPr>
          <w:trHeight w:val="555"/>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8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357 529,44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225 676,44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131 853,00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95"/>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средства городского бюджета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495"/>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9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roofErr w:type="gramStart"/>
            <w:r w:rsidRPr="005C5B6F">
              <w:rPr>
                <w:rFonts w:ascii="Times New Roman" w:eastAsia="Times New Roman" w:hAnsi="Times New Roman" w:cs="Times New Roman"/>
                <w:b/>
                <w:bCs/>
                <w:sz w:val="14"/>
                <w:szCs w:val="14"/>
                <w:lang w:eastAsia="ru-RU"/>
              </w:rPr>
              <w:t>ИТОГО :</w:t>
            </w:r>
            <w:proofErr w:type="gramEnd"/>
          </w:p>
        </w:tc>
        <w:tc>
          <w:tcPr>
            <w:tcW w:w="80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357 529,44 </w:t>
            </w:r>
          </w:p>
        </w:tc>
        <w:tc>
          <w:tcPr>
            <w:tcW w:w="116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225 676,44 </w:t>
            </w:r>
          </w:p>
        </w:tc>
        <w:tc>
          <w:tcPr>
            <w:tcW w:w="711"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131 853,00 </w:t>
            </w:r>
          </w:p>
        </w:tc>
        <w:tc>
          <w:tcPr>
            <w:tcW w:w="892"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92D05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765"/>
        </w:trPr>
        <w:tc>
          <w:tcPr>
            <w:tcW w:w="1980" w:type="dxa"/>
            <w:vMerge w:val="restart"/>
            <w:tcBorders>
              <w:top w:val="nil"/>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5.1 Мероприятия по работе с семьей, детьми и молодежью</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Отдел культуры, молодежной политики и спорта администрации Почепского района</w:t>
            </w: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федерального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val="restart"/>
            <w:tcBorders>
              <w:top w:val="nil"/>
              <w:left w:val="single" w:sz="4" w:space="0" w:color="auto"/>
              <w:bottom w:val="single" w:sz="4" w:space="0" w:color="000000"/>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10</w:t>
            </w:r>
          </w:p>
        </w:tc>
      </w:tr>
      <w:tr w:rsidR="005C5B6F" w:rsidRPr="005C5B6F" w:rsidTr="005C5B6F">
        <w:trPr>
          <w:trHeight w:val="33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областного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color w:val="000000"/>
                <w:sz w:val="14"/>
                <w:szCs w:val="14"/>
                <w:lang w:eastAsia="ru-RU"/>
              </w:rPr>
            </w:pPr>
            <w:r w:rsidRPr="005C5B6F">
              <w:rPr>
                <w:rFonts w:ascii="Times New Roman" w:eastAsia="Times New Roman" w:hAnsi="Times New Roman" w:cs="Times New Roman"/>
                <w:color w:val="000000"/>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60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местных бюджетов</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357 529,44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225 676,44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131 853,00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60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FF"/>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средства городского бюджета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60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внебюджетные средства</w:t>
            </w:r>
          </w:p>
        </w:tc>
        <w:tc>
          <w:tcPr>
            <w:tcW w:w="80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sz w:val="14"/>
                <w:szCs w:val="14"/>
                <w:lang w:eastAsia="ru-RU"/>
              </w:rPr>
            </w:pPr>
            <w:r w:rsidRPr="005C5B6F">
              <w:rPr>
                <w:rFonts w:ascii="Times New Roman" w:eastAsia="Times New Roman" w:hAnsi="Times New Roman" w:cs="Times New Roman"/>
                <w:sz w:val="14"/>
                <w:szCs w:val="14"/>
                <w:lang w:eastAsia="ru-RU"/>
              </w:rPr>
              <w:t xml:space="preserve">                                   -   </w:t>
            </w:r>
          </w:p>
        </w:tc>
        <w:tc>
          <w:tcPr>
            <w:tcW w:w="116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11"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892"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53" w:type="dxa"/>
            <w:tcBorders>
              <w:top w:val="nil"/>
              <w:left w:val="nil"/>
              <w:bottom w:val="single" w:sz="4" w:space="0" w:color="auto"/>
              <w:right w:val="single" w:sz="4" w:space="0" w:color="auto"/>
            </w:tcBorders>
            <w:shd w:val="clear" w:color="auto" w:fill="auto"/>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r w:rsidR="005C5B6F" w:rsidRPr="005C5B6F" w:rsidTr="005C5B6F">
        <w:trPr>
          <w:trHeight w:val="300"/>
        </w:trPr>
        <w:tc>
          <w:tcPr>
            <w:tcW w:w="1980"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c>
          <w:tcPr>
            <w:tcW w:w="1439"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Итого</w:t>
            </w:r>
          </w:p>
        </w:tc>
        <w:tc>
          <w:tcPr>
            <w:tcW w:w="80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357 529,44 </w:t>
            </w:r>
          </w:p>
        </w:tc>
        <w:tc>
          <w:tcPr>
            <w:tcW w:w="116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225 676,44 </w:t>
            </w:r>
          </w:p>
        </w:tc>
        <w:tc>
          <w:tcPr>
            <w:tcW w:w="711"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131 853,00 </w:t>
            </w:r>
          </w:p>
        </w:tc>
        <w:tc>
          <w:tcPr>
            <w:tcW w:w="892"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53" w:type="dxa"/>
            <w:tcBorders>
              <w:top w:val="nil"/>
              <w:left w:val="nil"/>
              <w:bottom w:val="single" w:sz="4" w:space="0" w:color="auto"/>
              <w:right w:val="single" w:sz="4" w:space="0" w:color="auto"/>
            </w:tcBorders>
            <w:shd w:val="clear" w:color="000000" w:fill="FFFF00"/>
            <w:hideMark/>
          </w:tcPr>
          <w:p w:rsidR="005C5B6F" w:rsidRPr="005C5B6F" w:rsidRDefault="005C5B6F" w:rsidP="005C5B6F">
            <w:pPr>
              <w:spacing w:after="0" w:line="240" w:lineRule="auto"/>
              <w:jc w:val="center"/>
              <w:rPr>
                <w:rFonts w:ascii="Times New Roman" w:eastAsia="Times New Roman" w:hAnsi="Times New Roman" w:cs="Times New Roman"/>
                <w:b/>
                <w:bCs/>
                <w:sz w:val="14"/>
                <w:szCs w:val="14"/>
                <w:lang w:eastAsia="ru-RU"/>
              </w:rPr>
            </w:pPr>
            <w:r w:rsidRPr="005C5B6F">
              <w:rPr>
                <w:rFonts w:ascii="Times New Roman" w:eastAsia="Times New Roman" w:hAnsi="Times New Roman" w:cs="Times New Roman"/>
                <w:b/>
                <w:bCs/>
                <w:sz w:val="14"/>
                <w:szCs w:val="14"/>
                <w:lang w:eastAsia="ru-RU"/>
              </w:rPr>
              <w:t xml:space="preserve">                                   -   </w:t>
            </w:r>
          </w:p>
        </w:tc>
        <w:tc>
          <w:tcPr>
            <w:tcW w:w="708" w:type="dxa"/>
            <w:vMerge/>
            <w:tcBorders>
              <w:top w:val="nil"/>
              <w:left w:val="single" w:sz="4" w:space="0" w:color="auto"/>
              <w:bottom w:val="single" w:sz="4" w:space="0" w:color="000000"/>
              <w:right w:val="single" w:sz="4" w:space="0" w:color="auto"/>
            </w:tcBorders>
            <w:vAlign w:val="center"/>
            <w:hideMark/>
          </w:tcPr>
          <w:p w:rsidR="005C5B6F" w:rsidRPr="005C5B6F" w:rsidRDefault="005C5B6F" w:rsidP="005C5B6F">
            <w:pPr>
              <w:spacing w:after="0" w:line="240" w:lineRule="auto"/>
              <w:rPr>
                <w:rFonts w:ascii="Times New Roman" w:eastAsia="Times New Roman" w:hAnsi="Times New Roman" w:cs="Times New Roman"/>
                <w:sz w:val="14"/>
                <w:szCs w:val="14"/>
                <w:lang w:eastAsia="ru-RU"/>
              </w:rPr>
            </w:pPr>
          </w:p>
        </w:tc>
      </w:tr>
    </w:tbl>
    <w:p w:rsidR="005C5B6F" w:rsidRPr="005C5B6F" w:rsidRDefault="005C5B6F" w:rsidP="00254508">
      <w:pPr>
        <w:spacing w:after="0"/>
        <w:jc w:val="right"/>
        <w:rPr>
          <w:rFonts w:ascii="Times New Roman" w:hAnsi="Times New Roman" w:cs="Times New Roman"/>
          <w:sz w:val="14"/>
          <w:szCs w:val="14"/>
        </w:rPr>
      </w:pPr>
    </w:p>
    <w:p w:rsidR="005C5B6F" w:rsidRPr="005C5B6F" w:rsidRDefault="005C5B6F" w:rsidP="00254508">
      <w:pPr>
        <w:spacing w:after="0"/>
        <w:jc w:val="right"/>
        <w:rPr>
          <w:rFonts w:ascii="Times New Roman" w:hAnsi="Times New Roman" w:cs="Times New Roman"/>
          <w:sz w:val="16"/>
          <w:szCs w:val="16"/>
        </w:rPr>
      </w:pPr>
    </w:p>
    <w:p w:rsidR="005C5B6F" w:rsidRPr="005C5B6F" w:rsidRDefault="005C5B6F" w:rsidP="00254508">
      <w:pPr>
        <w:spacing w:after="0"/>
        <w:jc w:val="right"/>
        <w:rPr>
          <w:rFonts w:ascii="Times New Roman" w:hAnsi="Times New Roman" w:cs="Times New Roman"/>
          <w:sz w:val="16"/>
          <w:szCs w:val="16"/>
        </w:rPr>
      </w:pPr>
    </w:p>
    <w:p w:rsidR="005C5B6F" w:rsidRPr="005C5B6F" w:rsidRDefault="005C5B6F" w:rsidP="004E62C7">
      <w:pPr>
        <w:spacing w:after="0"/>
        <w:rPr>
          <w:rFonts w:ascii="Times New Roman" w:hAnsi="Times New Roman" w:cs="Times New Roman"/>
          <w:sz w:val="16"/>
          <w:szCs w:val="16"/>
        </w:rPr>
      </w:pPr>
    </w:p>
    <w:p w:rsidR="004E62C7" w:rsidRPr="004E62C7" w:rsidRDefault="004E62C7" w:rsidP="004E62C7">
      <w:pPr>
        <w:spacing w:after="0"/>
        <w:jc w:val="center"/>
        <w:rPr>
          <w:rFonts w:ascii="Times New Roman" w:hAnsi="Times New Roman" w:cs="Times New Roman"/>
          <w:sz w:val="18"/>
          <w:szCs w:val="28"/>
        </w:rPr>
      </w:pPr>
      <w:r w:rsidRPr="004E62C7">
        <w:rPr>
          <w:rFonts w:ascii="Times New Roman" w:hAnsi="Times New Roman" w:cs="Times New Roman"/>
          <w:sz w:val="18"/>
          <w:szCs w:val="28"/>
        </w:rPr>
        <w:t>Российская федерация</w:t>
      </w:r>
    </w:p>
    <w:p w:rsidR="004E62C7" w:rsidRPr="004E62C7" w:rsidRDefault="004E62C7" w:rsidP="004E62C7">
      <w:pPr>
        <w:spacing w:after="0"/>
        <w:jc w:val="center"/>
        <w:rPr>
          <w:rFonts w:ascii="Times New Roman" w:hAnsi="Times New Roman" w:cs="Times New Roman"/>
          <w:sz w:val="18"/>
          <w:szCs w:val="28"/>
        </w:rPr>
      </w:pPr>
      <w:r w:rsidRPr="004E62C7">
        <w:rPr>
          <w:rFonts w:ascii="Times New Roman" w:hAnsi="Times New Roman" w:cs="Times New Roman"/>
          <w:sz w:val="18"/>
          <w:szCs w:val="28"/>
        </w:rPr>
        <w:t>АДМИНИСТРАЦИЯ ПОЧЕПСКОГО РАЙОНА</w:t>
      </w:r>
    </w:p>
    <w:p w:rsidR="004E62C7" w:rsidRPr="004E62C7" w:rsidRDefault="004E62C7" w:rsidP="004E62C7">
      <w:pPr>
        <w:spacing w:after="0"/>
        <w:jc w:val="center"/>
        <w:rPr>
          <w:rFonts w:ascii="Times New Roman" w:hAnsi="Times New Roman" w:cs="Times New Roman"/>
          <w:sz w:val="18"/>
          <w:szCs w:val="28"/>
        </w:rPr>
      </w:pPr>
      <w:r w:rsidRPr="004E62C7">
        <w:rPr>
          <w:rFonts w:ascii="Times New Roman" w:hAnsi="Times New Roman" w:cs="Times New Roman"/>
          <w:sz w:val="18"/>
          <w:szCs w:val="28"/>
        </w:rPr>
        <w:t>БРЯНСКОЙ ОБЛАСТИ</w:t>
      </w:r>
    </w:p>
    <w:p w:rsidR="004E62C7" w:rsidRPr="004E62C7" w:rsidRDefault="004E62C7" w:rsidP="004E62C7">
      <w:pPr>
        <w:spacing w:after="0"/>
        <w:jc w:val="center"/>
        <w:rPr>
          <w:rFonts w:ascii="Times New Roman" w:hAnsi="Times New Roman" w:cs="Times New Roman"/>
          <w:sz w:val="18"/>
          <w:szCs w:val="28"/>
        </w:rPr>
      </w:pPr>
      <w:r w:rsidRPr="004E62C7">
        <w:rPr>
          <w:rFonts w:ascii="Times New Roman" w:hAnsi="Times New Roman" w:cs="Times New Roman"/>
          <w:sz w:val="18"/>
          <w:szCs w:val="28"/>
        </w:rPr>
        <w:t>ПОСТАНОВЛЕНИЕ</w:t>
      </w:r>
    </w:p>
    <w:p w:rsidR="004E62C7" w:rsidRPr="004E62C7" w:rsidRDefault="004E62C7" w:rsidP="004E62C7">
      <w:pPr>
        <w:spacing w:after="0"/>
        <w:rPr>
          <w:rFonts w:ascii="Times New Roman" w:hAnsi="Times New Roman" w:cs="Times New Roman"/>
          <w:b/>
          <w:sz w:val="18"/>
          <w:szCs w:val="28"/>
        </w:rPr>
      </w:pPr>
    </w:p>
    <w:p w:rsidR="004E62C7" w:rsidRPr="004E62C7" w:rsidRDefault="004E62C7" w:rsidP="004E62C7">
      <w:pPr>
        <w:spacing w:after="0"/>
        <w:rPr>
          <w:rFonts w:ascii="Times New Roman" w:hAnsi="Times New Roman" w:cs="Times New Roman"/>
          <w:b/>
          <w:sz w:val="18"/>
          <w:szCs w:val="28"/>
        </w:rPr>
      </w:pPr>
    </w:p>
    <w:p w:rsidR="004E62C7" w:rsidRPr="004E62C7" w:rsidRDefault="004E62C7" w:rsidP="004E62C7">
      <w:pPr>
        <w:tabs>
          <w:tab w:val="left" w:pos="495"/>
        </w:tabs>
        <w:spacing w:after="0"/>
        <w:rPr>
          <w:rFonts w:ascii="Times New Roman" w:hAnsi="Times New Roman" w:cs="Times New Roman"/>
          <w:sz w:val="18"/>
          <w:szCs w:val="28"/>
        </w:rPr>
      </w:pPr>
      <w:r w:rsidRPr="004E62C7">
        <w:rPr>
          <w:rFonts w:ascii="Times New Roman" w:hAnsi="Times New Roman" w:cs="Times New Roman"/>
          <w:sz w:val="18"/>
          <w:szCs w:val="28"/>
        </w:rPr>
        <w:t xml:space="preserve">от 31.08.2026 №939 </w:t>
      </w:r>
    </w:p>
    <w:p w:rsidR="004E62C7" w:rsidRPr="004E62C7" w:rsidRDefault="004E62C7" w:rsidP="004E62C7">
      <w:pPr>
        <w:tabs>
          <w:tab w:val="left" w:pos="495"/>
        </w:tabs>
        <w:spacing w:after="0"/>
        <w:rPr>
          <w:rFonts w:ascii="Times New Roman" w:hAnsi="Times New Roman" w:cs="Times New Roman"/>
          <w:sz w:val="18"/>
          <w:szCs w:val="28"/>
        </w:rPr>
      </w:pPr>
      <w:r w:rsidRPr="004E62C7">
        <w:rPr>
          <w:rFonts w:ascii="Times New Roman" w:hAnsi="Times New Roman" w:cs="Times New Roman"/>
          <w:sz w:val="18"/>
          <w:szCs w:val="28"/>
        </w:rPr>
        <w:t xml:space="preserve"> г. Почеп</w:t>
      </w:r>
    </w:p>
    <w:p w:rsidR="004E62C7" w:rsidRPr="004E62C7" w:rsidRDefault="004E62C7" w:rsidP="004E62C7">
      <w:pPr>
        <w:spacing w:after="0"/>
        <w:jc w:val="both"/>
        <w:rPr>
          <w:rFonts w:ascii="Times New Roman" w:hAnsi="Times New Roman" w:cs="Times New Roman"/>
          <w:sz w:val="18"/>
          <w:szCs w:val="28"/>
        </w:rPr>
      </w:pPr>
      <w:r w:rsidRPr="004E62C7">
        <w:rPr>
          <w:rFonts w:ascii="Times New Roman" w:hAnsi="Times New Roman" w:cs="Times New Roman"/>
          <w:sz w:val="18"/>
          <w:szCs w:val="28"/>
        </w:rPr>
        <w:t xml:space="preserve"> О внесении изменений в муниципальную  программу «Развитие образования </w:t>
      </w:r>
      <w:r w:rsidR="00CE1BC6">
        <w:rPr>
          <w:rFonts w:ascii="Times New Roman" w:hAnsi="Times New Roman" w:cs="Times New Roman"/>
          <w:sz w:val="18"/>
          <w:szCs w:val="28"/>
        </w:rPr>
        <w:t xml:space="preserve"> </w:t>
      </w:r>
      <w:r w:rsidRPr="004E62C7">
        <w:rPr>
          <w:rFonts w:ascii="Times New Roman" w:hAnsi="Times New Roman" w:cs="Times New Roman"/>
          <w:sz w:val="18"/>
          <w:szCs w:val="28"/>
        </w:rPr>
        <w:t xml:space="preserve">Почепского муниципального района» </w:t>
      </w:r>
    </w:p>
    <w:p w:rsidR="004E62C7" w:rsidRPr="004E62C7" w:rsidRDefault="004E62C7" w:rsidP="004E62C7">
      <w:pPr>
        <w:spacing w:after="0"/>
        <w:ind w:firstLine="709"/>
        <w:jc w:val="both"/>
        <w:rPr>
          <w:rFonts w:ascii="Times New Roman" w:hAnsi="Times New Roman" w:cs="Times New Roman"/>
          <w:sz w:val="18"/>
          <w:szCs w:val="28"/>
        </w:rPr>
      </w:pPr>
      <w:r w:rsidRPr="004E62C7">
        <w:rPr>
          <w:rFonts w:ascii="Times New Roman" w:hAnsi="Times New Roman" w:cs="Times New Roman"/>
          <w:sz w:val="18"/>
          <w:szCs w:val="28"/>
        </w:rPr>
        <w:t>В связи с уточнением размера финансирования по программе "Развитие образования Почепского муниципального района", утвержденной постановлением администрации Почепского района от 06.04.2026 №371 (в редакции от 06.04.2026 №372, от 18.06.2026 №628), администрация Почепского района</w:t>
      </w:r>
    </w:p>
    <w:p w:rsidR="004E62C7" w:rsidRPr="004E62C7" w:rsidRDefault="004E62C7" w:rsidP="004E62C7">
      <w:pPr>
        <w:spacing w:after="0"/>
        <w:ind w:firstLine="709"/>
        <w:jc w:val="both"/>
        <w:rPr>
          <w:rFonts w:ascii="Times New Roman" w:hAnsi="Times New Roman" w:cs="Times New Roman"/>
          <w:sz w:val="18"/>
          <w:szCs w:val="28"/>
        </w:rPr>
      </w:pPr>
      <w:r w:rsidRPr="004E62C7">
        <w:rPr>
          <w:rFonts w:ascii="Times New Roman" w:hAnsi="Times New Roman" w:cs="Times New Roman"/>
          <w:sz w:val="18"/>
          <w:szCs w:val="28"/>
        </w:rPr>
        <w:t>ПОСТАНОВЛЯЕТ:</w:t>
      </w:r>
    </w:p>
    <w:p w:rsidR="004E62C7" w:rsidRPr="004E62C7" w:rsidRDefault="004E62C7" w:rsidP="004E62C7">
      <w:pPr>
        <w:spacing w:after="0"/>
        <w:ind w:firstLine="709"/>
        <w:jc w:val="both"/>
        <w:rPr>
          <w:rFonts w:ascii="Times New Roman" w:hAnsi="Times New Roman" w:cs="Times New Roman"/>
          <w:sz w:val="18"/>
          <w:szCs w:val="28"/>
        </w:rPr>
      </w:pPr>
      <w:r w:rsidRPr="004E62C7">
        <w:rPr>
          <w:rFonts w:ascii="Times New Roman" w:hAnsi="Times New Roman" w:cs="Times New Roman"/>
          <w:sz w:val="18"/>
          <w:szCs w:val="28"/>
        </w:rPr>
        <w:t>1. Внести в муниципальную программу Почепского района «Развитие образования Почепского муниципального района» следующие изменения:</w:t>
      </w:r>
    </w:p>
    <w:p w:rsidR="004E62C7" w:rsidRPr="004E62C7" w:rsidRDefault="004E62C7" w:rsidP="004E62C7">
      <w:pPr>
        <w:spacing w:after="0"/>
        <w:ind w:firstLine="709"/>
        <w:jc w:val="both"/>
        <w:rPr>
          <w:rFonts w:ascii="Times New Roman" w:hAnsi="Times New Roman" w:cs="Times New Roman"/>
          <w:sz w:val="18"/>
          <w:szCs w:val="28"/>
        </w:rPr>
      </w:pPr>
      <w:r w:rsidRPr="004E62C7">
        <w:rPr>
          <w:rFonts w:ascii="Times New Roman" w:hAnsi="Times New Roman" w:cs="Times New Roman"/>
          <w:sz w:val="18"/>
          <w:szCs w:val="28"/>
        </w:rPr>
        <w:t>1.1. Текст паспорта программы «Объемы бюджетных ассигнований на реализацию муниципальной программы» цифры "2 278 428 770,93" заменить на "2 285 446 822,62", в том числе «2026 год – 792 503 011,21» заменить на «2026 год – 799 521 062,90»;</w:t>
      </w:r>
    </w:p>
    <w:p w:rsidR="004E62C7" w:rsidRPr="004E62C7" w:rsidRDefault="004E62C7" w:rsidP="004E62C7">
      <w:pPr>
        <w:spacing w:after="0"/>
        <w:ind w:firstLine="709"/>
        <w:jc w:val="both"/>
        <w:rPr>
          <w:rFonts w:ascii="Times New Roman" w:hAnsi="Times New Roman" w:cs="Times New Roman"/>
          <w:sz w:val="18"/>
          <w:szCs w:val="28"/>
        </w:rPr>
      </w:pPr>
      <w:r w:rsidRPr="004E62C7">
        <w:rPr>
          <w:rFonts w:ascii="Times New Roman" w:hAnsi="Times New Roman" w:cs="Times New Roman"/>
          <w:sz w:val="18"/>
          <w:szCs w:val="28"/>
        </w:rPr>
        <w:t>1.2. Раздел 4 «Ресурсное обеспечение реализации муниципальной программы» цифры "2 278 428 770,93" заменить на "2 285 446 822,62", в том числе «2026 год – 792 503 011,21» заменить на «2026 год – 799 521 062,90»;</w:t>
      </w:r>
    </w:p>
    <w:p w:rsidR="004E62C7" w:rsidRPr="004E62C7" w:rsidRDefault="004E62C7" w:rsidP="004E62C7">
      <w:pPr>
        <w:spacing w:after="0"/>
        <w:ind w:firstLine="709"/>
        <w:jc w:val="both"/>
        <w:rPr>
          <w:rFonts w:ascii="Times New Roman" w:hAnsi="Times New Roman" w:cs="Times New Roman"/>
          <w:sz w:val="18"/>
          <w:szCs w:val="28"/>
        </w:rPr>
      </w:pPr>
      <w:r w:rsidRPr="004E62C7">
        <w:rPr>
          <w:rFonts w:ascii="Times New Roman" w:hAnsi="Times New Roman" w:cs="Times New Roman"/>
          <w:sz w:val="18"/>
          <w:szCs w:val="28"/>
        </w:rPr>
        <w:t>1.3. План реализации муниципальной программы «Развитие образования Почепского муниципального района» изложить в новой редакции согласно приложению № 1 к данному постановлению.</w:t>
      </w:r>
    </w:p>
    <w:p w:rsidR="004E62C7" w:rsidRPr="004E62C7" w:rsidRDefault="004E62C7" w:rsidP="004E62C7">
      <w:pPr>
        <w:spacing w:after="0"/>
        <w:ind w:firstLine="709"/>
        <w:jc w:val="both"/>
        <w:rPr>
          <w:rFonts w:ascii="Times New Roman" w:hAnsi="Times New Roman" w:cs="Times New Roman"/>
          <w:sz w:val="18"/>
          <w:szCs w:val="28"/>
        </w:rPr>
      </w:pPr>
      <w:r w:rsidRPr="004E62C7">
        <w:rPr>
          <w:rFonts w:ascii="Times New Roman" w:hAnsi="Times New Roman" w:cs="Times New Roman"/>
          <w:sz w:val="18"/>
          <w:szCs w:val="28"/>
        </w:rPr>
        <w:t>2. Настоящее постановление опубликовать в порядке, установленном Уставом Почепского муниципального района.</w:t>
      </w:r>
    </w:p>
    <w:p w:rsidR="004E62C7" w:rsidRPr="004E62C7" w:rsidRDefault="004E62C7" w:rsidP="004E62C7">
      <w:pPr>
        <w:spacing w:after="0"/>
        <w:ind w:firstLine="709"/>
        <w:jc w:val="both"/>
        <w:rPr>
          <w:rFonts w:ascii="Times New Roman" w:hAnsi="Times New Roman" w:cs="Times New Roman"/>
          <w:sz w:val="18"/>
          <w:szCs w:val="28"/>
        </w:rPr>
      </w:pPr>
      <w:r w:rsidRPr="004E62C7">
        <w:rPr>
          <w:rFonts w:ascii="Times New Roman" w:hAnsi="Times New Roman" w:cs="Times New Roman"/>
          <w:sz w:val="18"/>
          <w:szCs w:val="28"/>
        </w:rPr>
        <w:t xml:space="preserve">3. Контроль за исполнением настоящего постановления возложить на первого заместителя главы администрации </w:t>
      </w:r>
      <w:proofErr w:type="spellStart"/>
      <w:r w:rsidRPr="004E62C7">
        <w:rPr>
          <w:rFonts w:ascii="Times New Roman" w:hAnsi="Times New Roman" w:cs="Times New Roman"/>
          <w:sz w:val="18"/>
          <w:szCs w:val="28"/>
        </w:rPr>
        <w:t>Зеленова</w:t>
      </w:r>
      <w:proofErr w:type="spellEnd"/>
      <w:r w:rsidRPr="004E62C7">
        <w:rPr>
          <w:rFonts w:ascii="Times New Roman" w:hAnsi="Times New Roman" w:cs="Times New Roman"/>
          <w:sz w:val="18"/>
          <w:szCs w:val="28"/>
        </w:rPr>
        <w:t xml:space="preserve"> А.В.</w:t>
      </w:r>
    </w:p>
    <w:p w:rsidR="004E62C7" w:rsidRPr="004E62C7" w:rsidRDefault="004E62C7" w:rsidP="004E62C7">
      <w:pPr>
        <w:spacing w:after="0"/>
        <w:ind w:firstLine="709"/>
        <w:rPr>
          <w:rFonts w:ascii="Times New Roman" w:hAnsi="Times New Roman" w:cs="Times New Roman"/>
          <w:sz w:val="18"/>
          <w:szCs w:val="28"/>
        </w:rPr>
      </w:pPr>
      <w:r w:rsidRPr="004E62C7">
        <w:rPr>
          <w:rFonts w:ascii="Times New Roman" w:hAnsi="Times New Roman" w:cs="Times New Roman"/>
          <w:sz w:val="18"/>
          <w:szCs w:val="28"/>
        </w:rPr>
        <w:lastRenderedPageBreak/>
        <w:t xml:space="preserve">  </w:t>
      </w:r>
    </w:p>
    <w:p w:rsidR="004E62C7" w:rsidRPr="002A4AF3" w:rsidRDefault="004E62C7" w:rsidP="004E62C7">
      <w:pPr>
        <w:spacing w:after="0" w:line="360" w:lineRule="auto"/>
        <w:jc w:val="right"/>
        <w:rPr>
          <w:sz w:val="18"/>
          <w:szCs w:val="28"/>
        </w:rPr>
      </w:pPr>
      <w:r w:rsidRPr="004E62C7">
        <w:rPr>
          <w:rFonts w:ascii="Times New Roman" w:hAnsi="Times New Roman" w:cs="Times New Roman"/>
          <w:sz w:val="18"/>
          <w:szCs w:val="28"/>
        </w:rPr>
        <w:t>Глава администрации        Е.Д. Шаболди</w:t>
      </w:r>
      <w:r w:rsidRPr="002A4AF3">
        <w:rPr>
          <w:sz w:val="18"/>
          <w:szCs w:val="28"/>
        </w:rPr>
        <w:t>на</w:t>
      </w:r>
    </w:p>
    <w:p w:rsidR="005C5B6F" w:rsidRPr="004E62C7" w:rsidRDefault="004E62C7" w:rsidP="004E62C7">
      <w:pPr>
        <w:spacing w:line="360" w:lineRule="auto"/>
        <w:rPr>
          <w:sz w:val="18"/>
          <w:szCs w:val="28"/>
        </w:rPr>
      </w:pPr>
      <w:r w:rsidRPr="002A4AF3">
        <w:rPr>
          <w:sz w:val="18"/>
          <w:szCs w:val="28"/>
        </w:rPr>
        <w:t xml:space="preserve">                                                  </w:t>
      </w:r>
      <w:r>
        <w:rPr>
          <w:sz w:val="18"/>
          <w:szCs w:val="28"/>
        </w:rPr>
        <w:t xml:space="preserve">                              </w:t>
      </w:r>
    </w:p>
    <w:p w:rsidR="00254508" w:rsidRPr="00254508" w:rsidRDefault="00254508" w:rsidP="00254508">
      <w:pPr>
        <w:spacing w:after="0"/>
        <w:rPr>
          <w:rFonts w:ascii="Times New Roman" w:hAnsi="Times New Roman" w:cs="Times New Roman"/>
          <w:sz w:val="18"/>
          <w:szCs w:val="28"/>
        </w:rPr>
      </w:pPr>
    </w:p>
    <w:p w:rsidR="0062548C" w:rsidRDefault="00254508" w:rsidP="004E62C7">
      <w:pPr>
        <w:spacing w:after="0"/>
        <w:jc w:val="center"/>
        <w:rPr>
          <w:rFonts w:ascii="Times New Roman" w:hAnsi="Times New Roman" w:cs="Times New Roman"/>
          <w:sz w:val="18"/>
          <w:szCs w:val="28"/>
        </w:rPr>
      </w:pPr>
      <w:r>
        <w:rPr>
          <w:noProof/>
          <w:lang w:eastAsia="ru-RU"/>
        </w:rPr>
        <w:drawing>
          <wp:inline distT="0" distB="0" distL="0" distR="0" wp14:anchorId="0F254C61" wp14:editId="6B8F53A2">
            <wp:extent cx="5629275" cy="1955800"/>
            <wp:effectExtent l="0" t="0" r="9525" b="635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t="20645" r="33532" b="13663"/>
                    <a:stretch/>
                  </pic:blipFill>
                  <pic:spPr bwMode="auto">
                    <a:xfrm>
                      <a:off x="0" y="0"/>
                      <a:ext cx="5653954" cy="1964374"/>
                    </a:xfrm>
                    <a:prstGeom prst="rect">
                      <a:avLst/>
                    </a:prstGeom>
                    <a:ln>
                      <a:noFill/>
                    </a:ln>
                    <a:extLst>
                      <a:ext uri="{53640926-AAD7-44D8-BBD7-CCE9431645EC}">
                        <a14:shadowObscured xmlns:a14="http://schemas.microsoft.com/office/drawing/2010/main"/>
                      </a:ext>
                    </a:extLst>
                  </pic:spPr>
                </pic:pic>
              </a:graphicData>
            </a:graphic>
          </wp:inline>
        </w:drawing>
      </w:r>
    </w:p>
    <w:p w:rsidR="0062548C" w:rsidRDefault="00254508" w:rsidP="00D008DB">
      <w:pPr>
        <w:spacing w:after="0" w:line="360" w:lineRule="auto"/>
        <w:jc w:val="center"/>
        <w:rPr>
          <w:rFonts w:ascii="Times New Roman" w:hAnsi="Times New Roman" w:cs="Times New Roman"/>
          <w:sz w:val="18"/>
          <w:szCs w:val="28"/>
        </w:rPr>
      </w:pPr>
      <w:r>
        <w:rPr>
          <w:noProof/>
          <w:lang w:eastAsia="ru-RU"/>
        </w:rPr>
        <w:drawing>
          <wp:inline distT="0" distB="0" distL="0" distR="0" wp14:anchorId="719F937C" wp14:editId="6BB934BB">
            <wp:extent cx="5638800" cy="160528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t="48446" r="33515" b="9434"/>
                    <a:stretch/>
                  </pic:blipFill>
                  <pic:spPr bwMode="auto">
                    <a:xfrm>
                      <a:off x="0" y="0"/>
                      <a:ext cx="5837484" cy="1661842"/>
                    </a:xfrm>
                    <a:prstGeom prst="rect">
                      <a:avLst/>
                    </a:prstGeom>
                    <a:ln>
                      <a:noFill/>
                    </a:ln>
                    <a:extLst>
                      <a:ext uri="{53640926-AAD7-44D8-BBD7-CCE9431645EC}">
                        <a14:shadowObscured xmlns:a14="http://schemas.microsoft.com/office/drawing/2010/main"/>
                      </a:ext>
                    </a:extLst>
                  </pic:spPr>
                </pic:pic>
              </a:graphicData>
            </a:graphic>
          </wp:inline>
        </w:drawing>
      </w:r>
    </w:p>
    <w:p w:rsidR="0062548C" w:rsidRDefault="00254508" w:rsidP="004E62C7">
      <w:pPr>
        <w:spacing w:after="0" w:line="360" w:lineRule="auto"/>
        <w:jc w:val="center"/>
        <w:rPr>
          <w:rFonts w:ascii="Times New Roman" w:hAnsi="Times New Roman" w:cs="Times New Roman"/>
          <w:sz w:val="18"/>
          <w:szCs w:val="28"/>
        </w:rPr>
      </w:pPr>
      <w:r>
        <w:rPr>
          <w:noProof/>
          <w:lang w:eastAsia="ru-RU"/>
        </w:rPr>
        <w:drawing>
          <wp:inline distT="0" distB="0" distL="0" distR="0" wp14:anchorId="7CFE6630" wp14:editId="2FDC5ECD">
            <wp:extent cx="5667375" cy="1945640"/>
            <wp:effectExtent l="0" t="0" r="9525"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t="51716" r="33280" b="8011"/>
                    <a:stretch/>
                  </pic:blipFill>
                  <pic:spPr bwMode="auto">
                    <a:xfrm>
                      <a:off x="0" y="0"/>
                      <a:ext cx="5700564" cy="1957034"/>
                    </a:xfrm>
                    <a:prstGeom prst="rect">
                      <a:avLst/>
                    </a:prstGeom>
                    <a:ln>
                      <a:noFill/>
                    </a:ln>
                    <a:extLst>
                      <a:ext uri="{53640926-AAD7-44D8-BBD7-CCE9431645EC}">
                        <a14:shadowObscured xmlns:a14="http://schemas.microsoft.com/office/drawing/2010/main"/>
                      </a:ext>
                    </a:extLst>
                  </pic:spPr>
                </pic:pic>
              </a:graphicData>
            </a:graphic>
          </wp:inline>
        </w:drawing>
      </w:r>
      <w:r w:rsidR="00D008DB">
        <w:rPr>
          <w:noProof/>
          <w:lang w:eastAsia="ru-RU"/>
        </w:rPr>
        <w:drawing>
          <wp:inline distT="0" distB="0" distL="0" distR="0" wp14:anchorId="73F98532" wp14:editId="645A2F74">
            <wp:extent cx="5676900" cy="1974850"/>
            <wp:effectExtent l="0" t="0" r="0" b="635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t="45992" r="33176" b="8203"/>
                    <a:stretch/>
                  </pic:blipFill>
                  <pic:spPr bwMode="auto">
                    <a:xfrm>
                      <a:off x="0" y="0"/>
                      <a:ext cx="5701415" cy="1983378"/>
                    </a:xfrm>
                    <a:prstGeom prst="rect">
                      <a:avLst/>
                    </a:prstGeom>
                    <a:ln>
                      <a:noFill/>
                    </a:ln>
                    <a:extLst>
                      <a:ext uri="{53640926-AAD7-44D8-BBD7-CCE9431645EC}">
                        <a14:shadowObscured xmlns:a14="http://schemas.microsoft.com/office/drawing/2010/main"/>
                      </a:ext>
                    </a:extLst>
                  </pic:spPr>
                </pic:pic>
              </a:graphicData>
            </a:graphic>
          </wp:inline>
        </w:drawing>
      </w:r>
      <w:r w:rsidR="00D008DB">
        <w:rPr>
          <w:noProof/>
          <w:lang w:eastAsia="ru-RU"/>
        </w:rPr>
        <w:lastRenderedPageBreak/>
        <w:drawing>
          <wp:inline distT="0" distB="0" distL="0" distR="0" wp14:anchorId="6DB75C6C" wp14:editId="027A20E5">
            <wp:extent cx="6076950" cy="2011680"/>
            <wp:effectExtent l="0" t="0" r="0" b="762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t="44878" r="33292" b="8615"/>
                    <a:stretch/>
                  </pic:blipFill>
                  <pic:spPr bwMode="auto">
                    <a:xfrm>
                      <a:off x="0" y="0"/>
                      <a:ext cx="6106587" cy="2021491"/>
                    </a:xfrm>
                    <a:prstGeom prst="rect">
                      <a:avLst/>
                    </a:prstGeom>
                    <a:ln>
                      <a:noFill/>
                    </a:ln>
                    <a:extLst>
                      <a:ext uri="{53640926-AAD7-44D8-BBD7-CCE9431645EC}">
                        <a14:shadowObscured xmlns:a14="http://schemas.microsoft.com/office/drawing/2010/main"/>
                      </a:ext>
                    </a:extLst>
                  </pic:spPr>
                </pic:pic>
              </a:graphicData>
            </a:graphic>
          </wp:inline>
        </w:drawing>
      </w:r>
      <w:r w:rsidR="00D008DB">
        <w:rPr>
          <w:noProof/>
          <w:lang w:eastAsia="ru-RU"/>
        </w:rPr>
        <w:drawing>
          <wp:inline distT="0" distB="0" distL="0" distR="0" wp14:anchorId="745AD43B" wp14:editId="5A2E98B5">
            <wp:extent cx="6115050" cy="2376626"/>
            <wp:effectExtent l="0" t="0" r="0" b="508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t="42762" r="33309" b="8850"/>
                    <a:stretch/>
                  </pic:blipFill>
                  <pic:spPr bwMode="auto">
                    <a:xfrm>
                      <a:off x="0" y="0"/>
                      <a:ext cx="6204046" cy="2411215"/>
                    </a:xfrm>
                    <a:prstGeom prst="rect">
                      <a:avLst/>
                    </a:prstGeom>
                    <a:ln>
                      <a:noFill/>
                    </a:ln>
                    <a:extLst>
                      <a:ext uri="{53640926-AAD7-44D8-BBD7-CCE9431645EC}">
                        <a14:shadowObscured xmlns:a14="http://schemas.microsoft.com/office/drawing/2010/main"/>
                      </a:ext>
                    </a:extLst>
                  </pic:spPr>
                </pic:pic>
              </a:graphicData>
            </a:graphic>
          </wp:inline>
        </w:drawing>
      </w:r>
    </w:p>
    <w:p w:rsidR="0062548C" w:rsidRDefault="00D008DB" w:rsidP="004E62C7">
      <w:pPr>
        <w:spacing w:after="0" w:line="360" w:lineRule="auto"/>
        <w:jc w:val="center"/>
        <w:rPr>
          <w:rFonts w:ascii="Times New Roman" w:hAnsi="Times New Roman" w:cs="Times New Roman"/>
          <w:sz w:val="18"/>
          <w:szCs w:val="28"/>
        </w:rPr>
      </w:pPr>
      <w:r>
        <w:rPr>
          <w:noProof/>
          <w:lang w:eastAsia="ru-RU"/>
        </w:rPr>
        <w:drawing>
          <wp:inline distT="0" distB="0" distL="0" distR="0" wp14:anchorId="604B4CAC" wp14:editId="75B62F7C">
            <wp:extent cx="6105525" cy="1945005"/>
            <wp:effectExtent l="0" t="0" r="9525"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t="54437" r="33436" b="8253"/>
                    <a:stretch/>
                  </pic:blipFill>
                  <pic:spPr bwMode="auto">
                    <a:xfrm>
                      <a:off x="0" y="0"/>
                      <a:ext cx="6143364" cy="1957059"/>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1378E36D" wp14:editId="2C2560F8">
            <wp:extent cx="6145530" cy="2183476"/>
            <wp:effectExtent l="0" t="0" r="7620" b="762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srcRect t="45369" r="33528" b="12232"/>
                    <a:stretch/>
                  </pic:blipFill>
                  <pic:spPr bwMode="auto">
                    <a:xfrm>
                      <a:off x="0" y="0"/>
                      <a:ext cx="6178353" cy="2195138"/>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lastRenderedPageBreak/>
        <w:drawing>
          <wp:inline distT="0" distB="0" distL="0" distR="0" wp14:anchorId="522B4AE8" wp14:editId="06C482CF">
            <wp:extent cx="6152391" cy="2155767"/>
            <wp:effectExtent l="0" t="0" r="127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t="46885" r="33617" b="11763"/>
                    <a:stretch/>
                  </pic:blipFill>
                  <pic:spPr bwMode="auto">
                    <a:xfrm>
                      <a:off x="0" y="0"/>
                      <a:ext cx="6176081" cy="2164068"/>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5735E369" wp14:editId="640593AC">
            <wp:extent cx="6192114" cy="1933418"/>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t="47048" r="33553" b="15176"/>
                    <a:stretch/>
                  </pic:blipFill>
                  <pic:spPr bwMode="auto">
                    <a:xfrm>
                      <a:off x="0" y="0"/>
                      <a:ext cx="6221214" cy="1942504"/>
                    </a:xfrm>
                    <a:prstGeom prst="rect">
                      <a:avLst/>
                    </a:prstGeom>
                    <a:ln>
                      <a:noFill/>
                    </a:ln>
                    <a:extLst>
                      <a:ext uri="{53640926-AAD7-44D8-BBD7-CCE9431645EC}">
                        <a14:shadowObscured xmlns:a14="http://schemas.microsoft.com/office/drawing/2010/main"/>
                      </a:ext>
                    </a:extLst>
                  </pic:spPr>
                </pic:pic>
              </a:graphicData>
            </a:graphic>
          </wp:inline>
        </w:drawing>
      </w:r>
    </w:p>
    <w:p w:rsidR="00CE1BC6" w:rsidRDefault="00CE1BC6" w:rsidP="005E3E8D">
      <w:pPr>
        <w:spacing w:after="0" w:line="360" w:lineRule="auto"/>
        <w:jc w:val="center"/>
        <w:rPr>
          <w:rFonts w:ascii="Times New Roman" w:hAnsi="Times New Roman" w:cs="Times New Roman"/>
          <w:sz w:val="18"/>
          <w:szCs w:val="28"/>
        </w:rPr>
      </w:pPr>
    </w:p>
    <w:p w:rsidR="00CE1BC6" w:rsidRDefault="00CE1BC6" w:rsidP="005E3E8D">
      <w:pPr>
        <w:spacing w:after="0" w:line="360" w:lineRule="auto"/>
        <w:jc w:val="center"/>
        <w:rPr>
          <w:rFonts w:ascii="Times New Roman" w:hAnsi="Times New Roman" w:cs="Times New Roman"/>
          <w:sz w:val="18"/>
          <w:szCs w:val="28"/>
        </w:rPr>
      </w:pPr>
    </w:p>
    <w:p w:rsidR="00CE1BC6" w:rsidRPr="00D9453B" w:rsidRDefault="00CE1BC6" w:rsidP="00CE1BC6">
      <w:pPr>
        <w:pStyle w:val="ConsPlusTitle"/>
        <w:widowControl/>
        <w:jc w:val="center"/>
        <w:outlineLvl w:val="0"/>
        <w:rPr>
          <w:b w:val="0"/>
          <w:sz w:val="18"/>
          <w:szCs w:val="28"/>
        </w:rPr>
      </w:pPr>
      <w:r w:rsidRPr="00D9453B">
        <w:rPr>
          <w:b w:val="0"/>
          <w:sz w:val="18"/>
          <w:szCs w:val="28"/>
        </w:rPr>
        <w:t>Российская Федерация</w:t>
      </w:r>
    </w:p>
    <w:p w:rsidR="00CE1BC6" w:rsidRPr="00D9453B" w:rsidRDefault="00CE1BC6" w:rsidP="00CE1BC6">
      <w:pPr>
        <w:pStyle w:val="ConsPlusTitle"/>
        <w:widowControl/>
        <w:jc w:val="center"/>
        <w:outlineLvl w:val="0"/>
        <w:rPr>
          <w:b w:val="0"/>
          <w:sz w:val="18"/>
          <w:szCs w:val="28"/>
        </w:rPr>
      </w:pPr>
      <w:r w:rsidRPr="00D9453B">
        <w:rPr>
          <w:b w:val="0"/>
          <w:sz w:val="18"/>
          <w:szCs w:val="28"/>
        </w:rPr>
        <w:t xml:space="preserve"> АДМИНИСТРАЦИЯ ПОЧЕПСКОГО РАЙОНА</w:t>
      </w:r>
    </w:p>
    <w:p w:rsidR="00CE1BC6" w:rsidRPr="00D9453B" w:rsidRDefault="00CE1BC6" w:rsidP="00CE1BC6">
      <w:pPr>
        <w:pStyle w:val="ConsPlusTitle"/>
        <w:widowControl/>
        <w:jc w:val="center"/>
        <w:rPr>
          <w:b w:val="0"/>
          <w:sz w:val="18"/>
          <w:szCs w:val="28"/>
        </w:rPr>
      </w:pPr>
      <w:r w:rsidRPr="00D9453B">
        <w:rPr>
          <w:b w:val="0"/>
          <w:sz w:val="18"/>
          <w:szCs w:val="28"/>
        </w:rPr>
        <w:t>БРЯНСКОЙ ОБЛАСТИ</w:t>
      </w:r>
    </w:p>
    <w:p w:rsidR="00CE1BC6" w:rsidRPr="00D9453B" w:rsidRDefault="00CE1BC6" w:rsidP="00CE1BC6">
      <w:pPr>
        <w:pStyle w:val="ConsPlusTitle"/>
        <w:widowControl/>
        <w:jc w:val="center"/>
        <w:rPr>
          <w:b w:val="0"/>
          <w:sz w:val="18"/>
          <w:szCs w:val="28"/>
        </w:rPr>
      </w:pPr>
      <w:r w:rsidRPr="00D9453B">
        <w:rPr>
          <w:b w:val="0"/>
          <w:sz w:val="18"/>
          <w:szCs w:val="28"/>
        </w:rPr>
        <w:t>П О СТ А Н О В Л Е Н И Е</w:t>
      </w:r>
    </w:p>
    <w:p w:rsidR="00CE1BC6" w:rsidRPr="00D9453B" w:rsidRDefault="00CE1BC6" w:rsidP="00CE1BC6">
      <w:pPr>
        <w:pStyle w:val="ConsPlusTitle"/>
        <w:widowControl/>
        <w:rPr>
          <w:b w:val="0"/>
          <w:sz w:val="18"/>
          <w:szCs w:val="28"/>
        </w:rPr>
      </w:pPr>
    </w:p>
    <w:p w:rsidR="00CE1BC6" w:rsidRPr="00D9453B" w:rsidRDefault="00CE1BC6" w:rsidP="00CE1BC6">
      <w:pPr>
        <w:pStyle w:val="ConsPlusTitle"/>
        <w:widowControl/>
        <w:rPr>
          <w:b w:val="0"/>
          <w:sz w:val="18"/>
          <w:szCs w:val="28"/>
        </w:rPr>
      </w:pPr>
      <w:r w:rsidRPr="00D9453B">
        <w:rPr>
          <w:b w:val="0"/>
          <w:sz w:val="18"/>
          <w:szCs w:val="28"/>
        </w:rPr>
        <w:t>от    31.08.2026    № 940</w:t>
      </w:r>
    </w:p>
    <w:p w:rsidR="00CE1BC6" w:rsidRPr="00D9453B" w:rsidRDefault="00CE1BC6" w:rsidP="00CE1BC6">
      <w:pPr>
        <w:pStyle w:val="ConsPlusTitle"/>
        <w:widowControl/>
        <w:rPr>
          <w:b w:val="0"/>
          <w:sz w:val="18"/>
          <w:szCs w:val="28"/>
        </w:rPr>
      </w:pPr>
      <w:r w:rsidRPr="00D9453B">
        <w:rPr>
          <w:b w:val="0"/>
          <w:sz w:val="18"/>
          <w:szCs w:val="28"/>
        </w:rPr>
        <w:t>г. Почеп</w:t>
      </w:r>
    </w:p>
    <w:p w:rsidR="00CE1BC6" w:rsidRPr="00D9453B" w:rsidRDefault="00CE1BC6" w:rsidP="00CE1BC6">
      <w:pPr>
        <w:autoSpaceDE w:val="0"/>
        <w:autoSpaceDN w:val="0"/>
        <w:adjustRightInd w:val="0"/>
        <w:spacing w:after="0" w:line="240" w:lineRule="auto"/>
        <w:jc w:val="both"/>
        <w:rPr>
          <w:rFonts w:ascii="Times New Roman" w:eastAsia="Times New Roman" w:hAnsi="Times New Roman" w:cs="Times New Roman"/>
          <w:sz w:val="18"/>
          <w:szCs w:val="28"/>
        </w:rPr>
      </w:pPr>
      <w:r w:rsidRPr="00D9453B">
        <w:rPr>
          <w:rFonts w:ascii="Times New Roman" w:eastAsia="Times New Roman" w:hAnsi="Times New Roman" w:cs="Times New Roman"/>
          <w:sz w:val="18"/>
          <w:szCs w:val="28"/>
        </w:rPr>
        <w:t>О внесении изменений в муниципальную программу «Реализация полномочий</w:t>
      </w:r>
      <w:r>
        <w:rPr>
          <w:rFonts w:ascii="Times New Roman" w:eastAsia="Times New Roman" w:hAnsi="Times New Roman" w:cs="Times New Roman"/>
          <w:sz w:val="18"/>
          <w:szCs w:val="28"/>
        </w:rPr>
        <w:t xml:space="preserve"> </w:t>
      </w:r>
      <w:r w:rsidRPr="00D9453B">
        <w:rPr>
          <w:rFonts w:ascii="Times New Roman" w:eastAsia="Times New Roman" w:hAnsi="Times New Roman" w:cs="Times New Roman"/>
          <w:sz w:val="18"/>
          <w:szCs w:val="28"/>
        </w:rPr>
        <w:t xml:space="preserve">органа местного самоуправления Почепского района» </w:t>
      </w:r>
    </w:p>
    <w:p w:rsidR="00CE1BC6" w:rsidRPr="00D9453B" w:rsidRDefault="00CE1BC6" w:rsidP="00CE1BC6">
      <w:pPr>
        <w:autoSpaceDE w:val="0"/>
        <w:autoSpaceDN w:val="0"/>
        <w:adjustRightInd w:val="0"/>
        <w:spacing w:after="0" w:line="240" w:lineRule="auto"/>
        <w:jc w:val="both"/>
        <w:rPr>
          <w:rFonts w:ascii="Times New Roman" w:eastAsia="Times New Roman" w:hAnsi="Times New Roman" w:cs="Times New Roman"/>
          <w:sz w:val="18"/>
          <w:szCs w:val="28"/>
        </w:rPr>
      </w:pPr>
      <w:r w:rsidRPr="00D9453B">
        <w:rPr>
          <w:rFonts w:ascii="Times New Roman" w:eastAsia="Times New Roman" w:hAnsi="Times New Roman" w:cs="Times New Roman"/>
          <w:sz w:val="18"/>
          <w:szCs w:val="28"/>
        </w:rPr>
        <w:t xml:space="preserve">          В связи с уточнением размера финансирования по муниципальной программе, администрация Почепского района  </w:t>
      </w:r>
    </w:p>
    <w:p w:rsidR="00CE1BC6" w:rsidRPr="00D9453B" w:rsidRDefault="00CE1BC6" w:rsidP="00CE1BC6">
      <w:pPr>
        <w:autoSpaceDE w:val="0"/>
        <w:autoSpaceDN w:val="0"/>
        <w:adjustRightInd w:val="0"/>
        <w:spacing w:after="0" w:line="240" w:lineRule="auto"/>
        <w:jc w:val="both"/>
        <w:rPr>
          <w:rFonts w:ascii="Times New Roman" w:eastAsia="Times New Roman" w:hAnsi="Times New Roman" w:cs="Times New Roman"/>
          <w:sz w:val="18"/>
          <w:szCs w:val="28"/>
        </w:rPr>
      </w:pPr>
      <w:r w:rsidRPr="00D9453B">
        <w:rPr>
          <w:rFonts w:ascii="Times New Roman" w:eastAsia="Times New Roman" w:hAnsi="Times New Roman" w:cs="Times New Roman"/>
          <w:sz w:val="18"/>
          <w:szCs w:val="28"/>
        </w:rPr>
        <w:t>ПОСТАНОВЛЯЕТ:</w:t>
      </w:r>
    </w:p>
    <w:p w:rsidR="00CE1BC6" w:rsidRPr="00D9453B" w:rsidRDefault="00CE1BC6" w:rsidP="00CE1BC6">
      <w:pPr>
        <w:pStyle w:val="ac"/>
        <w:numPr>
          <w:ilvl w:val="0"/>
          <w:numId w:val="39"/>
        </w:numPr>
        <w:autoSpaceDE w:val="0"/>
        <w:autoSpaceDN w:val="0"/>
        <w:adjustRightInd w:val="0"/>
        <w:ind w:left="0" w:firstLine="709"/>
        <w:jc w:val="both"/>
        <w:rPr>
          <w:sz w:val="18"/>
          <w:szCs w:val="28"/>
        </w:rPr>
      </w:pPr>
      <w:r w:rsidRPr="00D9453B">
        <w:rPr>
          <w:sz w:val="18"/>
          <w:szCs w:val="28"/>
        </w:rPr>
        <w:t>Внести в муниципальную программу «Реализация полномочий  органа местного самоуправления Почепского района», утвержденную постановлением администрации Почепского района от 29.12.2018 № 608, (в редакциях от 19.01.2026 №36, от 18.02.2026 №151, от 01.04.2026 №347, от 11.06.2026 №602)  следующие изменения:</w:t>
      </w:r>
    </w:p>
    <w:p w:rsidR="00CE1BC6" w:rsidRPr="00D9453B" w:rsidRDefault="00CE1BC6" w:rsidP="00CE1BC6">
      <w:pPr>
        <w:autoSpaceDE w:val="0"/>
        <w:autoSpaceDN w:val="0"/>
        <w:adjustRightInd w:val="0"/>
        <w:spacing w:after="0" w:line="240" w:lineRule="auto"/>
        <w:ind w:firstLine="708"/>
        <w:jc w:val="both"/>
        <w:rPr>
          <w:rFonts w:ascii="Times New Roman" w:eastAsia="Times New Roman" w:hAnsi="Times New Roman" w:cs="Times New Roman"/>
          <w:sz w:val="18"/>
          <w:szCs w:val="28"/>
        </w:rPr>
      </w:pPr>
      <w:r w:rsidRPr="00D9453B">
        <w:rPr>
          <w:rFonts w:ascii="Times New Roman" w:eastAsia="Times New Roman" w:hAnsi="Times New Roman" w:cs="Times New Roman"/>
          <w:sz w:val="18"/>
          <w:szCs w:val="28"/>
        </w:rPr>
        <w:t>1.1. В тексте Паспорта муниципальной программы «Объемы бюджетных ассигнований на реализацию муниципальной программы» цифры «1 638 039 208,80» заменить на цифры «</w:t>
      </w:r>
      <w:bookmarkStart w:id="3" w:name="_Hlk232519522"/>
      <w:r w:rsidRPr="00D9453B">
        <w:rPr>
          <w:rFonts w:ascii="Times New Roman" w:eastAsia="Times New Roman" w:hAnsi="Times New Roman" w:cs="Times New Roman"/>
          <w:sz w:val="18"/>
          <w:szCs w:val="28"/>
        </w:rPr>
        <w:t>1 641 552 870,77</w:t>
      </w:r>
      <w:bookmarkEnd w:id="3"/>
      <w:r w:rsidRPr="00D9453B">
        <w:rPr>
          <w:rFonts w:ascii="Times New Roman" w:eastAsia="Times New Roman" w:hAnsi="Times New Roman" w:cs="Times New Roman"/>
          <w:sz w:val="18"/>
          <w:szCs w:val="28"/>
        </w:rPr>
        <w:t xml:space="preserve">», в том числе «2026г.- 684 730 668,11» заменить на цифры «688 244 330,08», </w:t>
      </w:r>
    </w:p>
    <w:p w:rsidR="00CE1BC6" w:rsidRPr="00D9453B" w:rsidRDefault="00CE1BC6" w:rsidP="00CE1BC6">
      <w:pPr>
        <w:autoSpaceDE w:val="0"/>
        <w:autoSpaceDN w:val="0"/>
        <w:adjustRightInd w:val="0"/>
        <w:spacing w:after="0" w:line="240" w:lineRule="auto"/>
        <w:ind w:firstLine="708"/>
        <w:jc w:val="both"/>
        <w:rPr>
          <w:rFonts w:ascii="Times New Roman" w:eastAsia="Times New Roman" w:hAnsi="Times New Roman" w:cs="Times New Roman"/>
          <w:sz w:val="18"/>
          <w:szCs w:val="28"/>
        </w:rPr>
      </w:pPr>
      <w:r w:rsidRPr="00D9453B">
        <w:rPr>
          <w:rFonts w:ascii="Times New Roman" w:eastAsia="Times New Roman" w:hAnsi="Times New Roman" w:cs="Times New Roman"/>
          <w:sz w:val="18"/>
          <w:szCs w:val="28"/>
        </w:rPr>
        <w:t xml:space="preserve">1.2. В тексте Паспорта муниципальной подпрограммы «Выполнение функций администрации Почепского района» «Объемы бюджетных ассигнований на реализацию подпрограммы» цифры «147 065 412,60» </w:t>
      </w:r>
      <w:proofErr w:type="gramStart"/>
      <w:r w:rsidRPr="00D9453B">
        <w:rPr>
          <w:rFonts w:ascii="Times New Roman" w:eastAsia="Times New Roman" w:hAnsi="Times New Roman" w:cs="Times New Roman"/>
          <w:sz w:val="18"/>
          <w:szCs w:val="28"/>
        </w:rPr>
        <w:t>заменить  на</w:t>
      </w:r>
      <w:proofErr w:type="gramEnd"/>
      <w:r w:rsidRPr="00D9453B">
        <w:rPr>
          <w:rFonts w:ascii="Times New Roman" w:eastAsia="Times New Roman" w:hAnsi="Times New Roman" w:cs="Times New Roman"/>
          <w:sz w:val="18"/>
          <w:szCs w:val="28"/>
        </w:rPr>
        <w:t xml:space="preserve"> цифры «148 079 789,16», цифры «54 542 576,00» заменить на цифры «</w:t>
      </w:r>
      <w:bookmarkStart w:id="4" w:name="_Hlk216171581"/>
      <w:r w:rsidRPr="00D9453B">
        <w:rPr>
          <w:rFonts w:ascii="Times New Roman" w:eastAsia="Times New Roman" w:hAnsi="Times New Roman" w:cs="Times New Roman"/>
          <w:sz w:val="18"/>
          <w:szCs w:val="28"/>
        </w:rPr>
        <w:t>55 556 952,56</w:t>
      </w:r>
      <w:bookmarkEnd w:id="4"/>
      <w:r w:rsidRPr="00D9453B">
        <w:rPr>
          <w:rFonts w:ascii="Times New Roman" w:eastAsia="Times New Roman" w:hAnsi="Times New Roman" w:cs="Times New Roman"/>
          <w:sz w:val="18"/>
          <w:szCs w:val="28"/>
        </w:rPr>
        <w:t>»</w:t>
      </w:r>
    </w:p>
    <w:p w:rsidR="00CE1BC6" w:rsidRPr="00D9453B" w:rsidRDefault="00CE1BC6" w:rsidP="00CE1BC6">
      <w:pPr>
        <w:autoSpaceDE w:val="0"/>
        <w:autoSpaceDN w:val="0"/>
        <w:adjustRightInd w:val="0"/>
        <w:spacing w:after="0" w:line="240" w:lineRule="auto"/>
        <w:ind w:firstLine="708"/>
        <w:jc w:val="both"/>
        <w:rPr>
          <w:rFonts w:ascii="Times New Roman" w:eastAsia="Times New Roman" w:hAnsi="Times New Roman" w:cs="Times New Roman"/>
          <w:sz w:val="18"/>
          <w:szCs w:val="28"/>
        </w:rPr>
      </w:pPr>
      <w:r w:rsidRPr="00D9453B">
        <w:rPr>
          <w:rFonts w:ascii="Times New Roman" w:eastAsia="Times New Roman" w:hAnsi="Times New Roman" w:cs="Times New Roman"/>
          <w:sz w:val="18"/>
          <w:szCs w:val="28"/>
        </w:rPr>
        <w:t>2.  «План реализации муниципальной программы»  изложить в новой редакции (прилагается).</w:t>
      </w:r>
    </w:p>
    <w:p w:rsidR="00CE1BC6" w:rsidRPr="00D9453B" w:rsidRDefault="00CE1BC6" w:rsidP="00CE1BC6">
      <w:pPr>
        <w:autoSpaceDE w:val="0"/>
        <w:autoSpaceDN w:val="0"/>
        <w:adjustRightInd w:val="0"/>
        <w:spacing w:after="0" w:line="240" w:lineRule="auto"/>
        <w:jc w:val="both"/>
        <w:rPr>
          <w:rFonts w:ascii="Times New Roman" w:eastAsia="Times New Roman" w:hAnsi="Times New Roman" w:cs="Times New Roman"/>
          <w:sz w:val="18"/>
          <w:szCs w:val="28"/>
        </w:rPr>
      </w:pPr>
      <w:r w:rsidRPr="00D9453B">
        <w:rPr>
          <w:rFonts w:ascii="Times New Roman" w:eastAsia="Times New Roman" w:hAnsi="Times New Roman" w:cs="Times New Roman"/>
          <w:sz w:val="18"/>
          <w:szCs w:val="28"/>
        </w:rPr>
        <w:t xml:space="preserve">          3.   Настоящее постановление опубликовать в порядке, установленном Уставом Почепского муниципального района.</w:t>
      </w:r>
    </w:p>
    <w:p w:rsidR="00CE1BC6" w:rsidRPr="00D9453B" w:rsidRDefault="00CE1BC6" w:rsidP="00CE1BC6">
      <w:pPr>
        <w:autoSpaceDE w:val="0"/>
        <w:autoSpaceDN w:val="0"/>
        <w:adjustRightInd w:val="0"/>
        <w:spacing w:after="0" w:line="240" w:lineRule="auto"/>
        <w:ind w:firstLine="708"/>
        <w:jc w:val="both"/>
        <w:rPr>
          <w:rFonts w:ascii="Times New Roman" w:eastAsia="Times New Roman" w:hAnsi="Times New Roman" w:cs="Times New Roman"/>
          <w:sz w:val="18"/>
          <w:szCs w:val="28"/>
        </w:rPr>
      </w:pPr>
      <w:r w:rsidRPr="00D9453B">
        <w:rPr>
          <w:rFonts w:ascii="Times New Roman" w:eastAsia="Times New Roman" w:hAnsi="Times New Roman" w:cs="Times New Roman"/>
          <w:sz w:val="18"/>
          <w:szCs w:val="28"/>
        </w:rPr>
        <w:t>4.  Контроль за исполнением постановления оставляю за собой.</w:t>
      </w:r>
    </w:p>
    <w:p w:rsidR="00CE1BC6" w:rsidRPr="00D9453B" w:rsidRDefault="00CE1BC6" w:rsidP="00CE1BC6">
      <w:pPr>
        <w:autoSpaceDE w:val="0"/>
        <w:autoSpaceDN w:val="0"/>
        <w:adjustRightInd w:val="0"/>
        <w:spacing w:after="0" w:line="240" w:lineRule="auto"/>
        <w:jc w:val="both"/>
        <w:rPr>
          <w:rFonts w:ascii="Times New Roman" w:eastAsia="Times New Roman" w:hAnsi="Times New Roman" w:cs="Times New Roman"/>
          <w:sz w:val="18"/>
          <w:szCs w:val="28"/>
        </w:rPr>
      </w:pPr>
    </w:p>
    <w:p w:rsidR="00CE1BC6" w:rsidRPr="00D9453B" w:rsidRDefault="00CE1BC6" w:rsidP="00CE1BC6">
      <w:pPr>
        <w:autoSpaceDE w:val="0"/>
        <w:autoSpaceDN w:val="0"/>
        <w:adjustRightInd w:val="0"/>
        <w:spacing w:after="0" w:line="240" w:lineRule="auto"/>
        <w:jc w:val="right"/>
        <w:rPr>
          <w:rFonts w:ascii="Times New Roman" w:eastAsia="Times New Roman" w:hAnsi="Times New Roman" w:cs="Times New Roman"/>
          <w:sz w:val="18"/>
          <w:szCs w:val="28"/>
        </w:rPr>
      </w:pPr>
      <w:r w:rsidRPr="00D9453B">
        <w:rPr>
          <w:rFonts w:ascii="Times New Roman" w:eastAsia="Times New Roman" w:hAnsi="Times New Roman" w:cs="Times New Roman"/>
          <w:sz w:val="18"/>
          <w:szCs w:val="28"/>
        </w:rPr>
        <w:t>Глава администрации             Е.Д. Шаболдина</w:t>
      </w:r>
    </w:p>
    <w:p w:rsidR="00CE1BC6" w:rsidRPr="00D9453B" w:rsidRDefault="00CE1BC6" w:rsidP="00CE1BC6">
      <w:pPr>
        <w:autoSpaceDE w:val="0"/>
        <w:autoSpaceDN w:val="0"/>
        <w:adjustRightInd w:val="0"/>
        <w:spacing w:after="0" w:line="240" w:lineRule="auto"/>
        <w:ind w:left="709"/>
        <w:jc w:val="both"/>
        <w:rPr>
          <w:rFonts w:ascii="Times New Roman" w:eastAsia="Times New Roman" w:hAnsi="Times New Roman" w:cs="Times New Roman"/>
          <w:sz w:val="18"/>
          <w:szCs w:val="28"/>
        </w:rPr>
      </w:pPr>
    </w:p>
    <w:p w:rsidR="00CE1BC6" w:rsidRPr="003E3FA2" w:rsidRDefault="00CE1BC6" w:rsidP="00CE1BC6">
      <w:pPr>
        <w:autoSpaceDE w:val="0"/>
        <w:autoSpaceDN w:val="0"/>
        <w:adjustRightInd w:val="0"/>
        <w:spacing w:after="0" w:line="240" w:lineRule="auto"/>
        <w:ind w:left="709"/>
        <w:jc w:val="both"/>
        <w:rPr>
          <w:rFonts w:ascii="Times New Roman" w:eastAsia="Times New Roman" w:hAnsi="Times New Roman" w:cs="Times New Roman"/>
          <w:sz w:val="28"/>
          <w:szCs w:val="28"/>
        </w:rPr>
      </w:pPr>
    </w:p>
    <w:p w:rsidR="00C1798D" w:rsidRDefault="00C1798D" w:rsidP="00854D8A">
      <w:pPr>
        <w:spacing w:after="0" w:line="20" w:lineRule="atLeast"/>
        <w:jc w:val="center"/>
        <w:rPr>
          <w:rFonts w:ascii="Times New Roman" w:hAnsi="Times New Roman" w:cs="Times New Roman"/>
          <w:b/>
          <w:sz w:val="18"/>
          <w:szCs w:val="28"/>
        </w:rPr>
      </w:pPr>
    </w:p>
    <w:p w:rsidR="00C1798D" w:rsidRDefault="00C1798D" w:rsidP="00854D8A">
      <w:pPr>
        <w:spacing w:after="0" w:line="20" w:lineRule="atLeast"/>
        <w:jc w:val="center"/>
        <w:rPr>
          <w:rFonts w:ascii="Times New Roman" w:hAnsi="Times New Roman" w:cs="Times New Roman"/>
          <w:b/>
          <w:sz w:val="18"/>
          <w:szCs w:val="28"/>
        </w:rPr>
      </w:pPr>
    </w:p>
    <w:p w:rsidR="00C1798D" w:rsidRDefault="00C1798D" w:rsidP="00854D8A">
      <w:pPr>
        <w:spacing w:after="0" w:line="20" w:lineRule="atLeast"/>
        <w:jc w:val="center"/>
        <w:rPr>
          <w:rFonts w:ascii="Times New Roman" w:hAnsi="Times New Roman" w:cs="Times New Roman"/>
          <w:b/>
          <w:sz w:val="18"/>
          <w:szCs w:val="28"/>
        </w:rPr>
      </w:pPr>
    </w:p>
    <w:p w:rsidR="00C1798D" w:rsidRDefault="00C1798D" w:rsidP="00854D8A">
      <w:pPr>
        <w:spacing w:after="0" w:line="20" w:lineRule="atLeast"/>
        <w:jc w:val="center"/>
        <w:rPr>
          <w:rFonts w:ascii="Times New Roman" w:hAnsi="Times New Roman" w:cs="Times New Roman"/>
          <w:b/>
          <w:sz w:val="18"/>
          <w:szCs w:val="28"/>
        </w:rPr>
      </w:pPr>
    </w:p>
    <w:p w:rsidR="00C1798D" w:rsidRDefault="00C1798D" w:rsidP="00854D8A">
      <w:pPr>
        <w:spacing w:after="0" w:line="20" w:lineRule="atLeast"/>
        <w:jc w:val="center"/>
        <w:rPr>
          <w:rFonts w:ascii="Times New Roman" w:hAnsi="Times New Roman" w:cs="Times New Roman"/>
          <w:b/>
          <w:sz w:val="18"/>
          <w:szCs w:val="28"/>
        </w:rPr>
      </w:pPr>
    </w:p>
    <w:p w:rsidR="00C1798D" w:rsidRDefault="00C1798D" w:rsidP="00854D8A">
      <w:pPr>
        <w:spacing w:after="0" w:line="20" w:lineRule="atLeast"/>
        <w:jc w:val="center"/>
        <w:rPr>
          <w:rFonts w:ascii="Times New Roman" w:hAnsi="Times New Roman" w:cs="Times New Roman"/>
          <w:b/>
          <w:sz w:val="18"/>
          <w:szCs w:val="28"/>
        </w:rPr>
      </w:pPr>
    </w:p>
    <w:p w:rsidR="00C1798D" w:rsidRDefault="00C1798D" w:rsidP="00854D8A">
      <w:pPr>
        <w:spacing w:after="0" w:line="20" w:lineRule="atLeast"/>
        <w:jc w:val="center"/>
        <w:rPr>
          <w:rFonts w:ascii="Times New Roman" w:hAnsi="Times New Roman" w:cs="Times New Roman"/>
          <w:b/>
          <w:sz w:val="18"/>
          <w:szCs w:val="28"/>
        </w:rPr>
      </w:pPr>
    </w:p>
    <w:p w:rsidR="00854D8A" w:rsidRPr="00854D8A" w:rsidRDefault="00854D8A" w:rsidP="00854D8A">
      <w:pPr>
        <w:spacing w:after="0" w:line="20" w:lineRule="atLeast"/>
        <w:jc w:val="center"/>
        <w:rPr>
          <w:rFonts w:ascii="Times New Roman" w:hAnsi="Times New Roman" w:cs="Times New Roman"/>
          <w:b/>
          <w:sz w:val="18"/>
          <w:szCs w:val="28"/>
        </w:rPr>
      </w:pPr>
      <w:r w:rsidRPr="00854D8A">
        <w:rPr>
          <w:rFonts w:ascii="Times New Roman" w:hAnsi="Times New Roman" w:cs="Times New Roman"/>
          <w:b/>
          <w:sz w:val="18"/>
          <w:szCs w:val="28"/>
        </w:rPr>
        <w:lastRenderedPageBreak/>
        <w:t>РОССИЙСКАЯ ФЕДЕРАЦИЯ</w:t>
      </w:r>
    </w:p>
    <w:p w:rsidR="00854D8A" w:rsidRPr="00854D8A" w:rsidRDefault="00854D8A" w:rsidP="00854D8A">
      <w:pPr>
        <w:pStyle w:val="3"/>
        <w:numPr>
          <w:ilvl w:val="0"/>
          <w:numId w:val="0"/>
        </w:numPr>
        <w:spacing w:before="0" w:line="20" w:lineRule="atLeast"/>
        <w:rPr>
          <w:rFonts w:ascii="Times New Roman" w:hAnsi="Times New Roman" w:cs="Times New Roman"/>
          <w:sz w:val="18"/>
          <w:szCs w:val="28"/>
        </w:rPr>
      </w:pPr>
      <w:r w:rsidRPr="00854D8A">
        <w:rPr>
          <w:rFonts w:ascii="Times New Roman" w:hAnsi="Times New Roman" w:cs="Times New Roman"/>
          <w:sz w:val="18"/>
          <w:szCs w:val="28"/>
        </w:rPr>
        <w:t xml:space="preserve">                                                                                      </w:t>
      </w:r>
      <w:r w:rsidRPr="00854D8A">
        <w:rPr>
          <w:rFonts w:ascii="Times New Roman" w:hAnsi="Times New Roman" w:cs="Times New Roman"/>
          <w:color w:val="auto"/>
          <w:sz w:val="18"/>
          <w:szCs w:val="28"/>
        </w:rPr>
        <w:t>БРЯНСКАЯ ОБЛАСТЬ</w:t>
      </w:r>
    </w:p>
    <w:p w:rsidR="00854D8A" w:rsidRPr="00854D8A" w:rsidRDefault="00854D8A" w:rsidP="00854D8A">
      <w:pPr>
        <w:spacing w:after="0" w:line="20" w:lineRule="atLeast"/>
        <w:jc w:val="center"/>
        <w:rPr>
          <w:rFonts w:ascii="Times New Roman" w:hAnsi="Times New Roman" w:cs="Times New Roman"/>
          <w:b/>
          <w:sz w:val="18"/>
          <w:szCs w:val="28"/>
        </w:rPr>
      </w:pPr>
      <w:r w:rsidRPr="00854D8A">
        <w:rPr>
          <w:rFonts w:ascii="Times New Roman" w:hAnsi="Times New Roman" w:cs="Times New Roman"/>
          <w:b/>
          <w:sz w:val="18"/>
          <w:szCs w:val="28"/>
        </w:rPr>
        <w:t>ПОЧЕПСКИЙ РАЙОННЫЙ СОВЕТ НАРОДНЫХ ДЕПУТАТОВ</w:t>
      </w:r>
    </w:p>
    <w:p w:rsidR="00854D8A" w:rsidRPr="00854D8A" w:rsidRDefault="00854D8A" w:rsidP="00854D8A">
      <w:pPr>
        <w:spacing w:after="0"/>
        <w:jc w:val="center"/>
        <w:rPr>
          <w:rFonts w:ascii="Times New Roman" w:hAnsi="Times New Roman" w:cs="Times New Roman"/>
          <w:b/>
          <w:sz w:val="18"/>
          <w:szCs w:val="28"/>
        </w:rPr>
      </w:pPr>
      <w:r w:rsidRPr="00854D8A">
        <w:rPr>
          <w:rFonts w:ascii="Times New Roman" w:hAnsi="Times New Roman" w:cs="Times New Roman"/>
          <w:b/>
          <w:sz w:val="18"/>
          <w:szCs w:val="28"/>
        </w:rPr>
        <w:t>РЕШЕНИЕ</w:t>
      </w:r>
    </w:p>
    <w:p w:rsidR="00854D8A" w:rsidRPr="00854D8A" w:rsidRDefault="00854D8A" w:rsidP="00854D8A">
      <w:pPr>
        <w:spacing w:after="0"/>
        <w:rPr>
          <w:rFonts w:ascii="Times New Roman" w:hAnsi="Times New Roman" w:cs="Times New Roman"/>
          <w:sz w:val="18"/>
          <w:szCs w:val="28"/>
        </w:rPr>
      </w:pPr>
    </w:p>
    <w:p w:rsidR="00854D8A" w:rsidRPr="00854D8A" w:rsidRDefault="00854D8A" w:rsidP="00854D8A">
      <w:pPr>
        <w:spacing w:after="0"/>
        <w:rPr>
          <w:rFonts w:ascii="Times New Roman" w:hAnsi="Times New Roman" w:cs="Times New Roman"/>
          <w:sz w:val="18"/>
          <w:szCs w:val="28"/>
        </w:rPr>
      </w:pPr>
    </w:p>
    <w:p w:rsidR="00854D8A" w:rsidRPr="00854D8A" w:rsidRDefault="00854D8A" w:rsidP="00854D8A">
      <w:pPr>
        <w:spacing w:after="0"/>
        <w:rPr>
          <w:rFonts w:ascii="Times New Roman" w:hAnsi="Times New Roman" w:cs="Times New Roman"/>
          <w:sz w:val="18"/>
          <w:szCs w:val="28"/>
        </w:rPr>
      </w:pPr>
      <w:r w:rsidRPr="00854D8A">
        <w:rPr>
          <w:rFonts w:ascii="Times New Roman" w:hAnsi="Times New Roman" w:cs="Times New Roman"/>
          <w:sz w:val="18"/>
          <w:szCs w:val="28"/>
        </w:rPr>
        <w:t xml:space="preserve">от 28.08.2026 № 114   </w:t>
      </w:r>
    </w:p>
    <w:p w:rsidR="00854D8A" w:rsidRPr="00854D8A" w:rsidRDefault="00854D8A" w:rsidP="00854D8A">
      <w:pPr>
        <w:spacing w:after="0" w:line="240" w:lineRule="auto"/>
        <w:rPr>
          <w:rFonts w:ascii="Times New Roman" w:hAnsi="Times New Roman" w:cs="Times New Roman"/>
          <w:sz w:val="18"/>
          <w:szCs w:val="28"/>
        </w:rPr>
      </w:pPr>
      <w:r w:rsidRPr="00854D8A">
        <w:rPr>
          <w:rFonts w:ascii="Times New Roman" w:hAnsi="Times New Roman" w:cs="Times New Roman"/>
          <w:sz w:val="18"/>
          <w:szCs w:val="28"/>
        </w:rPr>
        <w:t>г. Почеп</w:t>
      </w:r>
    </w:p>
    <w:p w:rsidR="00854D8A" w:rsidRPr="00854D8A" w:rsidRDefault="00854D8A" w:rsidP="00854D8A">
      <w:pPr>
        <w:spacing w:after="0" w:line="240" w:lineRule="atLeast"/>
        <w:jc w:val="both"/>
        <w:rPr>
          <w:rFonts w:ascii="Times New Roman" w:hAnsi="Times New Roman" w:cs="Times New Roman"/>
          <w:sz w:val="18"/>
          <w:szCs w:val="28"/>
        </w:rPr>
      </w:pPr>
      <w:r w:rsidRPr="00854D8A">
        <w:rPr>
          <w:rFonts w:ascii="Times New Roman" w:hAnsi="Times New Roman" w:cs="Times New Roman"/>
          <w:sz w:val="18"/>
          <w:szCs w:val="28"/>
        </w:rPr>
        <w:t xml:space="preserve">О    внесении    изменений    в    Решение Почепского  районного Совета народных депутатов от 19.12.2025 года  № 85  «О  бюджете  Почепского муниципального района  Брянской  области  на 2026 год и плановый период  2027   и  2028 годов» </w:t>
      </w:r>
      <w:r w:rsidRPr="00854D8A">
        <w:rPr>
          <w:rFonts w:ascii="Times New Roman" w:hAnsi="Times New Roman" w:cs="Times New Roman"/>
          <w:b/>
          <w:sz w:val="18"/>
          <w:szCs w:val="28"/>
        </w:rPr>
        <w:t xml:space="preserve">            </w:t>
      </w:r>
    </w:p>
    <w:p w:rsidR="00854D8A" w:rsidRPr="00854D8A" w:rsidRDefault="00854D8A" w:rsidP="00854D8A">
      <w:pPr>
        <w:spacing w:after="0" w:line="240" w:lineRule="atLeast"/>
        <w:jc w:val="both"/>
        <w:rPr>
          <w:rFonts w:ascii="Times New Roman" w:hAnsi="Times New Roman" w:cs="Times New Roman"/>
          <w:sz w:val="18"/>
          <w:szCs w:val="28"/>
        </w:rPr>
      </w:pPr>
      <w:r w:rsidRPr="00854D8A">
        <w:rPr>
          <w:rFonts w:ascii="Times New Roman" w:hAnsi="Times New Roman" w:cs="Times New Roman"/>
          <w:b/>
          <w:sz w:val="18"/>
          <w:szCs w:val="28"/>
        </w:rPr>
        <w:t xml:space="preserve">           </w:t>
      </w:r>
      <w:r w:rsidRPr="00854D8A">
        <w:rPr>
          <w:rFonts w:ascii="Times New Roman" w:hAnsi="Times New Roman" w:cs="Times New Roman"/>
          <w:sz w:val="18"/>
          <w:szCs w:val="28"/>
        </w:rPr>
        <w:t xml:space="preserve">Внести в Решение Почепского районного Совета народных депутатов от 19.12.2025 года № 85 «О бюджете Почепского муниципального района Брянской области на 2026 год и плановый период 2027 и 2028 годов» (в редакции от 18.02.2026 № 92, от 31.03.2026 №95, от 11.06.2026 №107) следующие изменения: </w:t>
      </w:r>
    </w:p>
    <w:p w:rsidR="00854D8A" w:rsidRPr="00854D8A" w:rsidRDefault="00854D8A" w:rsidP="00854D8A">
      <w:pPr>
        <w:spacing w:after="0"/>
        <w:jc w:val="both"/>
        <w:rPr>
          <w:rFonts w:ascii="Times New Roman" w:hAnsi="Times New Roman" w:cs="Times New Roman"/>
          <w:sz w:val="18"/>
          <w:szCs w:val="28"/>
        </w:rPr>
      </w:pPr>
      <w:r w:rsidRPr="00854D8A">
        <w:rPr>
          <w:rFonts w:ascii="Times New Roman" w:hAnsi="Times New Roman" w:cs="Times New Roman"/>
          <w:sz w:val="18"/>
          <w:szCs w:val="28"/>
        </w:rPr>
        <w:t xml:space="preserve">          1. В пункте 1:</w:t>
      </w:r>
    </w:p>
    <w:p w:rsidR="00854D8A" w:rsidRPr="00854D8A" w:rsidRDefault="00854D8A" w:rsidP="00854D8A">
      <w:pPr>
        <w:spacing w:after="0"/>
        <w:jc w:val="both"/>
        <w:rPr>
          <w:rFonts w:ascii="Times New Roman" w:hAnsi="Times New Roman" w:cs="Times New Roman"/>
          <w:sz w:val="18"/>
          <w:szCs w:val="28"/>
        </w:rPr>
      </w:pPr>
      <w:r w:rsidRPr="00854D8A">
        <w:rPr>
          <w:rFonts w:ascii="Times New Roman" w:hAnsi="Times New Roman" w:cs="Times New Roman"/>
          <w:sz w:val="18"/>
          <w:szCs w:val="28"/>
        </w:rPr>
        <w:t xml:space="preserve">         во втором абзаце цифры «1 624 859 468,50» заменить цифрами «1 648 558 892,50»,</w:t>
      </w:r>
      <w:r w:rsidRPr="00854D8A">
        <w:rPr>
          <w:rFonts w:ascii="Times New Roman" w:hAnsi="Times New Roman" w:cs="Times New Roman"/>
          <w:sz w:val="16"/>
        </w:rPr>
        <w:t xml:space="preserve"> </w:t>
      </w:r>
      <w:r w:rsidRPr="00854D8A">
        <w:rPr>
          <w:rFonts w:ascii="Times New Roman" w:hAnsi="Times New Roman" w:cs="Times New Roman"/>
          <w:sz w:val="18"/>
          <w:szCs w:val="28"/>
        </w:rPr>
        <w:t>цифры «379 938 600,00» заменить цифрами «390 638 024,00»;</w:t>
      </w:r>
    </w:p>
    <w:p w:rsidR="00854D8A" w:rsidRPr="00854D8A" w:rsidRDefault="00854D8A" w:rsidP="00854D8A">
      <w:pPr>
        <w:spacing w:after="0"/>
        <w:jc w:val="both"/>
        <w:rPr>
          <w:rFonts w:ascii="Times New Roman" w:hAnsi="Times New Roman" w:cs="Times New Roman"/>
          <w:sz w:val="16"/>
        </w:rPr>
      </w:pPr>
      <w:r w:rsidRPr="00854D8A">
        <w:rPr>
          <w:rFonts w:ascii="Times New Roman" w:hAnsi="Times New Roman" w:cs="Times New Roman"/>
          <w:sz w:val="18"/>
          <w:szCs w:val="28"/>
        </w:rPr>
        <w:t xml:space="preserve">         в третьем абзаце цифры «1 690 961 628,50» заменить цифрами «1 715 993 342,16»;</w:t>
      </w:r>
      <w:r w:rsidRPr="00854D8A">
        <w:rPr>
          <w:rFonts w:ascii="Times New Roman" w:hAnsi="Times New Roman" w:cs="Times New Roman"/>
          <w:sz w:val="16"/>
        </w:rPr>
        <w:t xml:space="preserve"> </w:t>
      </w:r>
    </w:p>
    <w:p w:rsidR="00854D8A" w:rsidRPr="00854D8A" w:rsidRDefault="00854D8A" w:rsidP="00854D8A">
      <w:pPr>
        <w:spacing w:after="0"/>
        <w:jc w:val="both"/>
        <w:rPr>
          <w:rFonts w:ascii="Times New Roman" w:hAnsi="Times New Roman" w:cs="Times New Roman"/>
          <w:sz w:val="18"/>
          <w:szCs w:val="28"/>
        </w:rPr>
      </w:pPr>
      <w:r w:rsidRPr="00854D8A">
        <w:rPr>
          <w:rFonts w:ascii="Times New Roman" w:hAnsi="Times New Roman" w:cs="Times New Roman"/>
          <w:sz w:val="16"/>
        </w:rPr>
        <w:t xml:space="preserve">          </w:t>
      </w:r>
      <w:r w:rsidRPr="00854D8A">
        <w:rPr>
          <w:rFonts w:ascii="Times New Roman" w:hAnsi="Times New Roman" w:cs="Times New Roman"/>
          <w:sz w:val="18"/>
          <w:szCs w:val="28"/>
        </w:rPr>
        <w:t>в четвертом абзаце цифры «66 102 160,00» заменить цифрами «67 434 449,66».</w:t>
      </w:r>
    </w:p>
    <w:p w:rsidR="00854D8A" w:rsidRPr="00854D8A" w:rsidRDefault="00854D8A" w:rsidP="00854D8A">
      <w:pPr>
        <w:spacing w:after="0"/>
        <w:jc w:val="both"/>
        <w:rPr>
          <w:rFonts w:ascii="Times New Roman" w:hAnsi="Times New Roman" w:cs="Times New Roman"/>
          <w:sz w:val="18"/>
          <w:szCs w:val="28"/>
        </w:rPr>
      </w:pPr>
      <w:r w:rsidRPr="00854D8A">
        <w:rPr>
          <w:rFonts w:ascii="Times New Roman" w:hAnsi="Times New Roman" w:cs="Times New Roman"/>
          <w:sz w:val="18"/>
          <w:szCs w:val="28"/>
        </w:rPr>
        <w:t xml:space="preserve">          2. В пункте 11 цифры «1 244 920 868,50» заменить цифрами  «1 257 920 868,50».</w:t>
      </w:r>
    </w:p>
    <w:p w:rsidR="00854D8A" w:rsidRPr="00854D8A" w:rsidRDefault="00854D8A" w:rsidP="00854D8A">
      <w:pPr>
        <w:spacing w:after="0"/>
        <w:jc w:val="both"/>
        <w:rPr>
          <w:rFonts w:ascii="Times New Roman" w:hAnsi="Times New Roman" w:cs="Times New Roman"/>
          <w:sz w:val="18"/>
          <w:szCs w:val="28"/>
        </w:rPr>
      </w:pPr>
      <w:r w:rsidRPr="00854D8A">
        <w:rPr>
          <w:rFonts w:ascii="Times New Roman" w:hAnsi="Times New Roman" w:cs="Times New Roman"/>
          <w:sz w:val="18"/>
          <w:szCs w:val="28"/>
        </w:rPr>
        <w:t xml:space="preserve">          3.  Дополнить Решение приложением  № 1.3 согласно приложению № 1 к настоящему Решению. </w:t>
      </w:r>
    </w:p>
    <w:p w:rsidR="00854D8A" w:rsidRPr="00854D8A" w:rsidRDefault="00854D8A" w:rsidP="00854D8A">
      <w:pPr>
        <w:spacing w:after="0"/>
        <w:jc w:val="both"/>
        <w:rPr>
          <w:rFonts w:ascii="Times New Roman" w:hAnsi="Times New Roman" w:cs="Times New Roman"/>
          <w:sz w:val="18"/>
          <w:szCs w:val="28"/>
        </w:rPr>
      </w:pPr>
      <w:r w:rsidRPr="00854D8A">
        <w:rPr>
          <w:rFonts w:ascii="Times New Roman" w:hAnsi="Times New Roman" w:cs="Times New Roman"/>
          <w:sz w:val="18"/>
          <w:szCs w:val="28"/>
        </w:rPr>
        <w:t xml:space="preserve">          4.  Дополнить Решение приложением  № 3.4 согласно приложению № 2 к настоящему Решению.        </w:t>
      </w:r>
    </w:p>
    <w:p w:rsidR="00854D8A" w:rsidRPr="00854D8A" w:rsidRDefault="00854D8A" w:rsidP="00854D8A">
      <w:pPr>
        <w:spacing w:after="0"/>
        <w:jc w:val="both"/>
        <w:rPr>
          <w:rFonts w:ascii="Times New Roman" w:hAnsi="Times New Roman" w:cs="Times New Roman"/>
          <w:sz w:val="18"/>
          <w:szCs w:val="28"/>
        </w:rPr>
      </w:pPr>
      <w:r w:rsidRPr="00854D8A">
        <w:rPr>
          <w:rFonts w:ascii="Times New Roman" w:hAnsi="Times New Roman" w:cs="Times New Roman"/>
          <w:sz w:val="18"/>
          <w:szCs w:val="28"/>
        </w:rPr>
        <w:t xml:space="preserve">          5. Дополнить Решение приложением  № 4.4 согласно приложению № 3 к настоящему Решению. </w:t>
      </w:r>
    </w:p>
    <w:p w:rsidR="00854D8A" w:rsidRPr="00854D8A" w:rsidRDefault="00854D8A" w:rsidP="00854D8A">
      <w:pPr>
        <w:spacing w:after="0"/>
        <w:jc w:val="both"/>
        <w:rPr>
          <w:rFonts w:ascii="Times New Roman" w:hAnsi="Times New Roman" w:cs="Times New Roman"/>
          <w:sz w:val="18"/>
          <w:szCs w:val="28"/>
        </w:rPr>
      </w:pPr>
      <w:r w:rsidRPr="00854D8A">
        <w:rPr>
          <w:rFonts w:ascii="Times New Roman" w:hAnsi="Times New Roman" w:cs="Times New Roman"/>
          <w:sz w:val="18"/>
          <w:szCs w:val="28"/>
        </w:rPr>
        <w:t xml:space="preserve">          6. Дополнить  Решение приложением  № 5.4 согласно приложению № 4 к настоящему Решению.</w:t>
      </w:r>
    </w:p>
    <w:p w:rsidR="00854D8A" w:rsidRPr="00854D8A" w:rsidRDefault="00854D8A" w:rsidP="00854D8A">
      <w:pPr>
        <w:spacing w:after="0"/>
        <w:jc w:val="both"/>
        <w:rPr>
          <w:rFonts w:ascii="Times New Roman" w:hAnsi="Times New Roman" w:cs="Times New Roman"/>
          <w:sz w:val="18"/>
          <w:szCs w:val="28"/>
        </w:rPr>
      </w:pPr>
      <w:r w:rsidRPr="00854D8A">
        <w:rPr>
          <w:rFonts w:ascii="Times New Roman" w:hAnsi="Times New Roman" w:cs="Times New Roman"/>
          <w:sz w:val="18"/>
          <w:szCs w:val="28"/>
        </w:rPr>
        <w:t xml:space="preserve">          7. Приложение  № 8 изложить в  редакции согласно приложению № 5 к настоящему Решению.</w:t>
      </w:r>
    </w:p>
    <w:p w:rsidR="00854D8A" w:rsidRPr="00854D8A" w:rsidRDefault="00854D8A" w:rsidP="00854D8A">
      <w:pPr>
        <w:spacing w:after="0"/>
        <w:jc w:val="both"/>
        <w:rPr>
          <w:rFonts w:ascii="Times New Roman" w:hAnsi="Times New Roman" w:cs="Times New Roman"/>
          <w:sz w:val="18"/>
          <w:szCs w:val="28"/>
        </w:rPr>
      </w:pPr>
      <w:r w:rsidRPr="00854D8A">
        <w:rPr>
          <w:rFonts w:ascii="Times New Roman" w:hAnsi="Times New Roman" w:cs="Times New Roman"/>
          <w:sz w:val="18"/>
          <w:szCs w:val="28"/>
        </w:rPr>
        <w:t xml:space="preserve">          8. Настоящее  решение опубликовать в порядке, установленном Уставом Почепского муниципального района Брянской  области  и разместить  на официальном сайте  администрации  района в сети Интернет.</w:t>
      </w:r>
    </w:p>
    <w:p w:rsidR="00854D8A" w:rsidRPr="00854D8A" w:rsidRDefault="00854D8A" w:rsidP="00854D8A">
      <w:pPr>
        <w:spacing w:after="0"/>
        <w:jc w:val="both"/>
        <w:rPr>
          <w:rFonts w:ascii="Times New Roman" w:hAnsi="Times New Roman" w:cs="Times New Roman"/>
          <w:sz w:val="18"/>
          <w:szCs w:val="28"/>
        </w:rPr>
      </w:pPr>
      <w:r w:rsidRPr="00854D8A">
        <w:rPr>
          <w:rFonts w:ascii="Times New Roman" w:hAnsi="Times New Roman" w:cs="Times New Roman"/>
          <w:sz w:val="18"/>
          <w:szCs w:val="28"/>
        </w:rPr>
        <w:t xml:space="preserve">          9. Настоящее Решение  вступает в силу со дня его опубликования.</w:t>
      </w:r>
    </w:p>
    <w:p w:rsidR="00854D8A" w:rsidRPr="00854D8A" w:rsidRDefault="00854D8A" w:rsidP="00854D8A">
      <w:pPr>
        <w:spacing w:after="0"/>
        <w:jc w:val="both"/>
        <w:rPr>
          <w:rFonts w:ascii="Times New Roman" w:hAnsi="Times New Roman" w:cs="Times New Roman"/>
          <w:sz w:val="18"/>
          <w:szCs w:val="28"/>
        </w:rPr>
      </w:pPr>
      <w:r w:rsidRPr="00854D8A">
        <w:rPr>
          <w:rFonts w:ascii="Times New Roman" w:hAnsi="Times New Roman" w:cs="Times New Roman"/>
          <w:sz w:val="18"/>
          <w:szCs w:val="28"/>
        </w:rPr>
        <w:t xml:space="preserve">           </w:t>
      </w:r>
    </w:p>
    <w:p w:rsidR="00D008DB" w:rsidRDefault="00854D8A" w:rsidP="00C1798D">
      <w:pPr>
        <w:spacing w:after="0"/>
        <w:jc w:val="right"/>
        <w:rPr>
          <w:rFonts w:ascii="Times New Roman" w:hAnsi="Times New Roman" w:cs="Times New Roman"/>
          <w:sz w:val="18"/>
          <w:szCs w:val="28"/>
        </w:rPr>
      </w:pPr>
      <w:proofErr w:type="gramStart"/>
      <w:r w:rsidRPr="00854D8A">
        <w:rPr>
          <w:rFonts w:ascii="Times New Roman" w:hAnsi="Times New Roman" w:cs="Times New Roman"/>
          <w:sz w:val="18"/>
          <w:szCs w:val="28"/>
        </w:rPr>
        <w:t>Глава  Почепского</w:t>
      </w:r>
      <w:proofErr w:type="gramEnd"/>
      <w:r w:rsidRPr="00854D8A">
        <w:rPr>
          <w:rFonts w:ascii="Times New Roman" w:hAnsi="Times New Roman" w:cs="Times New Roman"/>
          <w:sz w:val="18"/>
          <w:szCs w:val="28"/>
        </w:rPr>
        <w:t xml:space="preserve"> района          В.В. Касацкий</w:t>
      </w:r>
    </w:p>
    <w:p w:rsidR="00D008DB" w:rsidRDefault="00D008DB" w:rsidP="005E3E8D">
      <w:pPr>
        <w:spacing w:after="0" w:line="360" w:lineRule="auto"/>
        <w:jc w:val="center"/>
        <w:rPr>
          <w:rFonts w:ascii="Times New Roman" w:hAnsi="Times New Roman" w:cs="Times New Roman"/>
          <w:sz w:val="18"/>
          <w:szCs w:val="28"/>
        </w:rPr>
      </w:pPr>
    </w:p>
    <w:p w:rsidR="00D008DB" w:rsidRDefault="00D008DB" w:rsidP="005E3E8D">
      <w:pPr>
        <w:spacing w:after="0" w:line="360" w:lineRule="auto"/>
        <w:jc w:val="center"/>
        <w:rPr>
          <w:rFonts w:ascii="Times New Roman" w:hAnsi="Times New Roman" w:cs="Times New Roman"/>
          <w:sz w:val="18"/>
          <w:szCs w:val="28"/>
        </w:rPr>
      </w:pPr>
    </w:p>
    <w:p w:rsidR="00D008DB" w:rsidRDefault="00C1798D"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79B24E85" wp14:editId="487B420C">
            <wp:extent cx="5662469" cy="31908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t="19470" r="51506" b="17387"/>
                    <a:stretch/>
                  </pic:blipFill>
                  <pic:spPr bwMode="auto">
                    <a:xfrm>
                      <a:off x="0" y="0"/>
                      <a:ext cx="5705497" cy="3215122"/>
                    </a:xfrm>
                    <a:prstGeom prst="rect">
                      <a:avLst/>
                    </a:prstGeom>
                    <a:ln>
                      <a:noFill/>
                    </a:ln>
                    <a:extLst>
                      <a:ext uri="{53640926-AAD7-44D8-BBD7-CCE9431645EC}">
                        <a14:shadowObscured xmlns:a14="http://schemas.microsoft.com/office/drawing/2010/main"/>
                      </a:ext>
                    </a:extLst>
                  </pic:spPr>
                </pic:pic>
              </a:graphicData>
            </a:graphic>
          </wp:inline>
        </w:drawing>
      </w:r>
    </w:p>
    <w:p w:rsidR="00D008DB" w:rsidRDefault="00D008DB" w:rsidP="005E3E8D">
      <w:pPr>
        <w:spacing w:after="0" w:line="360" w:lineRule="auto"/>
        <w:jc w:val="center"/>
        <w:rPr>
          <w:rFonts w:ascii="Times New Roman" w:hAnsi="Times New Roman" w:cs="Times New Roman"/>
          <w:sz w:val="18"/>
          <w:szCs w:val="28"/>
        </w:rPr>
      </w:pPr>
    </w:p>
    <w:p w:rsidR="00C1798D" w:rsidRDefault="00C1798D" w:rsidP="005E3E8D">
      <w:pPr>
        <w:spacing w:after="0" w:line="360" w:lineRule="auto"/>
        <w:jc w:val="center"/>
        <w:rPr>
          <w:rFonts w:ascii="Times New Roman" w:hAnsi="Times New Roman" w:cs="Times New Roman"/>
          <w:sz w:val="18"/>
          <w:szCs w:val="28"/>
        </w:rPr>
      </w:pPr>
    </w:p>
    <w:p w:rsidR="00C1798D" w:rsidRDefault="00C1798D" w:rsidP="005E3E8D">
      <w:pPr>
        <w:spacing w:after="0" w:line="360" w:lineRule="auto"/>
        <w:jc w:val="center"/>
        <w:rPr>
          <w:rFonts w:ascii="Times New Roman" w:hAnsi="Times New Roman" w:cs="Times New Roman"/>
          <w:sz w:val="18"/>
          <w:szCs w:val="28"/>
        </w:rPr>
      </w:pPr>
    </w:p>
    <w:p w:rsidR="00722874" w:rsidRDefault="00722874" w:rsidP="00C1798D">
      <w:pPr>
        <w:spacing w:after="0" w:line="360" w:lineRule="auto"/>
        <w:jc w:val="center"/>
        <w:rPr>
          <w:rFonts w:ascii="Times New Roman" w:hAnsi="Times New Roman" w:cs="Times New Roman"/>
          <w:sz w:val="18"/>
          <w:szCs w:val="28"/>
        </w:rPr>
      </w:pPr>
      <w:r>
        <w:rPr>
          <w:noProof/>
          <w:lang w:eastAsia="ru-RU"/>
        </w:rPr>
        <w:lastRenderedPageBreak/>
        <w:drawing>
          <wp:inline distT="0" distB="0" distL="0" distR="0" wp14:anchorId="75CE3D2A" wp14:editId="09C94E0C">
            <wp:extent cx="5892165" cy="47339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t="18974" r="57736" b="9262"/>
                    <a:stretch/>
                  </pic:blipFill>
                  <pic:spPr bwMode="auto">
                    <a:xfrm>
                      <a:off x="0" y="0"/>
                      <a:ext cx="5929988" cy="4764313"/>
                    </a:xfrm>
                    <a:prstGeom prst="rect">
                      <a:avLst/>
                    </a:prstGeom>
                    <a:ln>
                      <a:noFill/>
                    </a:ln>
                    <a:extLst>
                      <a:ext uri="{53640926-AAD7-44D8-BBD7-CCE9431645EC}">
                        <a14:shadowObscured xmlns:a14="http://schemas.microsoft.com/office/drawing/2010/main"/>
                      </a:ext>
                    </a:extLst>
                  </pic:spPr>
                </pic:pic>
              </a:graphicData>
            </a:graphic>
          </wp:inline>
        </w:drawing>
      </w:r>
    </w:p>
    <w:p w:rsidR="00722874" w:rsidRDefault="00C1798D"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1C10BDC3" wp14:editId="494CA6A0">
            <wp:extent cx="5934075" cy="35052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srcRect t="18717" r="57402" b="13309"/>
                    <a:stretch/>
                  </pic:blipFill>
                  <pic:spPr bwMode="auto">
                    <a:xfrm>
                      <a:off x="0" y="0"/>
                      <a:ext cx="5969010" cy="3525836"/>
                    </a:xfrm>
                    <a:prstGeom prst="rect">
                      <a:avLst/>
                    </a:prstGeom>
                    <a:ln>
                      <a:noFill/>
                    </a:ln>
                    <a:extLst>
                      <a:ext uri="{53640926-AAD7-44D8-BBD7-CCE9431645EC}">
                        <a14:shadowObscured xmlns:a14="http://schemas.microsoft.com/office/drawing/2010/main"/>
                      </a:ext>
                    </a:extLst>
                  </pic:spPr>
                </pic:pic>
              </a:graphicData>
            </a:graphic>
          </wp:inline>
        </w:drawing>
      </w:r>
    </w:p>
    <w:p w:rsidR="00722874" w:rsidRDefault="00722874" w:rsidP="005E3E8D">
      <w:pPr>
        <w:spacing w:after="0" w:line="360" w:lineRule="auto"/>
        <w:jc w:val="center"/>
        <w:rPr>
          <w:rFonts w:ascii="Times New Roman" w:hAnsi="Times New Roman" w:cs="Times New Roman"/>
          <w:sz w:val="18"/>
          <w:szCs w:val="28"/>
        </w:rPr>
      </w:pPr>
    </w:p>
    <w:p w:rsidR="00722874" w:rsidRDefault="00722874" w:rsidP="005E3E8D">
      <w:pPr>
        <w:spacing w:after="0" w:line="360" w:lineRule="auto"/>
        <w:jc w:val="center"/>
        <w:rPr>
          <w:rFonts w:ascii="Times New Roman" w:hAnsi="Times New Roman" w:cs="Times New Roman"/>
          <w:sz w:val="18"/>
          <w:szCs w:val="28"/>
        </w:rPr>
      </w:pPr>
    </w:p>
    <w:p w:rsidR="00722874" w:rsidRDefault="00722874" w:rsidP="005E3E8D">
      <w:pPr>
        <w:spacing w:after="0" w:line="360" w:lineRule="auto"/>
        <w:jc w:val="center"/>
        <w:rPr>
          <w:rFonts w:ascii="Times New Roman" w:hAnsi="Times New Roman" w:cs="Times New Roman"/>
          <w:sz w:val="18"/>
          <w:szCs w:val="28"/>
        </w:rPr>
      </w:pPr>
    </w:p>
    <w:p w:rsidR="00722874" w:rsidRDefault="00722874" w:rsidP="00722874">
      <w:pPr>
        <w:spacing w:after="0" w:line="360" w:lineRule="auto"/>
        <w:jc w:val="center"/>
        <w:rPr>
          <w:rFonts w:ascii="Times New Roman" w:hAnsi="Times New Roman" w:cs="Times New Roman"/>
          <w:sz w:val="18"/>
          <w:szCs w:val="28"/>
        </w:rPr>
      </w:pPr>
    </w:p>
    <w:p w:rsidR="00722874" w:rsidRDefault="00722874" w:rsidP="00722874">
      <w:pPr>
        <w:tabs>
          <w:tab w:val="left" w:pos="8364"/>
        </w:tabs>
        <w:spacing w:after="0" w:line="360" w:lineRule="auto"/>
        <w:rPr>
          <w:rFonts w:ascii="Times New Roman" w:hAnsi="Times New Roman" w:cs="Times New Roman"/>
          <w:sz w:val="18"/>
          <w:szCs w:val="28"/>
        </w:rPr>
      </w:pPr>
      <w:r>
        <w:rPr>
          <w:rFonts w:ascii="Times New Roman" w:hAnsi="Times New Roman" w:cs="Times New Roman"/>
          <w:sz w:val="18"/>
          <w:szCs w:val="28"/>
        </w:rPr>
        <w:lastRenderedPageBreak/>
        <w:t xml:space="preserve">          </w:t>
      </w:r>
      <w:r>
        <w:rPr>
          <w:noProof/>
          <w:lang w:eastAsia="ru-RU"/>
        </w:rPr>
        <w:drawing>
          <wp:inline distT="0" distB="0" distL="0" distR="0" wp14:anchorId="57E3086C" wp14:editId="62B076DC">
            <wp:extent cx="5857875" cy="1861185"/>
            <wp:effectExtent l="0" t="0" r="9525"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srcRect t="18602" r="57477" b="57189"/>
                    <a:stretch/>
                  </pic:blipFill>
                  <pic:spPr bwMode="auto">
                    <a:xfrm>
                      <a:off x="0" y="0"/>
                      <a:ext cx="5950488" cy="1890610"/>
                    </a:xfrm>
                    <a:prstGeom prst="rect">
                      <a:avLst/>
                    </a:prstGeom>
                    <a:ln>
                      <a:noFill/>
                    </a:ln>
                    <a:extLst>
                      <a:ext uri="{53640926-AAD7-44D8-BBD7-CCE9431645EC}">
                        <a14:shadowObscured xmlns:a14="http://schemas.microsoft.com/office/drawing/2010/main"/>
                      </a:ext>
                    </a:extLst>
                  </pic:spPr>
                </pic:pic>
              </a:graphicData>
            </a:graphic>
          </wp:inline>
        </w:drawing>
      </w:r>
    </w:p>
    <w:p w:rsidR="00722874" w:rsidRDefault="00722874" w:rsidP="005E3E8D">
      <w:pPr>
        <w:spacing w:after="0" w:line="360" w:lineRule="auto"/>
        <w:jc w:val="center"/>
        <w:rPr>
          <w:rFonts w:ascii="Times New Roman" w:hAnsi="Times New Roman" w:cs="Times New Roman"/>
          <w:sz w:val="18"/>
          <w:szCs w:val="28"/>
        </w:rPr>
      </w:pPr>
    </w:p>
    <w:p w:rsidR="00722874" w:rsidRDefault="00722874" w:rsidP="005E3E8D">
      <w:pPr>
        <w:spacing w:after="0" w:line="360" w:lineRule="auto"/>
        <w:jc w:val="center"/>
        <w:rPr>
          <w:rFonts w:ascii="Times New Roman" w:hAnsi="Times New Roman" w:cs="Times New Roman"/>
          <w:sz w:val="18"/>
          <w:szCs w:val="28"/>
        </w:rPr>
      </w:pPr>
    </w:p>
    <w:p w:rsidR="00722874" w:rsidRDefault="00722874" w:rsidP="005E3E8D">
      <w:pPr>
        <w:spacing w:after="0" w:line="360" w:lineRule="auto"/>
        <w:jc w:val="center"/>
        <w:rPr>
          <w:rFonts w:ascii="Times New Roman" w:hAnsi="Times New Roman" w:cs="Times New Roman"/>
          <w:sz w:val="18"/>
          <w:szCs w:val="28"/>
        </w:rPr>
      </w:pPr>
    </w:p>
    <w:p w:rsidR="00722874" w:rsidRDefault="00722874" w:rsidP="005E3E8D">
      <w:pPr>
        <w:spacing w:after="0" w:line="360" w:lineRule="auto"/>
        <w:jc w:val="center"/>
        <w:rPr>
          <w:rFonts w:ascii="Times New Roman" w:hAnsi="Times New Roman" w:cs="Times New Roman"/>
          <w:sz w:val="18"/>
          <w:szCs w:val="28"/>
        </w:rPr>
      </w:pPr>
    </w:p>
    <w:p w:rsidR="00722874" w:rsidRDefault="00C1798D" w:rsidP="00C1798D">
      <w:pPr>
        <w:spacing w:after="0" w:line="360" w:lineRule="auto"/>
        <w:jc w:val="center"/>
        <w:rPr>
          <w:rFonts w:ascii="Times New Roman" w:hAnsi="Times New Roman" w:cs="Times New Roman"/>
          <w:sz w:val="18"/>
          <w:szCs w:val="28"/>
        </w:rPr>
      </w:pPr>
      <w:r>
        <w:rPr>
          <w:noProof/>
          <w:lang w:eastAsia="ru-RU"/>
        </w:rPr>
        <w:drawing>
          <wp:inline distT="0" distB="0" distL="0" distR="0" wp14:anchorId="475566BE" wp14:editId="32536E93">
            <wp:extent cx="6233960" cy="35147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l="-1" t="18971" r="45865" b="8368"/>
                    <a:stretch/>
                  </pic:blipFill>
                  <pic:spPr bwMode="auto">
                    <a:xfrm>
                      <a:off x="0" y="0"/>
                      <a:ext cx="6254655" cy="3526393"/>
                    </a:xfrm>
                    <a:prstGeom prst="rect">
                      <a:avLst/>
                    </a:prstGeom>
                    <a:ln>
                      <a:noFill/>
                    </a:ln>
                    <a:extLst>
                      <a:ext uri="{53640926-AAD7-44D8-BBD7-CCE9431645EC}">
                        <a14:shadowObscured xmlns:a14="http://schemas.microsoft.com/office/drawing/2010/main"/>
                      </a:ext>
                    </a:extLst>
                  </pic:spPr>
                </pic:pic>
              </a:graphicData>
            </a:graphic>
          </wp:inline>
        </w:drawing>
      </w:r>
    </w:p>
    <w:p w:rsidR="00722874" w:rsidRDefault="00C1798D"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22E00D31" wp14:editId="0866CEB2">
            <wp:extent cx="6229350" cy="2209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t="23380" r="45792" b="8372"/>
                    <a:stretch/>
                  </pic:blipFill>
                  <pic:spPr bwMode="auto">
                    <a:xfrm>
                      <a:off x="0" y="0"/>
                      <a:ext cx="6332124" cy="2246258"/>
                    </a:xfrm>
                    <a:prstGeom prst="rect">
                      <a:avLst/>
                    </a:prstGeom>
                    <a:ln>
                      <a:noFill/>
                    </a:ln>
                    <a:extLst>
                      <a:ext uri="{53640926-AAD7-44D8-BBD7-CCE9431645EC}">
                        <a14:shadowObscured xmlns:a14="http://schemas.microsoft.com/office/drawing/2010/main"/>
                      </a:ext>
                    </a:extLst>
                  </pic:spPr>
                </pic:pic>
              </a:graphicData>
            </a:graphic>
          </wp:inline>
        </w:drawing>
      </w:r>
    </w:p>
    <w:p w:rsidR="00DD52B0" w:rsidRDefault="00DD52B0" w:rsidP="00C1798D">
      <w:pPr>
        <w:spacing w:after="0" w:line="360" w:lineRule="auto"/>
        <w:rPr>
          <w:rFonts w:ascii="Times New Roman" w:hAnsi="Times New Roman" w:cs="Times New Roman"/>
          <w:sz w:val="18"/>
          <w:szCs w:val="28"/>
        </w:rPr>
      </w:pPr>
    </w:p>
    <w:p w:rsidR="00722874" w:rsidRDefault="00722874" w:rsidP="005E3E8D">
      <w:pPr>
        <w:spacing w:after="0" w:line="360" w:lineRule="auto"/>
        <w:jc w:val="center"/>
        <w:rPr>
          <w:rFonts w:ascii="Times New Roman" w:hAnsi="Times New Roman" w:cs="Times New Roman"/>
          <w:sz w:val="18"/>
          <w:szCs w:val="28"/>
        </w:rPr>
      </w:pPr>
    </w:p>
    <w:p w:rsidR="00722874" w:rsidRDefault="00722874" w:rsidP="005E3E8D">
      <w:pPr>
        <w:spacing w:after="0" w:line="360" w:lineRule="auto"/>
        <w:jc w:val="center"/>
        <w:rPr>
          <w:rFonts w:ascii="Times New Roman" w:hAnsi="Times New Roman" w:cs="Times New Roman"/>
          <w:sz w:val="18"/>
          <w:szCs w:val="28"/>
        </w:rPr>
      </w:pPr>
    </w:p>
    <w:p w:rsidR="00722874" w:rsidRDefault="00DD52B0" w:rsidP="005E3E8D">
      <w:pPr>
        <w:spacing w:after="0" w:line="360" w:lineRule="auto"/>
        <w:jc w:val="center"/>
        <w:rPr>
          <w:rFonts w:ascii="Times New Roman" w:hAnsi="Times New Roman" w:cs="Times New Roman"/>
          <w:sz w:val="18"/>
          <w:szCs w:val="28"/>
        </w:rPr>
      </w:pPr>
      <w:r>
        <w:rPr>
          <w:noProof/>
          <w:lang w:eastAsia="ru-RU"/>
        </w:rPr>
        <w:lastRenderedPageBreak/>
        <w:drawing>
          <wp:inline distT="0" distB="0" distL="0" distR="0" wp14:anchorId="5E833AE7" wp14:editId="16DE257F">
            <wp:extent cx="6224561" cy="4237355"/>
            <wp:effectExtent l="0" t="0" r="508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t="24530" r="45790" b="9868"/>
                    <a:stretch/>
                  </pic:blipFill>
                  <pic:spPr bwMode="auto">
                    <a:xfrm>
                      <a:off x="0" y="0"/>
                      <a:ext cx="6238016" cy="4246515"/>
                    </a:xfrm>
                    <a:prstGeom prst="rect">
                      <a:avLst/>
                    </a:prstGeom>
                    <a:ln>
                      <a:noFill/>
                    </a:ln>
                    <a:extLst>
                      <a:ext uri="{53640926-AAD7-44D8-BBD7-CCE9431645EC}">
                        <a14:shadowObscured xmlns:a14="http://schemas.microsoft.com/office/drawing/2010/main"/>
                      </a:ext>
                    </a:extLst>
                  </pic:spPr>
                </pic:pic>
              </a:graphicData>
            </a:graphic>
          </wp:inline>
        </w:drawing>
      </w: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628BAA72" wp14:editId="4B8A6810">
            <wp:extent cx="6001385" cy="3692769"/>
            <wp:effectExtent l="0" t="0" r="0"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t="19470" r="36674" b="11259"/>
                    <a:stretch/>
                  </pic:blipFill>
                  <pic:spPr bwMode="auto">
                    <a:xfrm>
                      <a:off x="0" y="0"/>
                      <a:ext cx="6013211" cy="3700046"/>
                    </a:xfrm>
                    <a:prstGeom prst="rect">
                      <a:avLst/>
                    </a:prstGeom>
                    <a:ln>
                      <a:noFill/>
                    </a:ln>
                    <a:extLst>
                      <a:ext uri="{53640926-AAD7-44D8-BBD7-CCE9431645EC}">
                        <a14:shadowObscured xmlns:a14="http://schemas.microsoft.com/office/drawing/2010/main"/>
                      </a:ext>
                    </a:extLst>
                  </pic:spPr>
                </pic:pic>
              </a:graphicData>
            </a:graphic>
          </wp:inline>
        </w:drawing>
      </w: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DD52B0">
      <w:pPr>
        <w:spacing w:after="0" w:line="360" w:lineRule="auto"/>
        <w:jc w:val="center"/>
        <w:rPr>
          <w:rFonts w:ascii="Times New Roman" w:hAnsi="Times New Roman" w:cs="Times New Roman"/>
          <w:sz w:val="18"/>
          <w:szCs w:val="28"/>
        </w:rPr>
      </w:pPr>
      <w:r>
        <w:rPr>
          <w:noProof/>
          <w:lang w:eastAsia="ru-RU"/>
        </w:rPr>
        <w:drawing>
          <wp:inline distT="0" distB="0" distL="0" distR="0" wp14:anchorId="4B490F5B" wp14:editId="5F9DF0F4">
            <wp:extent cx="6084132" cy="3921369"/>
            <wp:effectExtent l="0" t="0" r="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t="18720" r="36806" b="8874"/>
                    <a:stretch/>
                  </pic:blipFill>
                  <pic:spPr bwMode="auto">
                    <a:xfrm>
                      <a:off x="0" y="0"/>
                      <a:ext cx="6093152" cy="3927182"/>
                    </a:xfrm>
                    <a:prstGeom prst="rect">
                      <a:avLst/>
                    </a:prstGeom>
                    <a:ln>
                      <a:noFill/>
                    </a:ln>
                    <a:extLst>
                      <a:ext uri="{53640926-AAD7-44D8-BBD7-CCE9431645EC}">
                        <a14:shadowObscured xmlns:a14="http://schemas.microsoft.com/office/drawing/2010/main"/>
                      </a:ext>
                    </a:extLst>
                  </pic:spPr>
                </pic:pic>
              </a:graphicData>
            </a:graphic>
          </wp:inline>
        </w:drawing>
      </w:r>
    </w:p>
    <w:p w:rsidR="00DD52B0" w:rsidRDefault="00DD52B0"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14320F1F" wp14:editId="0728CFBC">
            <wp:extent cx="6076315" cy="3903517"/>
            <wp:effectExtent l="0" t="0" r="635"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t="19371" r="36947" b="8620"/>
                    <a:stretch/>
                  </pic:blipFill>
                  <pic:spPr bwMode="auto">
                    <a:xfrm>
                      <a:off x="0" y="0"/>
                      <a:ext cx="6099928" cy="3918686"/>
                    </a:xfrm>
                    <a:prstGeom prst="rect">
                      <a:avLst/>
                    </a:prstGeom>
                    <a:ln>
                      <a:noFill/>
                    </a:ln>
                    <a:extLst>
                      <a:ext uri="{53640926-AAD7-44D8-BBD7-CCE9431645EC}">
                        <a14:shadowObscured xmlns:a14="http://schemas.microsoft.com/office/drawing/2010/main"/>
                      </a:ext>
                    </a:extLst>
                  </pic:spPr>
                </pic:pic>
              </a:graphicData>
            </a:graphic>
          </wp:inline>
        </w:drawing>
      </w: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DD52B0">
      <w:pPr>
        <w:spacing w:after="0" w:line="360" w:lineRule="auto"/>
        <w:jc w:val="center"/>
        <w:rPr>
          <w:rFonts w:ascii="Times New Roman" w:hAnsi="Times New Roman" w:cs="Times New Roman"/>
          <w:sz w:val="18"/>
          <w:szCs w:val="28"/>
        </w:rPr>
      </w:pPr>
      <w:r>
        <w:rPr>
          <w:noProof/>
          <w:lang w:eastAsia="ru-RU"/>
        </w:rPr>
        <w:drawing>
          <wp:inline distT="0" distB="0" distL="0" distR="0" wp14:anchorId="6EA64E4B" wp14:editId="54BF97B6">
            <wp:extent cx="6008432" cy="3631223"/>
            <wp:effectExtent l="0" t="0" r="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t="22422" r="36955" b="9845"/>
                    <a:stretch/>
                  </pic:blipFill>
                  <pic:spPr bwMode="auto">
                    <a:xfrm>
                      <a:off x="0" y="0"/>
                      <a:ext cx="6028219" cy="3643182"/>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0430CE85" wp14:editId="251054AB">
            <wp:extent cx="5997324" cy="307340"/>
            <wp:effectExtent l="0" t="0" r="381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srcRect t="19233" r="36809" b="74754"/>
                    <a:stretch/>
                  </pic:blipFill>
                  <pic:spPr bwMode="auto">
                    <a:xfrm>
                      <a:off x="0" y="0"/>
                      <a:ext cx="6110648" cy="313147"/>
                    </a:xfrm>
                    <a:prstGeom prst="rect">
                      <a:avLst/>
                    </a:prstGeom>
                    <a:ln>
                      <a:noFill/>
                    </a:ln>
                    <a:extLst>
                      <a:ext uri="{53640926-AAD7-44D8-BBD7-CCE9431645EC}">
                        <a14:shadowObscured xmlns:a14="http://schemas.microsoft.com/office/drawing/2010/main"/>
                      </a:ext>
                    </a:extLst>
                  </pic:spPr>
                </pic:pic>
              </a:graphicData>
            </a:graphic>
          </wp:inline>
        </w:drawing>
      </w:r>
    </w:p>
    <w:p w:rsidR="00DD52B0" w:rsidRDefault="00DD52B0" w:rsidP="005E3E8D">
      <w:pPr>
        <w:spacing w:after="0" w:line="360" w:lineRule="auto"/>
        <w:jc w:val="center"/>
        <w:rPr>
          <w:rFonts w:ascii="Times New Roman" w:hAnsi="Times New Roman" w:cs="Times New Roman"/>
          <w:sz w:val="18"/>
          <w:szCs w:val="28"/>
        </w:rPr>
      </w:pPr>
      <w:r>
        <w:rPr>
          <w:noProof/>
          <w:lang w:eastAsia="ru-RU"/>
        </w:rPr>
        <w:drawing>
          <wp:inline distT="0" distB="0" distL="0" distR="0" wp14:anchorId="51F5722E" wp14:editId="3018939C">
            <wp:extent cx="6031230" cy="3495675"/>
            <wp:effectExtent l="0" t="0" r="762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t="21227" r="71220" b="23932"/>
                    <a:stretch/>
                  </pic:blipFill>
                  <pic:spPr bwMode="auto">
                    <a:xfrm>
                      <a:off x="0" y="0"/>
                      <a:ext cx="6076339" cy="3521820"/>
                    </a:xfrm>
                    <a:prstGeom prst="rect">
                      <a:avLst/>
                    </a:prstGeom>
                    <a:ln>
                      <a:noFill/>
                    </a:ln>
                    <a:extLst>
                      <a:ext uri="{53640926-AAD7-44D8-BBD7-CCE9431645EC}">
                        <a14:shadowObscured xmlns:a14="http://schemas.microsoft.com/office/drawing/2010/main"/>
                      </a:ext>
                    </a:extLst>
                  </pic:spPr>
                </pic:pic>
              </a:graphicData>
            </a:graphic>
          </wp:inline>
        </w:drawing>
      </w:r>
    </w:p>
    <w:p w:rsidR="00DD52B0" w:rsidRDefault="00DD52B0" w:rsidP="005E3E8D">
      <w:pPr>
        <w:spacing w:after="0" w:line="360" w:lineRule="auto"/>
        <w:jc w:val="center"/>
        <w:rPr>
          <w:rFonts w:ascii="Times New Roman" w:hAnsi="Times New Roman" w:cs="Times New Roman"/>
          <w:sz w:val="18"/>
          <w:szCs w:val="28"/>
        </w:rPr>
      </w:pPr>
    </w:p>
    <w:p w:rsidR="00DD52B0" w:rsidRDefault="00DD52B0" w:rsidP="00C1798D">
      <w:pPr>
        <w:spacing w:after="0" w:line="360" w:lineRule="auto"/>
        <w:rPr>
          <w:rFonts w:ascii="Times New Roman" w:hAnsi="Times New Roman" w:cs="Times New Roman"/>
          <w:sz w:val="18"/>
          <w:szCs w:val="28"/>
        </w:rPr>
      </w:pPr>
    </w:p>
    <w:p w:rsidR="00F04D53" w:rsidRDefault="00F04D53" w:rsidP="00C1798D">
      <w:pPr>
        <w:spacing w:after="0" w:line="360" w:lineRule="auto"/>
        <w:rPr>
          <w:rFonts w:ascii="Times New Roman" w:hAnsi="Times New Roman" w:cs="Times New Roman"/>
          <w:sz w:val="18"/>
          <w:szCs w:val="28"/>
        </w:rPr>
      </w:pPr>
    </w:p>
    <w:p w:rsidR="008E7B14" w:rsidRPr="00EC6B20" w:rsidRDefault="008E7B14" w:rsidP="008E7B14">
      <w:pPr>
        <w:pStyle w:val="afe"/>
        <w:ind w:firstLine="0"/>
        <w:rPr>
          <w:b/>
          <w:sz w:val="18"/>
          <w:szCs w:val="28"/>
          <w:lang w:val="ru-RU"/>
        </w:rPr>
      </w:pPr>
      <w:r w:rsidRPr="00EC6B20">
        <w:rPr>
          <w:b/>
          <w:sz w:val="18"/>
          <w:szCs w:val="28"/>
          <w:lang w:val="ru-RU"/>
        </w:rPr>
        <w:lastRenderedPageBreak/>
        <w:t>РОССИЙСКАЯ ФЕДЕРАЦИЯ</w:t>
      </w:r>
    </w:p>
    <w:p w:rsidR="008E7B14" w:rsidRPr="00EC6B20" w:rsidRDefault="008E7B14" w:rsidP="008E7B14">
      <w:pPr>
        <w:pStyle w:val="afe"/>
        <w:ind w:firstLine="0"/>
        <w:rPr>
          <w:b/>
          <w:sz w:val="18"/>
          <w:szCs w:val="28"/>
          <w:lang w:val="ru-RU"/>
        </w:rPr>
      </w:pPr>
      <w:r w:rsidRPr="00EC6B20">
        <w:rPr>
          <w:b/>
          <w:sz w:val="18"/>
          <w:szCs w:val="28"/>
          <w:lang w:val="ru-RU"/>
        </w:rPr>
        <w:t>БРЯНСКАЯ ОБЛАСТЬ</w:t>
      </w:r>
    </w:p>
    <w:p w:rsidR="008E7B14" w:rsidRPr="00EC6B20" w:rsidRDefault="008E7B14" w:rsidP="008E7B14">
      <w:pPr>
        <w:pStyle w:val="afe"/>
        <w:ind w:firstLine="0"/>
        <w:rPr>
          <w:b/>
          <w:sz w:val="18"/>
          <w:szCs w:val="28"/>
          <w:lang w:val="ru-RU"/>
        </w:rPr>
      </w:pPr>
      <w:r w:rsidRPr="00EC6B20">
        <w:rPr>
          <w:b/>
          <w:sz w:val="18"/>
          <w:szCs w:val="28"/>
          <w:lang w:val="ru-RU"/>
        </w:rPr>
        <w:t>ПОЧЕПСКИЙ РАЙОННЫЙ СОВЕТ НАРОДНЫХ ДЕПУТАТОВ</w:t>
      </w:r>
    </w:p>
    <w:p w:rsidR="008E7B14" w:rsidRPr="00EC6B20" w:rsidRDefault="008E7B14" w:rsidP="008E7B14">
      <w:pPr>
        <w:pStyle w:val="afe"/>
        <w:ind w:firstLine="0"/>
        <w:rPr>
          <w:b/>
          <w:sz w:val="18"/>
          <w:szCs w:val="28"/>
          <w:lang w:val="ru-RU"/>
        </w:rPr>
      </w:pPr>
      <w:r w:rsidRPr="00EC6B20">
        <w:rPr>
          <w:b/>
          <w:sz w:val="18"/>
          <w:szCs w:val="28"/>
          <w:lang w:val="ru-RU"/>
        </w:rPr>
        <w:t>РЕШЕНИЕ</w:t>
      </w:r>
    </w:p>
    <w:p w:rsidR="008E7B14" w:rsidRPr="00EC6B20" w:rsidRDefault="008E7B14" w:rsidP="008E7B14">
      <w:pPr>
        <w:rPr>
          <w:rFonts w:ascii="Times New Roman" w:hAnsi="Times New Roman" w:cs="Times New Roman"/>
          <w:b/>
          <w:sz w:val="18"/>
          <w:szCs w:val="28"/>
        </w:rPr>
      </w:pPr>
    </w:p>
    <w:p w:rsidR="008E7B14" w:rsidRPr="008E7B14" w:rsidRDefault="008E7B14" w:rsidP="008E7B14">
      <w:pPr>
        <w:spacing w:after="0"/>
        <w:rPr>
          <w:rFonts w:ascii="Times New Roman" w:hAnsi="Times New Roman" w:cs="Times New Roman"/>
          <w:sz w:val="18"/>
          <w:szCs w:val="28"/>
        </w:rPr>
      </w:pPr>
      <w:r w:rsidRPr="008E7B14">
        <w:rPr>
          <w:rFonts w:ascii="Times New Roman" w:hAnsi="Times New Roman" w:cs="Times New Roman"/>
          <w:sz w:val="18"/>
          <w:szCs w:val="28"/>
        </w:rPr>
        <w:t xml:space="preserve">от 28.08.2026 № 115  </w:t>
      </w:r>
    </w:p>
    <w:p w:rsidR="008E7B14" w:rsidRPr="008E7B14" w:rsidRDefault="008E7B14" w:rsidP="008E7B14">
      <w:pPr>
        <w:spacing w:after="0"/>
        <w:rPr>
          <w:rFonts w:ascii="Times New Roman" w:hAnsi="Times New Roman" w:cs="Times New Roman"/>
          <w:sz w:val="18"/>
          <w:szCs w:val="28"/>
        </w:rPr>
      </w:pPr>
      <w:r w:rsidRPr="008E7B14">
        <w:rPr>
          <w:rFonts w:ascii="Times New Roman" w:hAnsi="Times New Roman" w:cs="Times New Roman"/>
          <w:sz w:val="18"/>
          <w:szCs w:val="28"/>
        </w:rPr>
        <w:t xml:space="preserve"> г. Почеп </w:t>
      </w:r>
    </w:p>
    <w:tbl>
      <w:tblPr>
        <w:tblW w:w="9855" w:type="dxa"/>
        <w:tblLook w:val="01E0" w:firstRow="1" w:lastRow="1" w:firstColumn="1" w:lastColumn="1" w:noHBand="0" w:noVBand="0"/>
      </w:tblPr>
      <w:tblGrid>
        <w:gridCol w:w="9855"/>
      </w:tblGrid>
      <w:tr w:rsidR="008E7B14" w:rsidRPr="008E7B14" w:rsidTr="008E7B14">
        <w:trPr>
          <w:trHeight w:val="622"/>
        </w:trPr>
        <w:tc>
          <w:tcPr>
            <w:tcW w:w="9855" w:type="dxa"/>
            <w:shd w:val="clear" w:color="auto" w:fill="auto"/>
          </w:tcPr>
          <w:p w:rsidR="008E7B14" w:rsidRPr="008E7B14" w:rsidRDefault="008E7B14" w:rsidP="008E7B14">
            <w:pPr>
              <w:spacing w:after="0"/>
              <w:ind w:right="72"/>
              <w:jc w:val="both"/>
              <w:rPr>
                <w:rFonts w:ascii="Times New Roman" w:hAnsi="Times New Roman" w:cs="Times New Roman"/>
                <w:sz w:val="18"/>
                <w:szCs w:val="28"/>
              </w:rPr>
            </w:pPr>
            <w:r w:rsidRPr="008E7B14">
              <w:rPr>
                <w:rFonts w:ascii="Times New Roman" w:hAnsi="Times New Roman" w:cs="Times New Roman"/>
                <w:sz w:val="18"/>
                <w:szCs w:val="28"/>
              </w:rPr>
              <w:t>О даче согласия на принятие в собственность муниципального образования «Почепский муниципальный район Брянской области» движимого имущества - автомобиля марки УАЗ-396255, передаваемого из государственной собственности Брянской области</w:t>
            </w:r>
          </w:p>
        </w:tc>
      </w:tr>
    </w:tbl>
    <w:p w:rsidR="008E7B14" w:rsidRPr="008E7B14" w:rsidRDefault="008E7B14" w:rsidP="008E7B14">
      <w:pPr>
        <w:spacing w:after="0"/>
        <w:rPr>
          <w:rFonts w:ascii="Times New Roman" w:hAnsi="Times New Roman" w:cs="Times New Roman"/>
          <w:sz w:val="2"/>
          <w:szCs w:val="28"/>
        </w:rPr>
      </w:pPr>
    </w:p>
    <w:p w:rsidR="008E7B14" w:rsidRPr="008E7B14" w:rsidRDefault="008E7B14" w:rsidP="008E7B14">
      <w:pPr>
        <w:pStyle w:val="1"/>
        <w:numPr>
          <w:ilvl w:val="0"/>
          <w:numId w:val="0"/>
        </w:numPr>
        <w:shd w:val="clear" w:color="auto" w:fill="FFFFFF"/>
        <w:spacing w:line="242" w:lineRule="atLeast"/>
        <w:jc w:val="both"/>
        <w:rPr>
          <w:sz w:val="18"/>
          <w:szCs w:val="28"/>
        </w:rPr>
      </w:pPr>
      <w:r w:rsidRPr="008E7B14">
        <w:tab/>
      </w:r>
      <w:r w:rsidRPr="008E7B14">
        <w:rPr>
          <w:sz w:val="18"/>
          <w:szCs w:val="28"/>
        </w:rPr>
        <w:t>Рассмотрев обращение администрации Почепского района о даче согласия на принятие в собственность муниципального образования «Почепский муниципальный район Брянской области»  движимого имущества - автомобиля марки УАЗ-396255, передаваемого из государственной собственности Брянской области,  Положением о владении, пользовании и распоряжении имуществом, находящимся в муниципальной собственности Почепского района, утвержденным решением Почепского районного Совета народных депутатов от 27.11.2018 № 374, Почепский районный Совет народных депутатов</w:t>
      </w:r>
    </w:p>
    <w:p w:rsidR="008E7B14" w:rsidRPr="008E7B14" w:rsidRDefault="008E7B14" w:rsidP="008E7B14">
      <w:pPr>
        <w:jc w:val="both"/>
        <w:rPr>
          <w:rFonts w:ascii="Times New Roman" w:hAnsi="Times New Roman" w:cs="Times New Roman"/>
          <w:sz w:val="18"/>
          <w:szCs w:val="28"/>
        </w:rPr>
      </w:pPr>
      <w:r w:rsidRPr="008E7B14">
        <w:rPr>
          <w:rFonts w:ascii="Times New Roman" w:hAnsi="Times New Roman" w:cs="Times New Roman"/>
          <w:sz w:val="18"/>
          <w:szCs w:val="28"/>
        </w:rPr>
        <w:t>РЕШИЛ:</w:t>
      </w:r>
      <w:r w:rsidRPr="008E7B14">
        <w:rPr>
          <w:rFonts w:ascii="Times New Roman" w:hAnsi="Times New Roman" w:cs="Times New Roman"/>
          <w:sz w:val="16"/>
        </w:rPr>
        <w:t xml:space="preserve">   </w:t>
      </w:r>
    </w:p>
    <w:p w:rsidR="008E7B14" w:rsidRPr="008E7B14" w:rsidRDefault="008E7B14" w:rsidP="008E7B14">
      <w:pPr>
        <w:tabs>
          <w:tab w:val="left" w:pos="-142"/>
        </w:tabs>
        <w:jc w:val="both"/>
        <w:rPr>
          <w:rFonts w:ascii="Times New Roman" w:hAnsi="Times New Roman" w:cs="Times New Roman"/>
          <w:sz w:val="18"/>
          <w:szCs w:val="28"/>
        </w:rPr>
      </w:pPr>
      <w:r w:rsidRPr="008E7B14">
        <w:rPr>
          <w:rFonts w:ascii="Times New Roman" w:hAnsi="Times New Roman" w:cs="Times New Roman"/>
          <w:sz w:val="18"/>
          <w:szCs w:val="28"/>
        </w:rPr>
        <w:tab/>
        <w:t xml:space="preserve">1. Дать согласие на принятие в собственность муниципального образования «Почепский муниципальный район Брянской области»  движимого имущества – автомобиля марки УАЗ-396255, VIN ХТТ396255С0470631, 2012 </w:t>
      </w:r>
      <w:r w:rsidRPr="008E7B14">
        <w:rPr>
          <w:rFonts w:ascii="Times New Roman" w:hAnsi="Times New Roman" w:cs="Times New Roman"/>
          <w:color w:val="000000"/>
          <w:sz w:val="18"/>
          <w:szCs w:val="28"/>
          <w:shd w:val="clear" w:color="auto" w:fill="FFFFFF"/>
        </w:rPr>
        <w:t>года изготовления,</w:t>
      </w:r>
      <w:r w:rsidRPr="008E7B14">
        <w:rPr>
          <w:rFonts w:ascii="Times New Roman" w:hAnsi="Times New Roman" w:cs="Times New Roman"/>
          <w:sz w:val="18"/>
          <w:szCs w:val="28"/>
        </w:rPr>
        <w:t xml:space="preserve"> государственный регистрационный знак Н363КУ32, передаваемого из государственной собственности Брянской области</w:t>
      </w:r>
      <w:r w:rsidRPr="008E7B14">
        <w:rPr>
          <w:rFonts w:ascii="Times New Roman" w:hAnsi="Times New Roman" w:cs="Times New Roman"/>
          <w:color w:val="000000"/>
          <w:sz w:val="18"/>
          <w:szCs w:val="28"/>
        </w:rPr>
        <w:t>.</w:t>
      </w:r>
    </w:p>
    <w:p w:rsidR="008E7B14" w:rsidRPr="008E7B14" w:rsidRDefault="008E7B14" w:rsidP="008E7B14">
      <w:pPr>
        <w:tabs>
          <w:tab w:val="left" w:pos="-142"/>
          <w:tab w:val="left" w:pos="709"/>
        </w:tabs>
        <w:jc w:val="both"/>
        <w:rPr>
          <w:rFonts w:ascii="Times New Roman" w:hAnsi="Times New Roman" w:cs="Times New Roman"/>
          <w:sz w:val="18"/>
          <w:szCs w:val="28"/>
        </w:rPr>
      </w:pPr>
      <w:r w:rsidRPr="008E7B14">
        <w:rPr>
          <w:rFonts w:ascii="Times New Roman" w:hAnsi="Times New Roman" w:cs="Times New Roman"/>
          <w:sz w:val="18"/>
          <w:szCs w:val="28"/>
        </w:rPr>
        <w:tab/>
        <w:t>2. Администрации Почепского района осуществить мероприятия по  принятию движимого имущества, указанного в п. 1 настоящего решения в собственность муниципального образования «Почепский муниципальный район Брянской области» в соответствии с действующим законодательством.</w:t>
      </w:r>
    </w:p>
    <w:p w:rsidR="008E7B14" w:rsidRPr="008E7B14" w:rsidRDefault="008E7B14" w:rsidP="008E7B14">
      <w:pPr>
        <w:tabs>
          <w:tab w:val="left" w:pos="720"/>
        </w:tabs>
        <w:jc w:val="both"/>
        <w:rPr>
          <w:rFonts w:ascii="Times New Roman" w:hAnsi="Times New Roman" w:cs="Times New Roman"/>
          <w:sz w:val="18"/>
          <w:szCs w:val="28"/>
        </w:rPr>
      </w:pPr>
      <w:r w:rsidRPr="008E7B14">
        <w:rPr>
          <w:rFonts w:ascii="Times New Roman" w:hAnsi="Times New Roman" w:cs="Times New Roman"/>
          <w:sz w:val="18"/>
          <w:szCs w:val="28"/>
        </w:rPr>
        <w:tab/>
        <w:t>3. Настоящее решение вступает в силу со дня его подписания.</w:t>
      </w:r>
      <w:r w:rsidRPr="008E7B14">
        <w:rPr>
          <w:rFonts w:ascii="Times New Roman" w:hAnsi="Times New Roman" w:cs="Times New Roman"/>
          <w:sz w:val="18"/>
          <w:szCs w:val="28"/>
        </w:rPr>
        <w:tab/>
      </w:r>
    </w:p>
    <w:p w:rsidR="008E7B14" w:rsidRPr="008E7B14" w:rsidRDefault="008E7B14" w:rsidP="008E7B14">
      <w:pPr>
        <w:tabs>
          <w:tab w:val="left" w:pos="2565"/>
        </w:tabs>
        <w:jc w:val="right"/>
        <w:rPr>
          <w:rFonts w:ascii="Times New Roman" w:hAnsi="Times New Roman" w:cs="Times New Roman"/>
          <w:sz w:val="18"/>
          <w:szCs w:val="28"/>
        </w:rPr>
      </w:pPr>
      <w:r w:rsidRPr="008E7B14">
        <w:rPr>
          <w:rFonts w:ascii="Times New Roman" w:hAnsi="Times New Roman" w:cs="Times New Roman"/>
          <w:sz w:val="18"/>
          <w:szCs w:val="28"/>
        </w:rPr>
        <w:t>Глава Почепского муниципального района       В.В. Касацкий</w:t>
      </w:r>
    </w:p>
    <w:p w:rsidR="00DD52B0" w:rsidRPr="008E7B14" w:rsidRDefault="00DD52B0" w:rsidP="005E3E8D">
      <w:pPr>
        <w:spacing w:after="0" w:line="360" w:lineRule="auto"/>
        <w:jc w:val="center"/>
        <w:rPr>
          <w:rFonts w:ascii="Times New Roman" w:hAnsi="Times New Roman" w:cs="Times New Roman"/>
          <w:sz w:val="18"/>
          <w:szCs w:val="28"/>
        </w:rPr>
      </w:pPr>
    </w:p>
    <w:p w:rsidR="003C0A69" w:rsidRPr="00B90548" w:rsidRDefault="003C0A69" w:rsidP="003C0A69">
      <w:pPr>
        <w:spacing w:after="0" w:line="240" w:lineRule="auto"/>
        <w:jc w:val="center"/>
        <w:rPr>
          <w:rFonts w:ascii="Times New Roman" w:hAnsi="Times New Roman"/>
          <w:b/>
          <w:sz w:val="18"/>
          <w:szCs w:val="27"/>
        </w:rPr>
      </w:pPr>
      <w:r w:rsidRPr="00B90548">
        <w:rPr>
          <w:rFonts w:ascii="Times New Roman" w:hAnsi="Times New Roman"/>
          <w:b/>
          <w:sz w:val="18"/>
          <w:szCs w:val="27"/>
        </w:rPr>
        <w:t>РОССИЙСКАЯ ФЕДЕРАЦИЯ</w:t>
      </w:r>
    </w:p>
    <w:p w:rsidR="003C0A69" w:rsidRPr="00B90548" w:rsidRDefault="003C0A69" w:rsidP="003C0A69">
      <w:pPr>
        <w:spacing w:after="0" w:line="240" w:lineRule="auto"/>
        <w:jc w:val="center"/>
        <w:rPr>
          <w:rFonts w:ascii="Times New Roman" w:hAnsi="Times New Roman"/>
          <w:b/>
          <w:sz w:val="18"/>
          <w:szCs w:val="27"/>
        </w:rPr>
      </w:pPr>
      <w:r w:rsidRPr="00B90548">
        <w:rPr>
          <w:rFonts w:ascii="Times New Roman" w:hAnsi="Times New Roman"/>
          <w:b/>
          <w:sz w:val="18"/>
          <w:szCs w:val="27"/>
        </w:rPr>
        <w:t>БРЯНСКАЯ ОБЛАСТЬ</w:t>
      </w:r>
    </w:p>
    <w:p w:rsidR="003C0A69" w:rsidRPr="00B90548" w:rsidRDefault="003C0A69" w:rsidP="003C0A69">
      <w:pPr>
        <w:spacing w:after="0" w:line="240" w:lineRule="auto"/>
        <w:jc w:val="center"/>
        <w:rPr>
          <w:rFonts w:ascii="Times New Roman" w:hAnsi="Times New Roman"/>
          <w:b/>
          <w:sz w:val="18"/>
          <w:szCs w:val="27"/>
        </w:rPr>
      </w:pPr>
      <w:r w:rsidRPr="00B90548">
        <w:rPr>
          <w:rFonts w:ascii="Times New Roman" w:hAnsi="Times New Roman"/>
          <w:b/>
          <w:sz w:val="18"/>
          <w:szCs w:val="27"/>
        </w:rPr>
        <w:t xml:space="preserve">ПОЧЕПСКИЙ РАЙОННЫЙ СОВЕТ НАРОДНЫХ ДЕПУТАТОВ </w:t>
      </w:r>
    </w:p>
    <w:p w:rsidR="003C0A69" w:rsidRPr="00B90548" w:rsidRDefault="003C0A69" w:rsidP="003C0A69">
      <w:pPr>
        <w:spacing w:after="0" w:line="240" w:lineRule="auto"/>
        <w:jc w:val="center"/>
        <w:rPr>
          <w:rFonts w:ascii="Times New Roman" w:hAnsi="Times New Roman"/>
          <w:b/>
          <w:sz w:val="18"/>
          <w:szCs w:val="27"/>
        </w:rPr>
      </w:pPr>
      <w:r w:rsidRPr="00B90548">
        <w:rPr>
          <w:rFonts w:ascii="Times New Roman" w:hAnsi="Times New Roman"/>
          <w:b/>
          <w:sz w:val="18"/>
          <w:szCs w:val="27"/>
        </w:rPr>
        <w:t>РЕШЕНИЕ</w:t>
      </w:r>
    </w:p>
    <w:p w:rsidR="003C0A69" w:rsidRPr="00B90548" w:rsidRDefault="003C0A69" w:rsidP="003C0A69">
      <w:pPr>
        <w:spacing w:after="0" w:line="240" w:lineRule="auto"/>
        <w:rPr>
          <w:rFonts w:ascii="Times New Roman" w:hAnsi="Times New Roman"/>
          <w:b/>
          <w:sz w:val="18"/>
          <w:szCs w:val="27"/>
        </w:rPr>
      </w:pPr>
    </w:p>
    <w:p w:rsidR="003C0A69" w:rsidRPr="00B90548" w:rsidRDefault="003C0A69" w:rsidP="003C0A69">
      <w:pPr>
        <w:spacing w:after="0" w:line="240" w:lineRule="auto"/>
        <w:rPr>
          <w:rFonts w:ascii="Times New Roman" w:hAnsi="Times New Roman"/>
          <w:sz w:val="18"/>
          <w:szCs w:val="27"/>
        </w:rPr>
      </w:pPr>
      <w:r w:rsidRPr="00B90548">
        <w:rPr>
          <w:rFonts w:ascii="Times New Roman" w:hAnsi="Times New Roman"/>
          <w:sz w:val="18"/>
          <w:szCs w:val="27"/>
        </w:rPr>
        <w:t>от 28.08.2026 № 116</w:t>
      </w:r>
    </w:p>
    <w:p w:rsidR="003C0A69" w:rsidRPr="00B90548" w:rsidRDefault="003C0A69" w:rsidP="003C0A69">
      <w:pPr>
        <w:spacing w:after="0" w:line="240" w:lineRule="auto"/>
        <w:rPr>
          <w:rFonts w:ascii="Times New Roman" w:hAnsi="Times New Roman"/>
          <w:sz w:val="18"/>
          <w:szCs w:val="27"/>
        </w:rPr>
      </w:pPr>
      <w:r w:rsidRPr="00B90548">
        <w:rPr>
          <w:rFonts w:ascii="Times New Roman" w:hAnsi="Times New Roman"/>
          <w:sz w:val="18"/>
          <w:szCs w:val="27"/>
        </w:rPr>
        <w:t>г. Почеп</w:t>
      </w:r>
    </w:p>
    <w:tbl>
      <w:tblPr>
        <w:tblStyle w:val="a9"/>
        <w:tblW w:w="9606" w:type="dxa"/>
        <w:tblLook w:val="04A0" w:firstRow="1" w:lastRow="0" w:firstColumn="1" w:lastColumn="0" w:noHBand="0" w:noVBand="1"/>
      </w:tblPr>
      <w:tblGrid>
        <w:gridCol w:w="9606"/>
      </w:tblGrid>
      <w:tr w:rsidR="003C0A69" w:rsidRPr="00B90548" w:rsidTr="00C1798D">
        <w:tc>
          <w:tcPr>
            <w:tcW w:w="9606" w:type="dxa"/>
            <w:tcBorders>
              <w:top w:val="nil"/>
              <w:left w:val="nil"/>
              <w:bottom w:val="nil"/>
              <w:right w:val="nil"/>
            </w:tcBorders>
          </w:tcPr>
          <w:p w:rsidR="003C0A69" w:rsidRPr="00B90548" w:rsidRDefault="003C0A69" w:rsidP="00C1798D">
            <w:pPr>
              <w:jc w:val="both"/>
              <w:rPr>
                <w:rFonts w:eastAsia="Times New Roman" w:cs="Times New Roman"/>
                <w:sz w:val="2"/>
                <w:szCs w:val="27"/>
                <w:lang w:eastAsia="ru-RU"/>
              </w:rPr>
            </w:pPr>
          </w:p>
          <w:p w:rsidR="003C0A69" w:rsidRPr="00B90548" w:rsidRDefault="003C0A69" w:rsidP="00C1798D">
            <w:pPr>
              <w:jc w:val="both"/>
              <w:rPr>
                <w:rFonts w:eastAsia="Times New Roman" w:cs="Times New Roman"/>
                <w:sz w:val="18"/>
                <w:szCs w:val="27"/>
                <w:lang w:eastAsia="ru-RU"/>
              </w:rPr>
            </w:pPr>
            <w:r w:rsidRPr="00B90548">
              <w:rPr>
                <w:rFonts w:eastAsia="Times New Roman" w:cs="Times New Roman"/>
                <w:sz w:val="18"/>
                <w:szCs w:val="27"/>
                <w:lang w:eastAsia="ru-RU"/>
              </w:rPr>
              <w:t xml:space="preserve">О внесении изменений в решение Почепского районного Совета народных депутатов от 11.06.2026 № 108 «Об установлении тарифов на перевозки по муниципальным маршрутам регулярных перевозок пассажиров автомобильным транспортом в границах Почепского муниципального района Брянской области» </w:t>
            </w:r>
          </w:p>
          <w:p w:rsidR="003C0A69" w:rsidRPr="00B90548" w:rsidRDefault="003C0A69" w:rsidP="00C1798D">
            <w:pPr>
              <w:jc w:val="both"/>
              <w:rPr>
                <w:rFonts w:eastAsia="Times New Roman" w:cs="Times New Roman"/>
                <w:sz w:val="6"/>
                <w:szCs w:val="27"/>
                <w:lang w:eastAsia="ru-RU"/>
              </w:rPr>
            </w:pPr>
          </w:p>
        </w:tc>
      </w:tr>
    </w:tbl>
    <w:p w:rsidR="003C0A69" w:rsidRPr="00B90548" w:rsidRDefault="003C0A69" w:rsidP="003C0A69">
      <w:pPr>
        <w:spacing w:after="120" w:line="240" w:lineRule="auto"/>
        <w:ind w:firstLine="708"/>
        <w:jc w:val="both"/>
        <w:rPr>
          <w:rFonts w:ascii="Times New Roman" w:eastAsia="Times New Roman" w:hAnsi="Times New Roman" w:cs="Times New Roman"/>
          <w:sz w:val="18"/>
          <w:szCs w:val="27"/>
          <w:lang w:eastAsia="ru-RU"/>
        </w:rPr>
      </w:pPr>
      <w:r w:rsidRPr="00B90548">
        <w:rPr>
          <w:rFonts w:ascii="Times New Roman" w:eastAsia="Times New Roman" w:hAnsi="Times New Roman" w:cs="Times New Roman"/>
          <w:sz w:val="18"/>
          <w:szCs w:val="27"/>
          <w:lang w:eastAsia="ru-RU"/>
        </w:rPr>
        <w:t xml:space="preserve">В соответствии с Федеральным законом от 06.10.2003 </w:t>
      </w:r>
      <w:r w:rsidR="00EC6B20">
        <w:rPr>
          <w:rFonts w:ascii="Times New Roman" w:eastAsia="Times New Roman" w:hAnsi="Times New Roman" w:cs="Times New Roman"/>
          <w:sz w:val="18"/>
          <w:szCs w:val="27"/>
          <w:lang w:eastAsia="ru-RU"/>
        </w:rPr>
        <w:t>№ 131-ФЗ</w:t>
      </w:r>
      <w:r w:rsidRPr="00B90548">
        <w:rPr>
          <w:rFonts w:ascii="Times New Roman" w:eastAsia="Times New Roman" w:hAnsi="Times New Roman" w:cs="Times New Roman"/>
          <w:sz w:val="18"/>
          <w:szCs w:val="27"/>
          <w:lang w:eastAsia="ru-RU"/>
        </w:rPr>
        <w:t xml:space="preserve">  «Об общих принципах организации местного самоуправления в Российской Федерации», 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руководствуясь Уставом Почепского муниципального района Брянской области, Почепский районный Совет народных депутатов</w:t>
      </w:r>
    </w:p>
    <w:p w:rsidR="003C0A69" w:rsidRPr="00B90548" w:rsidRDefault="003C0A69" w:rsidP="003C0A69">
      <w:pPr>
        <w:spacing w:after="120" w:line="240" w:lineRule="auto"/>
        <w:jc w:val="both"/>
        <w:rPr>
          <w:rFonts w:ascii="Times New Roman" w:eastAsia="Times New Roman" w:hAnsi="Times New Roman" w:cs="Times New Roman"/>
          <w:sz w:val="18"/>
          <w:szCs w:val="27"/>
          <w:lang w:eastAsia="ru-RU"/>
        </w:rPr>
      </w:pPr>
      <w:r w:rsidRPr="00B90548">
        <w:rPr>
          <w:rFonts w:ascii="Times New Roman" w:eastAsia="Times New Roman" w:hAnsi="Times New Roman" w:cs="Times New Roman"/>
          <w:sz w:val="18"/>
          <w:szCs w:val="27"/>
          <w:lang w:eastAsia="ru-RU"/>
        </w:rPr>
        <w:t>РЕШИЛ:</w:t>
      </w:r>
    </w:p>
    <w:p w:rsidR="003C0A69" w:rsidRPr="00B90548" w:rsidRDefault="003C0A69" w:rsidP="003C0A69">
      <w:pPr>
        <w:spacing w:after="0" w:line="240" w:lineRule="auto"/>
        <w:ind w:firstLine="708"/>
        <w:jc w:val="both"/>
        <w:rPr>
          <w:rFonts w:ascii="Times New Roman" w:eastAsia="Times New Roman" w:hAnsi="Times New Roman" w:cs="Times New Roman"/>
          <w:sz w:val="18"/>
          <w:szCs w:val="27"/>
          <w:lang w:eastAsia="ru-RU"/>
        </w:rPr>
      </w:pPr>
      <w:r w:rsidRPr="00B90548">
        <w:rPr>
          <w:rFonts w:ascii="Times New Roman" w:eastAsia="Times New Roman" w:hAnsi="Times New Roman" w:cs="Times New Roman"/>
          <w:sz w:val="18"/>
          <w:szCs w:val="27"/>
          <w:lang w:eastAsia="ru-RU"/>
        </w:rPr>
        <w:t>1. Внести в решение Почепского районного Совета народных депутатов от 11.06.2026 № 108 «Об установлении тарифов на перевозки по муниципальным маршрутам регулярных перевозок пассажиров автомобильным транспортом в границах Почепского муниципального района Брянской области» следующие изменения:</w:t>
      </w:r>
    </w:p>
    <w:p w:rsidR="003C0A69" w:rsidRPr="00B90548" w:rsidRDefault="003C0A69" w:rsidP="003C0A69">
      <w:pPr>
        <w:spacing w:after="0" w:line="240" w:lineRule="auto"/>
        <w:ind w:firstLine="708"/>
        <w:jc w:val="both"/>
        <w:rPr>
          <w:rFonts w:ascii="Times New Roman" w:eastAsia="Times New Roman" w:hAnsi="Times New Roman" w:cs="Times New Roman"/>
          <w:sz w:val="18"/>
          <w:szCs w:val="27"/>
          <w:lang w:eastAsia="ru-RU"/>
        </w:rPr>
      </w:pPr>
      <w:r w:rsidRPr="00B90548">
        <w:rPr>
          <w:rFonts w:ascii="Times New Roman" w:eastAsia="Times New Roman" w:hAnsi="Times New Roman" w:cs="Times New Roman"/>
          <w:sz w:val="18"/>
          <w:szCs w:val="27"/>
          <w:lang w:eastAsia="ru-RU"/>
        </w:rPr>
        <w:t>Пункт 1, абзац 4 изложить в следующей редакции:</w:t>
      </w:r>
    </w:p>
    <w:p w:rsidR="003C0A69" w:rsidRPr="00B90548" w:rsidRDefault="003C0A69" w:rsidP="003C0A69">
      <w:pPr>
        <w:spacing w:after="0" w:line="240" w:lineRule="auto"/>
        <w:ind w:firstLine="708"/>
        <w:jc w:val="both"/>
        <w:rPr>
          <w:rFonts w:ascii="Times New Roman" w:eastAsia="Times New Roman" w:hAnsi="Times New Roman" w:cs="Times New Roman"/>
          <w:sz w:val="18"/>
          <w:szCs w:val="27"/>
          <w:lang w:eastAsia="ru-RU"/>
        </w:rPr>
      </w:pPr>
      <w:r w:rsidRPr="00B90548">
        <w:rPr>
          <w:rFonts w:ascii="Times New Roman" w:eastAsia="Times New Roman" w:hAnsi="Times New Roman" w:cs="Times New Roman"/>
          <w:sz w:val="18"/>
          <w:szCs w:val="27"/>
          <w:lang w:eastAsia="ru-RU"/>
        </w:rPr>
        <w:t>«</w:t>
      </w:r>
      <w:r w:rsidRPr="00B90548">
        <w:rPr>
          <w:rFonts w:ascii="Times New Roman" w:hAnsi="Times New Roman" w:cs="Times New Roman"/>
          <w:color w:val="0F1115"/>
          <w:sz w:val="18"/>
          <w:szCs w:val="27"/>
          <w:shd w:val="clear" w:color="auto" w:fill="FFFFFF"/>
        </w:rPr>
        <w:t>стоимость проездного билета на месяц для проезда автомобильным транспортом по муниципальным маршрутам регулярных перевозок в границах Почепского муниципального района рассчитывается исходя из стоимости одного километра пути (</w:t>
      </w:r>
      <w:proofErr w:type="spellStart"/>
      <w:r w:rsidRPr="00B90548">
        <w:rPr>
          <w:rFonts w:ascii="Times New Roman" w:hAnsi="Times New Roman" w:cs="Times New Roman"/>
          <w:color w:val="0F1115"/>
          <w:sz w:val="18"/>
          <w:szCs w:val="27"/>
          <w:shd w:val="clear" w:color="auto" w:fill="FFFFFF"/>
        </w:rPr>
        <w:t>пассажиро</w:t>
      </w:r>
      <w:proofErr w:type="spellEnd"/>
      <w:r w:rsidRPr="00B90548">
        <w:rPr>
          <w:rFonts w:ascii="Times New Roman" w:hAnsi="Times New Roman" w:cs="Times New Roman"/>
          <w:color w:val="0F1115"/>
          <w:sz w:val="18"/>
          <w:szCs w:val="27"/>
          <w:shd w:val="clear" w:color="auto" w:fill="FFFFFF"/>
        </w:rPr>
        <w:t>-километра) в размере 192 руб. 00 коп</w:t>
      </w:r>
      <w:r w:rsidRPr="00B90548">
        <w:rPr>
          <w:rFonts w:ascii="Times New Roman" w:eastAsia="Times New Roman" w:hAnsi="Times New Roman" w:cs="Times New Roman"/>
          <w:sz w:val="18"/>
          <w:szCs w:val="27"/>
          <w:lang w:eastAsia="ru-RU"/>
        </w:rPr>
        <w:t>.».</w:t>
      </w:r>
    </w:p>
    <w:p w:rsidR="003C0A69" w:rsidRPr="00B90548" w:rsidRDefault="003C0A69" w:rsidP="003C0A69">
      <w:pPr>
        <w:spacing w:after="0" w:line="240" w:lineRule="auto"/>
        <w:ind w:firstLine="708"/>
        <w:jc w:val="both"/>
        <w:rPr>
          <w:rFonts w:ascii="Times New Roman" w:eastAsia="Times New Roman" w:hAnsi="Times New Roman" w:cs="Times New Roman"/>
          <w:sz w:val="18"/>
          <w:szCs w:val="27"/>
          <w:lang w:eastAsia="ru-RU"/>
        </w:rPr>
      </w:pPr>
      <w:r w:rsidRPr="00B90548">
        <w:rPr>
          <w:rFonts w:ascii="Times New Roman" w:eastAsia="Times New Roman" w:hAnsi="Times New Roman" w:cs="Times New Roman"/>
          <w:sz w:val="18"/>
          <w:szCs w:val="27"/>
          <w:lang w:eastAsia="ru-RU"/>
        </w:rPr>
        <w:t xml:space="preserve">2. Настоящее решение вступает в силу не ранее чем через десять дней после дня официального опубликования. </w:t>
      </w:r>
    </w:p>
    <w:p w:rsidR="003C0A69" w:rsidRPr="00B90548" w:rsidRDefault="003C0A69" w:rsidP="003C0A69">
      <w:pPr>
        <w:tabs>
          <w:tab w:val="left" w:pos="709"/>
        </w:tabs>
        <w:spacing w:after="0" w:line="240" w:lineRule="auto"/>
        <w:ind w:firstLine="284"/>
        <w:jc w:val="both"/>
        <w:rPr>
          <w:rFonts w:ascii="Times New Roman" w:eastAsia="Times New Roman" w:hAnsi="Times New Roman" w:cs="Times New Roman"/>
          <w:sz w:val="18"/>
          <w:szCs w:val="27"/>
          <w:lang w:eastAsia="ru-RU"/>
        </w:rPr>
      </w:pPr>
      <w:r w:rsidRPr="00B90548">
        <w:rPr>
          <w:rFonts w:ascii="Times New Roman" w:eastAsia="Times New Roman" w:hAnsi="Times New Roman" w:cs="Times New Roman"/>
          <w:sz w:val="18"/>
          <w:szCs w:val="27"/>
          <w:lang w:eastAsia="ru-RU"/>
        </w:rPr>
        <w:tab/>
        <w:t>3. Настоящее решение опубликовать в порядке, установленном Уставом Почепского муниципального района Брянской области и разместить на официальном сайте администрации Почепского района в сети Интернет (https://admpochep.ru).</w:t>
      </w:r>
    </w:p>
    <w:p w:rsidR="003C0A69" w:rsidRPr="00B90548" w:rsidRDefault="003C0A69" w:rsidP="003C0A69">
      <w:pPr>
        <w:tabs>
          <w:tab w:val="left" w:pos="709"/>
        </w:tabs>
        <w:spacing w:after="0" w:line="240" w:lineRule="auto"/>
        <w:rPr>
          <w:rFonts w:ascii="Times New Roman" w:eastAsia="Times New Roman" w:hAnsi="Times New Roman" w:cs="Times New Roman"/>
          <w:sz w:val="18"/>
          <w:szCs w:val="27"/>
          <w:lang w:eastAsia="ru-RU"/>
        </w:rPr>
      </w:pPr>
    </w:p>
    <w:p w:rsidR="003C0A69" w:rsidRPr="00B90548" w:rsidRDefault="003C0A69" w:rsidP="003C0A69">
      <w:pPr>
        <w:tabs>
          <w:tab w:val="left" w:pos="709"/>
        </w:tabs>
        <w:spacing w:after="0" w:line="240" w:lineRule="auto"/>
        <w:jc w:val="right"/>
        <w:rPr>
          <w:rFonts w:ascii="Times New Roman" w:eastAsia="Times New Roman" w:hAnsi="Times New Roman" w:cs="Times New Roman"/>
          <w:sz w:val="18"/>
          <w:szCs w:val="27"/>
          <w:lang w:eastAsia="ru-RU"/>
        </w:rPr>
      </w:pPr>
      <w:r w:rsidRPr="00B90548">
        <w:rPr>
          <w:rFonts w:ascii="Times New Roman" w:eastAsia="Times New Roman" w:hAnsi="Times New Roman" w:cs="Times New Roman"/>
          <w:sz w:val="18"/>
          <w:szCs w:val="27"/>
          <w:lang w:eastAsia="ru-RU"/>
        </w:rPr>
        <w:t xml:space="preserve">Глава района           В.В. Касацкий </w:t>
      </w:r>
    </w:p>
    <w:p w:rsidR="00DD52B0" w:rsidRPr="008E7B14" w:rsidRDefault="00DD52B0" w:rsidP="005E3E8D">
      <w:pPr>
        <w:spacing w:after="0" w:line="360" w:lineRule="auto"/>
        <w:jc w:val="center"/>
        <w:rPr>
          <w:rFonts w:ascii="Times New Roman" w:hAnsi="Times New Roman" w:cs="Times New Roman"/>
          <w:sz w:val="18"/>
          <w:szCs w:val="28"/>
        </w:rPr>
      </w:pPr>
    </w:p>
    <w:p w:rsidR="00DD52B0" w:rsidRDefault="00DD52B0" w:rsidP="005E3E8D">
      <w:pPr>
        <w:spacing w:after="0" w:line="360" w:lineRule="auto"/>
        <w:jc w:val="center"/>
        <w:rPr>
          <w:rFonts w:ascii="Times New Roman" w:hAnsi="Times New Roman" w:cs="Times New Roman"/>
          <w:sz w:val="18"/>
          <w:szCs w:val="28"/>
        </w:rPr>
      </w:pPr>
    </w:p>
    <w:p w:rsidR="00C1798D" w:rsidRDefault="00C1798D" w:rsidP="005E3E8D">
      <w:pPr>
        <w:spacing w:after="0" w:line="360" w:lineRule="auto"/>
        <w:jc w:val="center"/>
        <w:rPr>
          <w:rFonts w:ascii="Times New Roman" w:hAnsi="Times New Roman" w:cs="Times New Roman"/>
          <w:sz w:val="18"/>
          <w:szCs w:val="28"/>
        </w:rPr>
      </w:pPr>
    </w:p>
    <w:p w:rsidR="00C1798D" w:rsidRDefault="00C1798D" w:rsidP="005E3E8D">
      <w:pPr>
        <w:spacing w:after="0" w:line="360" w:lineRule="auto"/>
        <w:jc w:val="center"/>
        <w:rPr>
          <w:rFonts w:ascii="Times New Roman" w:hAnsi="Times New Roman" w:cs="Times New Roman"/>
          <w:sz w:val="18"/>
          <w:szCs w:val="28"/>
        </w:rPr>
      </w:pPr>
    </w:p>
    <w:p w:rsidR="005E3E8D" w:rsidRPr="00233A41" w:rsidRDefault="005E3E8D" w:rsidP="003C0A69">
      <w:pPr>
        <w:spacing w:after="0" w:line="360" w:lineRule="auto"/>
        <w:jc w:val="center"/>
        <w:rPr>
          <w:rFonts w:ascii="Times New Roman" w:hAnsi="Times New Roman" w:cs="Times New Roman"/>
          <w:sz w:val="18"/>
          <w:szCs w:val="28"/>
        </w:rPr>
      </w:pPr>
      <w:r w:rsidRPr="00233A41">
        <w:rPr>
          <w:rFonts w:ascii="Times New Roman" w:hAnsi="Times New Roman" w:cs="Times New Roman"/>
          <w:sz w:val="18"/>
          <w:szCs w:val="28"/>
        </w:rPr>
        <w:lastRenderedPageBreak/>
        <w:t>Содержание</w:t>
      </w:r>
    </w:p>
    <w:p w:rsidR="005E3E8D" w:rsidRPr="00E7446E" w:rsidRDefault="005E3E8D" w:rsidP="003C0A69">
      <w:pPr>
        <w:spacing w:after="0"/>
        <w:jc w:val="both"/>
        <w:rPr>
          <w:rFonts w:ascii="Times New Roman" w:hAnsi="Times New Roman" w:cs="Times New Roman"/>
          <w:sz w:val="18"/>
          <w:szCs w:val="28"/>
        </w:rPr>
      </w:pPr>
      <w:r w:rsidRPr="00C26196">
        <w:rPr>
          <w:rFonts w:ascii="Times New Roman" w:hAnsi="Times New Roman" w:cs="Times New Roman"/>
          <w:b/>
          <w:sz w:val="18"/>
          <w:szCs w:val="18"/>
        </w:rPr>
        <w:t>Постановление администрации Почепского района</w:t>
      </w:r>
      <w:r w:rsidR="00E7446E">
        <w:rPr>
          <w:rFonts w:ascii="Times New Roman" w:hAnsi="Times New Roman" w:cs="Times New Roman"/>
          <w:sz w:val="18"/>
          <w:szCs w:val="18"/>
        </w:rPr>
        <w:t xml:space="preserve"> от 12.08.2026 г №</w:t>
      </w:r>
      <w:proofErr w:type="gramStart"/>
      <w:r w:rsidR="00E7446E">
        <w:rPr>
          <w:rFonts w:ascii="Times New Roman" w:hAnsi="Times New Roman" w:cs="Times New Roman"/>
          <w:sz w:val="18"/>
          <w:szCs w:val="18"/>
        </w:rPr>
        <w:t>860</w:t>
      </w:r>
      <w:r w:rsidRPr="00C26196">
        <w:rPr>
          <w:rFonts w:ascii="Times New Roman" w:hAnsi="Times New Roman" w:cs="Times New Roman"/>
          <w:sz w:val="18"/>
          <w:szCs w:val="18"/>
        </w:rPr>
        <w:t xml:space="preserve">  </w:t>
      </w:r>
      <w:r w:rsidR="00E7446E" w:rsidRPr="00E7446E">
        <w:rPr>
          <w:rFonts w:ascii="Times New Roman" w:hAnsi="Times New Roman" w:cs="Times New Roman"/>
          <w:sz w:val="18"/>
          <w:szCs w:val="28"/>
        </w:rPr>
        <w:t>Об</w:t>
      </w:r>
      <w:proofErr w:type="gramEnd"/>
      <w:r w:rsidR="00E7446E" w:rsidRPr="00E7446E">
        <w:rPr>
          <w:rFonts w:ascii="Times New Roman" w:hAnsi="Times New Roman" w:cs="Times New Roman"/>
          <w:sz w:val="18"/>
          <w:szCs w:val="28"/>
        </w:rPr>
        <w:t xml:space="preserve"> утверждении отчета об исполнении бюджета Почепского городского поселения Почепского муниципального района  Брянской области за 1 полугодие 2026 года</w:t>
      </w:r>
      <w:r w:rsidR="00E7446E">
        <w:rPr>
          <w:rFonts w:ascii="Times New Roman" w:hAnsi="Times New Roman" w:cs="Times New Roman"/>
          <w:sz w:val="18"/>
          <w:szCs w:val="28"/>
        </w:rPr>
        <w:t>»…………</w:t>
      </w:r>
      <w:r w:rsidRPr="00C26196">
        <w:rPr>
          <w:rFonts w:ascii="Times New Roman" w:hAnsi="Times New Roman" w:cs="Times New Roman"/>
          <w:color w:val="000000" w:themeColor="text1"/>
          <w:sz w:val="18"/>
          <w:szCs w:val="18"/>
        </w:rPr>
        <w:t>3</w:t>
      </w:r>
    </w:p>
    <w:p w:rsidR="005E3E8D" w:rsidRPr="00C26196" w:rsidRDefault="005E3E8D" w:rsidP="003C0A69">
      <w:pPr>
        <w:spacing w:after="0" w:line="240" w:lineRule="auto"/>
        <w:jc w:val="both"/>
        <w:rPr>
          <w:rFonts w:ascii="Times New Roman" w:hAnsi="Times New Roman" w:cs="Times New Roman"/>
          <w:sz w:val="18"/>
          <w:szCs w:val="18"/>
        </w:rPr>
      </w:pPr>
      <w:r w:rsidRPr="00C26196">
        <w:rPr>
          <w:rFonts w:ascii="Times New Roman" w:hAnsi="Times New Roman" w:cs="Times New Roman"/>
          <w:b/>
          <w:sz w:val="18"/>
          <w:szCs w:val="18"/>
        </w:rPr>
        <w:t>Постановление администрации Почепского района</w:t>
      </w:r>
      <w:r w:rsidR="0062548C">
        <w:rPr>
          <w:rFonts w:ascii="Times New Roman" w:hAnsi="Times New Roman" w:cs="Times New Roman"/>
          <w:sz w:val="18"/>
          <w:szCs w:val="18"/>
        </w:rPr>
        <w:t xml:space="preserve"> от 13.08.2026 г №868</w:t>
      </w:r>
      <w:r w:rsidRPr="00C26196">
        <w:rPr>
          <w:rFonts w:ascii="Times New Roman" w:hAnsi="Times New Roman" w:cs="Times New Roman"/>
          <w:sz w:val="18"/>
          <w:szCs w:val="18"/>
        </w:rPr>
        <w:t xml:space="preserve"> «</w:t>
      </w:r>
      <w:r w:rsidR="0062548C" w:rsidRPr="00214AAB">
        <w:rPr>
          <w:rFonts w:ascii="Times New Roman" w:hAnsi="Times New Roman" w:cs="Times New Roman"/>
          <w:sz w:val="18"/>
          <w:szCs w:val="28"/>
        </w:rPr>
        <w:t>О внесении изменений в муниципальную программу «Развитие культуры, молодежной политики и спорта Почепского района</w:t>
      </w:r>
      <w:r w:rsidRPr="00C26196">
        <w:rPr>
          <w:rFonts w:ascii="Times New Roman" w:hAnsi="Times New Roman" w:cs="Times New Roman"/>
          <w:sz w:val="18"/>
          <w:szCs w:val="18"/>
        </w:rPr>
        <w:t xml:space="preserve">» </w:t>
      </w:r>
      <w:r w:rsidR="00233A41">
        <w:rPr>
          <w:rFonts w:ascii="Times New Roman" w:hAnsi="Times New Roman" w:cs="Times New Roman"/>
          <w:sz w:val="18"/>
          <w:szCs w:val="18"/>
        </w:rPr>
        <w:t>………………………………………</w:t>
      </w:r>
      <w:r w:rsidR="0062548C">
        <w:rPr>
          <w:rFonts w:ascii="Times New Roman" w:hAnsi="Times New Roman" w:cs="Times New Roman"/>
          <w:sz w:val="18"/>
          <w:szCs w:val="18"/>
        </w:rPr>
        <w:t>……</w:t>
      </w:r>
      <w:r w:rsidR="00F04D53">
        <w:rPr>
          <w:rFonts w:ascii="Times New Roman" w:hAnsi="Times New Roman" w:cs="Times New Roman"/>
          <w:sz w:val="18"/>
          <w:szCs w:val="18"/>
        </w:rPr>
        <w:t>23</w:t>
      </w:r>
      <w:r w:rsidR="0062548C">
        <w:rPr>
          <w:rFonts w:ascii="Times New Roman" w:hAnsi="Times New Roman" w:cs="Times New Roman"/>
          <w:sz w:val="18"/>
          <w:szCs w:val="18"/>
        </w:rPr>
        <w:t>.</w:t>
      </w:r>
    </w:p>
    <w:p w:rsidR="005E3E8D" w:rsidRPr="0062548C" w:rsidRDefault="005E3E8D" w:rsidP="003C0A69">
      <w:pPr>
        <w:spacing w:after="0"/>
        <w:jc w:val="both"/>
        <w:rPr>
          <w:rFonts w:ascii="Times New Roman" w:hAnsi="Times New Roman" w:cs="Times New Roman"/>
          <w:sz w:val="18"/>
          <w:szCs w:val="28"/>
        </w:rPr>
      </w:pPr>
      <w:r w:rsidRPr="00C26196">
        <w:rPr>
          <w:rFonts w:ascii="Times New Roman" w:hAnsi="Times New Roman" w:cs="Times New Roman"/>
          <w:b/>
          <w:sz w:val="18"/>
          <w:szCs w:val="18"/>
        </w:rPr>
        <w:t>Постановление администрации Почепского района</w:t>
      </w:r>
      <w:r w:rsidRPr="00C26196">
        <w:rPr>
          <w:rFonts w:ascii="Times New Roman" w:hAnsi="Times New Roman" w:cs="Times New Roman"/>
          <w:sz w:val="18"/>
          <w:szCs w:val="18"/>
        </w:rPr>
        <w:t xml:space="preserve"> от </w:t>
      </w:r>
      <w:r w:rsidR="0062548C">
        <w:rPr>
          <w:rFonts w:ascii="Times New Roman" w:hAnsi="Times New Roman" w:cs="Times New Roman"/>
          <w:sz w:val="18"/>
          <w:szCs w:val="18"/>
        </w:rPr>
        <w:t>13.08.2026 г №877</w:t>
      </w:r>
      <w:r w:rsidRPr="00C26196">
        <w:rPr>
          <w:rFonts w:ascii="Times New Roman" w:hAnsi="Times New Roman" w:cs="Times New Roman"/>
          <w:sz w:val="18"/>
          <w:szCs w:val="18"/>
        </w:rPr>
        <w:t xml:space="preserve"> «</w:t>
      </w:r>
      <w:r w:rsidR="0062548C" w:rsidRPr="007269C8">
        <w:rPr>
          <w:rFonts w:ascii="Times New Roman" w:hAnsi="Times New Roman" w:cs="Times New Roman"/>
          <w:sz w:val="18"/>
          <w:szCs w:val="28"/>
        </w:rPr>
        <w:t xml:space="preserve">Об утверждении плана </w:t>
      </w:r>
      <w:proofErr w:type="gramStart"/>
      <w:r w:rsidR="0062548C" w:rsidRPr="007269C8">
        <w:rPr>
          <w:rFonts w:ascii="Times New Roman" w:hAnsi="Times New Roman" w:cs="Times New Roman"/>
          <w:sz w:val="18"/>
          <w:szCs w:val="28"/>
        </w:rPr>
        <w:t>мероприятий  по</w:t>
      </w:r>
      <w:proofErr w:type="gramEnd"/>
      <w:r w:rsidR="0062548C" w:rsidRPr="007269C8">
        <w:rPr>
          <w:rFonts w:ascii="Times New Roman" w:hAnsi="Times New Roman" w:cs="Times New Roman"/>
          <w:sz w:val="18"/>
          <w:szCs w:val="28"/>
        </w:rPr>
        <w:t xml:space="preserve"> реализации в 2026-2028 годах Стратегии государственной национальной политики  Российской Федерации на период до 2036 года в Почепском районе</w:t>
      </w:r>
      <w:r w:rsidR="0062548C">
        <w:rPr>
          <w:rFonts w:ascii="Times New Roman" w:hAnsi="Times New Roman" w:cs="Times New Roman"/>
          <w:sz w:val="18"/>
          <w:szCs w:val="28"/>
        </w:rPr>
        <w:t>»………………………………………………………………………………………………………………..</w:t>
      </w:r>
      <w:r w:rsidR="00F04D53">
        <w:rPr>
          <w:rFonts w:ascii="Times New Roman" w:hAnsi="Times New Roman" w:cs="Times New Roman"/>
          <w:sz w:val="18"/>
          <w:szCs w:val="28"/>
        </w:rPr>
        <w:t>26</w:t>
      </w:r>
      <w:r w:rsidR="0062548C">
        <w:rPr>
          <w:rFonts w:ascii="Times New Roman" w:hAnsi="Times New Roman" w:cs="Times New Roman"/>
          <w:sz w:val="18"/>
          <w:szCs w:val="18"/>
        </w:rPr>
        <w:t xml:space="preserve"> </w:t>
      </w:r>
    </w:p>
    <w:p w:rsidR="005E3E8D" w:rsidRPr="00C26196" w:rsidRDefault="005E3E8D" w:rsidP="003C0A69">
      <w:pPr>
        <w:pStyle w:val="ConsPlusNonformat"/>
        <w:widowControl/>
        <w:tabs>
          <w:tab w:val="left" w:pos="5245"/>
        </w:tabs>
        <w:ind w:right="-1"/>
        <w:jc w:val="both"/>
        <w:rPr>
          <w:rFonts w:ascii="Times New Roman" w:hAnsi="Times New Roman" w:cs="Times New Roman"/>
          <w:sz w:val="18"/>
          <w:szCs w:val="18"/>
        </w:rPr>
      </w:pPr>
      <w:r w:rsidRPr="00C26196">
        <w:rPr>
          <w:rFonts w:ascii="Times New Roman" w:hAnsi="Times New Roman" w:cs="Times New Roman"/>
          <w:sz w:val="18"/>
          <w:szCs w:val="18"/>
        </w:rPr>
        <w:t xml:space="preserve">     </w:t>
      </w:r>
      <w:r w:rsidRPr="00C26196">
        <w:rPr>
          <w:rFonts w:ascii="Times New Roman" w:hAnsi="Times New Roman" w:cs="Times New Roman"/>
          <w:b/>
          <w:sz w:val="18"/>
          <w:szCs w:val="18"/>
        </w:rPr>
        <w:t>Постановление администрации Почепского района</w:t>
      </w:r>
      <w:r w:rsidR="00A24FA5">
        <w:rPr>
          <w:rFonts w:ascii="Times New Roman" w:hAnsi="Times New Roman" w:cs="Times New Roman"/>
          <w:sz w:val="18"/>
          <w:szCs w:val="18"/>
        </w:rPr>
        <w:t xml:space="preserve"> от 27.08</w:t>
      </w:r>
      <w:r w:rsidR="0062548C">
        <w:rPr>
          <w:rFonts w:ascii="Times New Roman" w:hAnsi="Times New Roman" w:cs="Times New Roman"/>
          <w:sz w:val="18"/>
          <w:szCs w:val="18"/>
        </w:rPr>
        <w:t>.2026 г №</w:t>
      </w:r>
      <w:r w:rsidR="00A24FA5">
        <w:rPr>
          <w:rFonts w:ascii="Times New Roman" w:hAnsi="Times New Roman" w:cs="Times New Roman"/>
          <w:sz w:val="18"/>
          <w:szCs w:val="18"/>
        </w:rPr>
        <w:t>921</w:t>
      </w:r>
      <w:r w:rsidRPr="00C26196">
        <w:rPr>
          <w:rFonts w:ascii="Times New Roman" w:hAnsi="Times New Roman" w:cs="Times New Roman"/>
          <w:sz w:val="18"/>
          <w:szCs w:val="18"/>
        </w:rPr>
        <w:t>«</w:t>
      </w:r>
      <w:r w:rsidR="00A24FA5" w:rsidRPr="00BF4873">
        <w:rPr>
          <w:rFonts w:ascii="Times New Roman" w:hAnsi="Times New Roman" w:cs="Times New Roman"/>
          <w:sz w:val="18"/>
          <w:szCs w:val="18"/>
        </w:rPr>
        <w:t>О внесении изменений в план мероприятий на 2026 – 2030 годы по реализации Стратегии</w:t>
      </w:r>
      <w:r w:rsidR="00A24FA5" w:rsidRPr="00BF4873">
        <w:rPr>
          <w:rStyle w:val="aff2"/>
          <w:rFonts w:ascii="Times New Roman" w:hAnsi="Times New Roman" w:cs="Times New Roman"/>
          <w:sz w:val="18"/>
          <w:szCs w:val="18"/>
        </w:rPr>
        <w:t xml:space="preserve"> государственной </w:t>
      </w:r>
      <w:r w:rsidR="00A24FA5" w:rsidRPr="00BF4873">
        <w:rPr>
          <w:rFonts w:ascii="Times New Roman" w:hAnsi="Times New Roman" w:cs="Times New Roman"/>
          <w:sz w:val="18"/>
          <w:szCs w:val="18"/>
        </w:rPr>
        <w:t xml:space="preserve">антинаркотической политики </w:t>
      </w:r>
      <w:r w:rsidR="00A24FA5" w:rsidRPr="00BF4873">
        <w:rPr>
          <w:rStyle w:val="aff2"/>
          <w:rFonts w:ascii="Times New Roman" w:hAnsi="Times New Roman" w:cs="Times New Roman"/>
          <w:sz w:val="18"/>
          <w:szCs w:val="18"/>
        </w:rPr>
        <w:t xml:space="preserve">Российской Федерации на период до 2030 года </w:t>
      </w:r>
      <w:r w:rsidR="00A24FA5" w:rsidRPr="00BF4873">
        <w:rPr>
          <w:rFonts w:ascii="Times New Roman" w:hAnsi="Times New Roman" w:cs="Times New Roman"/>
          <w:sz w:val="18"/>
          <w:szCs w:val="18"/>
        </w:rPr>
        <w:t xml:space="preserve">на территории Почепского муниципального </w:t>
      </w:r>
      <w:proofErr w:type="gramStart"/>
      <w:r w:rsidR="00A24FA5">
        <w:rPr>
          <w:rFonts w:ascii="Times New Roman" w:hAnsi="Times New Roman" w:cs="Times New Roman"/>
          <w:sz w:val="18"/>
          <w:szCs w:val="18"/>
        </w:rPr>
        <w:t>района»…</w:t>
      </w:r>
      <w:proofErr w:type="gramEnd"/>
      <w:r w:rsidR="00A24FA5">
        <w:rPr>
          <w:rFonts w:ascii="Times New Roman" w:hAnsi="Times New Roman" w:cs="Times New Roman"/>
          <w:sz w:val="18"/>
          <w:szCs w:val="18"/>
        </w:rPr>
        <w:t>……………………………………………………………….</w:t>
      </w:r>
      <w:r w:rsidR="00F04D53">
        <w:rPr>
          <w:rFonts w:ascii="Times New Roman" w:hAnsi="Times New Roman" w:cs="Times New Roman"/>
          <w:sz w:val="18"/>
          <w:szCs w:val="18"/>
        </w:rPr>
        <w:t>28</w:t>
      </w:r>
    </w:p>
    <w:p w:rsidR="005E3E8D" w:rsidRDefault="005E3E8D" w:rsidP="003C0A69">
      <w:pPr>
        <w:pStyle w:val="11"/>
        <w:jc w:val="both"/>
        <w:rPr>
          <w:sz w:val="18"/>
        </w:rPr>
      </w:pPr>
      <w:r w:rsidRPr="00C26196">
        <w:rPr>
          <w:b/>
          <w:sz w:val="18"/>
          <w:szCs w:val="18"/>
        </w:rPr>
        <w:t>Постановление администрации Почепского района</w:t>
      </w:r>
      <w:r w:rsidR="00A24FA5">
        <w:rPr>
          <w:sz w:val="18"/>
          <w:szCs w:val="18"/>
        </w:rPr>
        <w:t xml:space="preserve"> от 27.08</w:t>
      </w:r>
      <w:r w:rsidR="0062548C">
        <w:rPr>
          <w:sz w:val="18"/>
          <w:szCs w:val="18"/>
        </w:rPr>
        <w:t xml:space="preserve">.2026 г № </w:t>
      </w:r>
      <w:r w:rsidR="00A24FA5">
        <w:rPr>
          <w:sz w:val="18"/>
          <w:szCs w:val="18"/>
        </w:rPr>
        <w:t>923</w:t>
      </w:r>
      <w:r>
        <w:rPr>
          <w:sz w:val="18"/>
          <w:szCs w:val="18"/>
        </w:rPr>
        <w:t xml:space="preserve"> «</w:t>
      </w:r>
      <w:r w:rsidR="00C72889" w:rsidRPr="00C72889">
        <w:rPr>
          <w:sz w:val="18"/>
        </w:rPr>
        <w:t xml:space="preserve">Об утверждении муниципальной </w:t>
      </w:r>
      <w:proofErr w:type="gramStart"/>
      <w:r w:rsidR="00C72889" w:rsidRPr="00C72889">
        <w:rPr>
          <w:sz w:val="18"/>
        </w:rPr>
        <w:t>программы  «</w:t>
      </w:r>
      <w:proofErr w:type="gramEnd"/>
      <w:r w:rsidR="00C72889" w:rsidRPr="00C72889">
        <w:rPr>
          <w:sz w:val="18"/>
        </w:rPr>
        <w:t>Реализация программ (проектов)</w:t>
      </w:r>
      <w:r w:rsidR="00C72889">
        <w:rPr>
          <w:sz w:val="18"/>
        </w:rPr>
        <w:t xml:space="preserve"> </w:t>
      </w:r>
      <w:r w:rsidR="00C72889" w:rsidRPr="00C72889">
        <w:rPr>
          <w:sz w:val="18"/>
        </w:rPr>
        <w:t>инициативного бюджетирования Почепского  городского поселения Почепского  муниципального района Брянской области на    2026 год</w:t>
      </w:r>
      <w:r>
        <w:rPr>
          <w:sz w:val="18"/>
        </w:rPr>
        <w:t>»………………………………..</w:t>
      </w:r>
      <w:r w:rsidR="00C72889">
        <w:rPr>
          <w:sz w:val="18"/>
        </w:rPr>
        <w:t xml:space="preserve"> </w:t>
      </w:r>
      <w:r w:rsidR="00F04D53">
        <w:rPr>
          <w:sz w:val="18"/>
        </w:rPr>
        <w:t>…………………………………………33</w:t>
      </w:r>
      <w:r w:rsidR="00C72889">
        <w:rPr>
          <w:sz w:val="18"/>
        </w:rPr>
        <w:t xml:space="preserve"> </w:t>
      </w:r>
    </w:p>
    <w:p w:rsidR="005E3E8D" w:rsidRPr="00C26196" w:rsidRDefault="005E3E8D" w:rsidP="003C0A69">
      <w:pPr>
        <w:pStyle w:val="11"/>
        <w:jc w:val="both"/>
        <w:rPr>
          <w:sz w:val="18"/>
          <w:szCs w:val="18"/>
        </w:rPr>
      </w:pPr>
      <w:r w:rsidRPr="00C26196">
        <w:rPr>
          <w:b/>
          <w:sz w:val="18"/>
          <w:szCs w:val="18"/>
        </w:rPr>
        <w:t>Постановление администрации Почепского района</w:t>
      </w:r>
      <w:r w:rsidR="0062548C">
        <w:rPr>
          <w:sz w:val="18"/>
          <w:szCs w:val="18"/>
        </w:rPr>
        <w:t xml:space="preserve"> от 24.07.2026 г № </w:t>
      </w:r>
      <w:r w:rsidR="00254508">
        <w:rPr>
          <w:sz w:val="18"/>
          <w:szCs w:val="18"/>
        </w:rPr>
        <w:t>929</w:t>
      </w:r>
      <w:r w:rsidRPr="00C26196">
        <w:rPr>
          <w:sz w:val="18"/>
          <w:szCs w:val="18"/>
        </w:rPr>
        <w:t xml:space="preserve"> «</w:t>
      </w:r>
      <w:r w:rsidR="00254508" w:rsidRPr="00254508">
        <w:rPr>
          <w:sz w:val="18"/>
        </w:rPr>
        <w:t xml:space="preserve">О внесении изменений в </w:t>
      </w:r>
      <w:proofErr w:type="gramStart"/>
      <w:r w:rsidR="00254508" w:rsidRPr="00254508">
        <w:rPr>
          <w:sz w:val="18"/>
        </w:rPr>
        <w:t>муниципальную  программу</w:t>
      </w:r>
      <w:proofErr w:type="gramEnd"/>
      <w:r w:rsidR="00254508" w:rsidRPr="00254508">
        <w:rPr>
          <w:sz w:val="18"/>
        </w:rPr>
        <w:t xml:space="preserve"> «Развитие культуры, молодежной политики и спорта Почепского района</w:t>
      </w:r>
      <w:r>
        <w:rPr>
          <w:sz w:val="16"/>
        </w:rPr>
        <w:t>»…………</w:t>
      </w:r>
      <w:r w:rsidR="00254508">
        <w:rPr>
          <w:sz w:val="16"/>
        </w:rPr>
        <w:t>………………………………………</w:t>
      </w:r>
      <w:r w:rsidR="00F04D53">
        <w:rPr>
          <w:sz w:val="16"/>
        </w:rPr>
        <w:t>36</w:t>
      </w:r>
    </w:p>
    <w:p w:rsidR="00CE1BC6" w:rsidRDefault="005E3E8D" w:rsidP="003C0A69">
      <w:pPr>
        <w:pStyle w:val="11"/>
        <w:jc w:val="both"/>
      </w:pPr>
      <w:r w:rsidRPr="00C26196">
        <w:rPr>
          <w:b/>
          <w:sz w:val="18"/>
          <w:szCs w:val="18"/>
        </w:rPr>
        <w:t>Постановление администрации Почепского района</w:t>
      </w:r>
      <w:r>
        <w:rPr>
          <w:sz w:val="18"/>
          <w:szCs w:val="18"/>
        </w:rPr>
        <w:t xml:space="preserve"> от 24.</w:t>
      </w:r>
      <w:r w:rsidRPr="005E3E8D">
        <w:rPr>
          <w:sz w:val="18"/>
        </w:rPr>
        <w:t xml:space="preserve"> </w:t>
      </w:r>
      <w:r w:rsidR="0062548C">
        <w:rPr>
          <w:sz w:val="18"/>
        </w:rPr>
        <w:t xml:space="preserve">07.2026 </w:t>
      </w:r>
      <w:r w:rsidR="00CE1BC6">
        <w:rPr>
          <w:sz w:val="18"/>
        </w:rPr>
        <w:t>№</w:t>
      </w:r>
      <w:proofErr w:type="gramStart"/>
      <w:r w:rsidR="00CE1BC6">
        <w:rPr>
          <w:sz w:val="18"/>
        </w:rPr>
        <w:t>939  «</w:t>
      </w:r>
      <w:proofErr w:type="gramEnd"/>
      <w:r w:rsidR="00CE1BC6" w:rsidRPr="004E62C7">
        <w:rPr>
          <w:sz w:val="18"/>
        </w:rPr>
        <w:t xml:space="preserve">О внесении изменений в муниципальную  программу «Развитие образования </w:t>
      </w:r>
      <w:r w:rsidR="00CE1BC6">
        <w:rPr>
          <w:sz w:val="18"/>
        </w:rPr>
        <w:t xml:space="preserve"> </w:t>
      </w:r>
      <w:r w:rsidR="00CE1BC6" w:rsidRPr="004E62C7">
        <w:rPr>
          <w:sz w:val="18"/>
        </w:rPr>
        <w:t>Почепского муниципального района</w:t>
      </w:r>
      <w:r w:rsidR="00CE1BC6">
        <w:rPr>
          <w:sz w:val="18"/>
        </w:rPr>
        <w:t>»……………………………………………………</w:t>
      </w:r>
      <w:r w:rsidR="00F04D53">
        <w:rPr>
          <w:sz w:val="18"/>
        </w:rPr>
        <w:t>…….42</w:t>
      </w:r>
    </w:p>
    <w:p w:rsidR="00CE1BC6" w:rsidRDefault="00CE1BC6" w:rsidP="003C0A69">
      <w:pPr>
        <w:pStyle w:val="11"/>
        <w:jc w:val="both"/>
        <w:rPr>
          <w:sz w:val="18"/>
        </w:rPr>
      </w:pPr>
      <w:r w:rsidRPr="00C26196">
        <w:rPr>
          <w:b/>
          <w:sz w:val="18"/>
          <w:szCs w:val="18"/>
        </w:rPr>
        <w:t>Постановление администрации Почепского района</w:t>
      </w:r>
      <w:r>
        <w:rPr>
          <w:sz w:val="18"/>
          <w:szCs w:val="18"/>
        </w:rPr>
        <w:t xml:space="preserve"> от 31.</w:t>
      </w:r>
      <w:r w:rsidRPr="005E3E8D">
        <w:rPr>
          <w:sz w:val="18"/>
        </w:rPr>
        <w:t xml:space="preserve"> </w:t>
      </w:r>
      <w:r>
        <w:rPr>
          <w:sz w:val="18"/>
        </w:rPr>
        <w:t>08.2026 №</w:t>
      </w:r>
      <w:proofErr w:type="gramStart"/>
      <w:r>
        <w:rPr>
          <w:sz w:val="18"/>
        </w:rPr>
        <w:t>940  «</w:t>
      </w:r>
      <w:proofErr w:type="gramEnd"/>
      <w:r w:rsidR="00CA3481" w:rsidRPr="00D9453B">
        <w:rPr>
          <w:sz w:val="18"/>
        </w:rPr>
        <w:t>О внесении изменений в муниципальную программу «Реализация полномочий</w:t>
      </w:r>
      <w:r w:rsidR="00CA3481">
        <w:rPr>
          <w:sz w:val="18"/>
        </w:rPr>
        <w:t xml:space="preserve"> </w:t>
      </w:r>
      <w:r w:rsidR="00CA3481" w:rsidRPr="00D9453B">
        <w:rPr>
          <w:sz w:val="18"/>
        </w:rPr>
        <w:t>органа местного самоуправления Почепского района</w:t>
      </w:r>
      <w:r>
        <w:rPr>
          <w:sz w:val="18"/>
        </w:rPr>
        <w:t>»………………………………</w:t>
      </w:r>
      <w:r w:rsidR="00F04D53">
        <w:rPr>
          <w:sz w:val="18"/>
        </w:rPr>
        <w:t>……..45</w:t>
      </w:r>
    </w:p>
    <w:p w:rsidR="00854D8A" w:rsidRDefault="00854D8A" w:rsidP="003C0A69">
      <w:pPr>
        <w:pStyle w:val="11"/>
        <w:jc w:val="both"/>
        <w:rPr>
          <w:sz w:val="18"/>
        </w:rPr>
      </w:pPr>
    </w:p>
    <w:p w:rsidR="00854D8A" w:rsidRDefault="00854D8A" w:rsidP="003C0A69">
      <w:pPr>
        <w:pStyle w:val="11"/>
        <w:jc w:val="both"/>
        <w:rPr>
          <w:sz w:val="18"/>
        </w:rPr>
      </w:pPr>
      <w:r w:rsidRPr="00854D8A">
        <w:rPr>
          <w:b/>
          <w:sz w:val="18"/>
        </w:rPr>
        <w:t xml:space="preserve">Решение Почепского районного Совета      </w:t>
      </w:r>
      <w:proofErr w:type="gramStart"/>
      <w:r w:rsidRPr="00854D8A">
        <w:rPr>
          <w:b/>
          <w:sz w:val="18"/>
        </w:rPr>
        <w:t>народных  депутатов</w:t>
      </w:r>
      <w:proofErr w:type="gramEnd"/>
      <w:r>
        <w:rPr>
          <w:sz w:val="18"/>
        </w:rPr>
        <w:t xml:space="preserve"> от 28.08.2026 №114 « </w:t>
      </w:r>
      <w:r w:rsidRPr="00854D8A">
        <w:rPr>
          <w:sz w:val="18"/>
        </w:rPr>
        <w:t>О    внесении    изменений    в    Решение Почепского  районного Совета народных депутатов от 19.12.2025 года  № 85  «О  бюджете  Почепского муниципального района  Брянской  области  на 2026 год и плановый период  2027   и  2028 годов</w:t>
      </w:r>
      <w:r>
        <w:rPr>
          <w:sz w:val="18"/>
        </w:rPr>
        <w:t>»………………………</w:t>
      </w:r>
      <w:r w:rsidR="00F04D53">
        <w:rPr>
          <w:sz w:val="18"/>
        </w:rPr>
        <w:t>………46</w:t>
      </w:r>
    </w:p>
    <w:p w:rsidR="00854D8A" w:rsidRDefault="00854D8A" w:rsidP="003C0A69">
      <w:pPr>
        <w:pStyle w:val="11"/>
        <w:jc w:val="both"/>
        <w:rPr>
          <w:sz w:val="18"/>
        </w:rPr>
      </w:pPr>
      <w:r w:rsidRPr="00854D8A">
        <w:rPr>
          <w:b/>
          <w:sz w:val="18"/>
        </w:rPr>
        <w:t xml:space="preserve">Решение Почепского районного Совета      </w:t>
      </w:r>
      <w:proofErr w:type="gramStart"/>
      <w:r w:rsidRPr="00854D8A">
        <w:rPr>
          <w:b/>
          <w:sz w:val="18"/>
        </w:rPr>
        <w:t>народных  депутатов</w:t>
      </w:r>
      <w:proofErr w:type="gramEnd"/>
      <w:r>
        <w:rPr>
          <w:sz w:val="18"/>
        </w:rPr>
        <w:t xml:space="preserve"> от 28.08.2026 №115 «</w:t>
      </w:r>
      <w:r w:rsidR="008E7B14" w:rsidRPr="008E7B14">
        <w:rPr>
          <w:sz w:val="18"/>
        </w:rPr>
        <w:t>О даче согласия на принятие в собственность муниципального образования «Почепский муниципальный район Брянской области» движимого имущества - автомобиля марки УАЗ-396255, передаваемого из государственной собственности Брянской области</w:t>
      </w:r>
      <w:r>
        <w:rPr>
          <w:sz w:val="18"/>
        </w:rPr>
        <w:t>»………………………</w:t>
      </w:r>
      <w:r w:rsidR="00C1798D">
        <w:rPr>
          <w:sz w:val="18"/>
        </w:rPr>
        <w:t>….5</w:t>
      </w:r>
      <w:r w:rsidR="00F04D53">
        <w:rPr>
          <w:sz w:val="18"/>
        </w:rPr>
        <w:t>2</w:t>
      </w:r>
    </w:p>
    <w:p w:rsidR="00854D8A" w:rsidRDefault="00854D8A" w:rsidP="003C0A69">
      <w:pPr>
        <w:pStyle w:val="11"/>
        <w:jc w:val="both"/>
        <w:rPr>
          <w:sz w:val="18"/>
        </w:rPr>
      </w:pPr>
      <w:r w:rsidRPr="00854D8A">
        <w:rPr>
          <w:b/>
          <w:sz w:val="18"/>
        </w:rPr>
        <w:t xml:space="preserve">Решение Почепского районного Совета      </w:t>
      </w:r>
      <w:proofErr w:type="gramStart"/>
      <w:r w:rsidRPr="00854D8A">
        <w:rPr>
          <w:b/>
          <w:sz w:val="18"/>
        </w:rPr>
        <w:t>народных  депутатов</w:t>
      </w:r>
      <w:proofErr w:type="gramEnd"/>
      <w:r w:rsidR="00722874">
        <w:rPr>
          <w:sz w:val="18"/>
        </w:rPr>
        <w:t xml:space="preserve"> от 28.08.2026 №116</w:t>
      </w:r>
      <w:r>
        <w:rPr>
          <w:sz w:val="18"/>
        </w:rPr>
        <w:t xml:space="preserve"> «</w:t>
      </w:r>
      <w:r w:rsidR="003C0A69" w:rsidRPr="00B90548">
        <w:rPr>
          <w:sz w:val="18"/>
          <w:szCs w:val="27"/>
          <w:lang w:eastAsia="ru-RU"/>
        </w:rPr>
        <w:t>О внесении изменений в решение Почепского районного Совета народных депутатов от 11.06.2026 № 108 «Об установлении тарифов на перевозки по муниципальным маршрутам регулярных перевозок пассажиров автомобильным транспортом в границах Почепского муниципального района Брянской области</w:t>
      </w:r>
      <w:r>
        <w:rPr>
          <w:sz w:val="18"/>
        </w:rPr>
        <w:t>»………………………</w:t>
      </w:r>
      <w:r w:rsidR="00C1798D">
        <w:rPr>
          <w:sz w:val="18"/>
        </w:rPr>
        <w:t>……………………………………………………………………</w:t>
      </w:r>
      <w:r w:rsidR="00F04D53">
        <w:rPr>
          <w:sz w:val="18"/>
        </w:rPr>
        <w:t>.52</w:t>
      </w:r>
    </w:p>
    <w:p w:rsidR="00854D8A" w:rsidRDefault="00854D8A" w:rsidP="00854D8A"/>
    <w:p w:rsidR="005E3E8D" w:rsidRPr="005A560E" w:rsidRDefault="005E3E8D" w:rsidP="00361AE6">
      <w:pPr>
        <w:pStyle w:val="22"/>
        <w:spacing w:before="0"/>
        <w:rPr>
          <w:rFonts w:cs="Times New Roman"/>
          <w:sz w:val="18"/>
          <w:szCs w:val="18"/>
        </w:rPr>
      </w:pPr>
    </w:p>
    <w:sectPr w:rsidR="005E3E8D" w:rsidRPr="005A560E" w:rsidSect="003327D0">
      <w:headerReference w:type="default" r:id="rId84"/>
      <w:pgSz w:w="11906" w:h="16838"/>
      <w:pgMar w:top="851" w:right="850" w:bottom="851" w:left="1134"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6009" w:rsidRDefault="00AE6009">
      <w:pPr>
        <w:spacing w:after="0" w:line="240" w:lineRule="auto"/>
      </w:pPr>
      <w:r>
        <w:separator/>
      </w:r>
    </w:p>
  </w:endnote>
  <w:endnote w:type="continuationSeparator" w:id="0">
    <w:p w:rsidR="00AE6009" w:rsidRDefault="00AE6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PT Astra Serif">
    <w:altName w:val="Times New Roman"/>
    <w:charset w:val="CC"/>
    <w:family w:val="roman"/>
    <w:pitch w:val="variable"/>
    <w:sig w:usb0="00000001" w:usb1="5000204B" w:usb2="00000020" w:usb3="00000000" w:csb0="00000097"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Andale Sans UI">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0326105"/>
      <w:docPartObj>
        <w:docPartGallery w:val="Page Numbers (Bottom of Page)"/>
        <w:docPartUnique/>
      </w:docPartObj>
    </w:sdtPr>
    <w:sdtContent>
      <w:p w:rsidR="00E749B9" w:rsidRDefault="00E749B9">
        <w:pPr>
          <w:pStyle w:val="a6"/>
          <w:jc w:val="center"/>
        </w:pPr>
        <w:r>
          <w:fldChar w:fldCharType="begin"/>
        </w:r>
        <w:r>
          <w:instrText>PAGE   \* MERGEFORMAT</w:instrText>
        </w:r>
        <w:r>
          <w:fldChar w:fldCharType="separate"/>
        </w:r>
        <w:r w:rsidR="00937C23">
          <w:rPr>
            <w:noProof/>
          </w:rPr>
          <w:t>53</w:t>
        </w:r>
        <w:r>
          <w:fldChar w:fldCharType="end"/>
        </w:r>
      </w:p>
      <w:p w:rsidR="00E749B9" w:rsidRDefault="00E749B9">
        <w:pPr>
          <w:pStyle w:val="a6"/>
          <w:jc w:val="cente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6009" w:rsidRDefault="00AE6009">
      <w:pPr>
        <w:spacing w:after="0" w:line="240" w:lineRule="auto"/>
      </w:pPr>
      <w:r>
        <w:separator/>
      </w:r>
    </w:p>
  </w:footnote>
  <w:footnote w:type="continuationSeparator" w:id="0">
    <w:p w:rsidR="00AE6009" w:rsidRDefault="00AE6009">
      <w:pPr>
        <w:spacing w:after="0" w:line="240" w:lineRule="auto"/>
      </w:pPr>
      <w:r>
        <w:continuationSeparator/>
      </w:r>
    </w:p>
  </w:footnote>
  <w:footnote w:id="1">
    <w:p w:rsidR="00E749B9" w:rsidRPr="009F7D45" w:rsidRDefault="00E749B9" w:rsidP="00A24FA5">
      <w:pPr>
        <w:pStyle w:val="af5"/>
      </w:pPr>
      <w:r w:rsidRPr="009F7D45">
        <w:rPr>
          <w:rStyle w:val="af7"/>
          <w:rFonts w:eastAsiaTheme="minorEastAsia"/>
        </w:rPr>
        <w:footnoteRef/>
      </w:r>
      <w:r w:rsidRPr="009F7D45">
        <w:t xml:space="preserve"> </w:t>
      </w:r>
      <w:r w:rsidRPr="009F7D45">
        <w:rPr>
          <w:rFonts w:ascii="PT Astra Serif" w:hAnsi="PT Astra Serif"/>
        </w:rPr>
        <w:t xml:space="preserve">Рассчитывается по данным, предоставляемым ежегодно Управлением </w:t>
      </w:r>
      <w:proofErr w:type="spellStart"/>
      <w:r w:rsidRPr="009F7D45">
        <w:rPr>
          <w:rFonts w:ascii="PT Astra Serif" w:hAnsi="PT Astra Serif"/>
        </w:rPr>
        <w:t>Роспотребнадзора</w:t>
      </w:r>
      <w:proofErr w:type="spellEnd"/>
      <w:r w:rsidRPr="009F7D45">
        <w:rPr>
          <w:rFonts w:ascii="PT Astra Serif" w:hAnsi="PT Astra Serif"/>
        </w:rPr>
        <w:t xml:space="preserve"> по Брянской области. При прогнозировании показателя приняты во внимание показатели 2018-2019 годов. </w:t>
      </w:r>
    </w:p>
  </w:footnote>
  <w:footnote w:id="2">
    <w:p w:rsidR="00E749B9" w:rsidRDefault="00E749B9" w:rsidP="00A24FA5">
      <w:pPr>
        <w:pStyle w:val="af5"/>
      </w:pPr>
      <w:r w:rsidRPr="009F7D45">
        <w:rPr>
          <w:rStyle w:val="af7"/>
          <w:rFonts w:ascii="PT Astra Serif" w:eastAsiaTheme="minorEastAsia" w:hAnsi="PT Astra Serif"/>
        </w:rPr>
        <w:footnoteRef/>
      </w:r>
      <w:r w:rsidRPr="009F7D45">
        <w:rPr>
          <w:rFonts w:ascii="PT Astra Serif" w:hAnsi="PT Astra Serif"/>
        </w:rPr>
        <w:t xml:space="preserve"> В расчете показателя учитываются случаи отравлений с летальным исходом наркотическими средствами и психотропными веществами по данным государственного учреждения здравоохранения Брянской области «Бюро судебно-медицинской экспертизы». При прогнозировании показателя принято во внимание ухудшение показателя в 2019 году.</w:t>
      </w:r>
      <w:r w:rsidRPr="00B57D94">
        <w:rPr>
          <w:rFonts w:ascii="PT Astra Serif" w:hAnsi="PT Astra Serif"/>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49B9" w:rsidRDefault="00E749B9">
    <w:pPr>
      <w:pStyle w:val="ae"/>
      <w:jc w:val="center"/>
    </w:pPr>
  </w:p>
  <w:p w:rsidR="00E749B9" w:rsidRDefault="00E749B9">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FC2445C"/>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E4E22A6"/>
    <w:name w:val="WW8Num2"/>
    <w:lvl w:ilvl="0">
      <w:start w:val="1"/>
      <w:numFmt w:val="decimal"/>
      <w:lvlText w:val="%1."/>
      <w:lvlJc w:val="left"/>
      <w:pPr>
        <w:tabs>
          <w:tab w:val="num" w:pos="-358"/>
        </w:tabs>
        <w:ind w:left="786" w:hanging="360"/>
      </w:pPr>
      <w:rPr>
        <w:rFonts w:hint="default"/>
        <w:b w:val="0"/>
        <w:sz w:val="18"/>
        <w:szCs w:val="28"/>
      </w:rPr>
    </w:lvl>
  </w:abstractNum>
  <w:abstractNum w:abstractNumId="2">
    <w:nsid w:val="03FC19FF"/>
    <w:multiLevelType w:val="hybridMultilevel"/>
    <w:tmpl w:val="BE80B344"/>
    <w:lvl w:ilvl="0" w:tplc="FFFFFFFF">
      <w:start w:val="1"/>
      <w:numFmt w:val="decimal"/>
      <w:pStyle w:val="a0"/>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09DA127C"/>
    <w:multiLevelType w:val="multilevel"/>
    <w:tmpl w:val="4404B562"/>
    <w:lvl w:ilvl="0">
      <w:start w:val="19"/>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374185"/>
    <w:multiLevelType w:val="hybridMultilevel"/>
    <w:tmpl w:val="5A6AE6C8"/>
    <w:lvl w:ilvl="0" w:tplc="37CE5F24">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1C723B6"/>
    <w:multiLevelType w:val="multilevel"/>
    <w:tmpl w:val="6690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2C70DB0"/>
    <w:multiLevelType w:val="multilevel"/>
    <w:tmpl w:val="8760143C"/>
    <w:lvl w:ilvl="0">
      <w:start w:val="1"/>
      <w:numFmt w:val="bullet"/>
      <w:lvlText w:val="-"/>
      <w:lvlJc w:val="left"/>
      <w:rPr>
        <w:rFonts w:ascii="Times New Roman" w:eastAsia="Times New Roman" w:hAnsi="Times New Roman" w:cs="Times New Roman"/>
        <w:b w:val="0"/>
        <w:bCs w:val="0"/>
        <w:i w:val="0"/>
        <w:iCs w:val="0"/>
        <w:smallCaps w:val="0"/>
        <w:strike w:val="0"/>
        <w:color w:val="494348"/>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37648EF"/>
    <w:multiLevelType w:val="multilevel"/>
    <w:tmpl w:val="AFF01FFA"/>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A943E9"/>
    <w:multiLevelType w:val="multilevel"/>
    <w:tmpl w:val="23500C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4E47E55"/>
    <w:multiLevelType w:val="hybridMultilevel"/>
    <w:tmpl w:val="960A97F4"/>
    <w:lvl w:ilvl="0" w:tplc="4ECC5934">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9636786"/>
    <w:multiLevelType w:val="multilevel"/>
    <w:tmpl w:val="BEA07736"/>
    <w:lvl w:ilvl="0">
      <w:start w:val="1"/>
      <w:numFmt w:val="decimal"/>
      <w:pStyle w:val="a1"/>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29A54A5A"/>
    <w:multiLevelType w:val="hybridMultilevel"/>
    <w:tmpl w:val="BF606154"/>
    <w:lvl w:ilvl="0" w:tplc="0A6E8334">
      <w:start w:val="5"/>
      <w:numFmt w:val="decimal"/>
      <w:lvlText w:val="%1."/>
      <w:lvlJc w:val="left"/>
      <w:pPr>
        <w:ind w:left="1789" w:hanging="360"/>
      </w:pPr>
      <w:rPr>
        <w:rFonts w:hint="default"/>
      </w:r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
    <w:nsid w:val="2A1D65F2"/>
    <w:multiLevelType w:val="multilevel"/>
    <w:tmpl w:val="44F27F02"/>
    <w:lvl w:ilvl="0">
      <w:start w:val="1"/>
      <w:numFmt w:val="decimal"/>
      <w:lvlText w:val="3.%1."/>
      <w:lvlJc w:val="left"/>
      <w:rPr>
        <w:rFonts w:ascii="Times New Roman" w:eastAsia="Times New Roman" w:hAnsi="Times New Roman" w:cs="Times New Roman"/>
        <w:b/>
        <w:bCs/>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FC2642D"/>
    <w:multiLevelType w:val="multilevel"/>
    <w:tmpl w:val="3E9C38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4D24C0"/>
    <w:multiLevelType w:val="multilevel"/>
    <w:tmpl w:val="3CCA7E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47B18D6"/>
    <w:multiLevelType w:val="hybridMultilevel"/>
    <w:tmpl w:val="84367DC6"/>
    <w:lvl w:ilvl="0" w:tplc="9BF0AD5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nsid w:val="3E8D5B1A"/>
    <w:multiLevelType w:val="multilevel"/>
    <w:tmpl w:val="6324C4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E9A5E90"/>
    <w:multiLevelType w:val="hybridMultilevel"/>
    <w:tmpl w:val="960A97F4"/>
    <w:lvl w:ilvl="0" w:tplc="4ECC5934">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F072B3A"/>
    <w:multiLevelType w:val="multilevel"/>
    <w:tmpl w:val="42565FC0"/>
    <w:lvl w:ilvl="0">
      <w:start w:val="1"/>
      <w:numFmt w:val="decimal"/>
      <w:pStyle w:val="1"/>
      <w:lvlText w:val="%1"/>
      <w:lvlJc w:val="left"/>
      <w:pPr>
        <w:ind w:left="1992" w:hanging="432"/>
      </w:pPr>
      <w:rPr>
        <w:b w:val="0"/>
        <w:sz w:val="16"/>
      </w:rPr>
    </w:lvl>
    <w:lvl w:ilvl="1">
      <w:start w:val="1"/>
      <w:numFmt w:val="decimal"/>
      <w:pStyle w:val="2"/>
      <w:lvlText w:val="%1.%2"/>
      <w:lvlJc w:val="left"/>
      <w:pPr>
        <w:ind w:left="2278" w:hanging="576"/>
      </w:pPr>
    </w:lvl>
    <w:lvl w:ilvl="2">
      <w:start w:val="1"/>
      <w:numFmt w:val="decimal"/>
      <w:pStyle w:val="3"/>
      <w:lvlText w:val="%1.%2.%3"/>
      <w:lvlJc w:val="left"/>
      <w:pPr>
        <w:ind w:left="8375"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9">
    <w:nsid w:val="40E30A75"/>
    <w:multiLevelType w:val="hybridMultilevel"/>
    <w:tmpl w:val="3EE06670"/>
    <w:lvl w:ilvl="0" w:tplc="91C6BEDA">
      <w:start w:val="13"/>
      <w:numFmt w:val="decimal"/>
      <w:lvlText w:val="%1."/>
      <w:lvlJc w:val="left"/>
      <w:pPr>
        <w:ind w:left="1230" w:hanging="375"/>
      </w:pPr>
      <w:rPr>
        <w:rFonts w:hint="default"/>
      </w:rPr>
    </w:lvl>
    <w:lvl w:ilvl="1" w:tplc="04190019">
      <w:start w:val="1"/>
      <w:numFmt w:val="lowerLetter"/>
      <w:lvlText w:val="%2."/>
      <w:lvlJc w:val="left"/>
      <w:pPr>
        <w:ind w:left="1935" w:hanging="360"/>
      </w:pPr>
    </w:lvl>
    <w:lvl w:ilvl="2" w:tplc="0419001B">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20">
    <w:nsid w:val="40E9699F"/>
    <w:multiLevelType w:val="hybridMultilevel"/>
    <w:tmpl w:val="49A21F2A"/>
    <w:lvl w:ilvl="0" w:tplc="B0F06A1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1">
    <w:nsid w:val="41440BA0"/>
    <w:multiLevelType w:val="multilevel"/>
    <w:tmpl w:val="5F1412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3224284"/>
    <w:multiLevelType w:val="multilevel"/>
    <w:tmpl w:val="46B04FA2"/>
    <w:lvl w:ilvl="0">
      <w:start w:val="1"/>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3F12BA0"/>
    <w:multiLevelType w:val="hybridMultilevel"/>
    <w:tmpl w:val="A5843DF4"/>
    <w:lvl w:ilvl="0" w:tplc="60284244">
      <w:start w:val="3"/>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51C086F"/>
    <w:multiLevelType w:val="hybridMultilevel"/>
    <w:tmpl w:val="9610509C"/>
    <w:lvl w:ilvl="0" w:tplc="0A4446AC">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E35F3F"/>
    <w:multiLevelType w:val="hybridMultilevel"/>
    <w:tmpl w:val="5284E0D6"/>
    <w:lvl w:ilvl="0" w:tplc="06CE7BC6">
      <w:start w:val="1"/>
      <w:numFmt w:val="decimal"/>
      <w:lvlText w:val="%1."/>
      <w:lvlJc w:val="left"/>
      <w:pPr>
        <w:tabs>
          <w:tab w:val="num" w:pos="1065"/>
        </w:tabs>
        <w:ind w:left="1065" w:hanging="360"/>
      </w:pPr>
      <w:rPr>
        <w:rFonts w:hint="default"/>
      </w:rPr>
    </w:lvl>
    <w:lvl w:ilvl="1" w:tplc="3606DB70">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6">
    <w:nsid w:val="4EA42473"/>
    <w:multiLevelType w:val="multilevel"/>
    <w:tmpl w:val="807ED286"/>
    <w:lvl w:ilvl="0">
      <w:start w:val="12"/>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2682F4C"/>
    <w:multiLevelType w:val="multilevel"/>
    <w:tmpl w:val="504854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39832FB"/>
    <w:multiLevelType w:val="multilevel"/>
    <w:tmpl w:val="E9A059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5B70F9F"/>
    <w:multiLevelType w:val="multilevel"/>
    <w:tmpl w:val="DF428C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8155BE7"/>
    <w:multiLevelType w:val="multilevel"/>
    <w:tmpl w:val="B93EF8DC"/>
    <w:lvl w:ilvl="0">
      <w:start w:val="1"/>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92B004B"/>
    <w:multiLevelType w:val="multilevel"/>
    <w:tmpl w:val="D9148A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D7F2BD7"/>
    <w:multiLevelType w:val="multilevel"/>
    <w:tmpl w:val="E98A14A4"/>
    <w:lvl w:ilvl="0">
      <w:start w:val="1"/>
      <w:numFmt w:val="decimal"/>
      <w:lvlText w:val="2.%1."/>
      <w:lvlJc w:val="left"/>
      <w:rPr>
        <w:rFonts w:ascii="Times New Roman" w:eastAsia="Times New Roman" w:hAnsi="Times New Roman" w:cs="Times New Roman"/>
        <w:b/>
        <w:bCs/>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E762E88"/>
    <w:multiLevelType w:val="multilevel"/>
    <w:tmpl w:val="5FEE9E46"/>
    <w:lvl w:ilvl="0">
      <w:start w:val="1"/>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3A3385F"/>
    <w:multiLevelType w:val="multilevel"/>
    <w:tmpl w:val="BD0892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5123614"/>
    <w:multiLevelType w:val="multilevel"/>
    <w:tmpl w:val="38E883B2"/>
    <w:lvl w:ilvl="0">
      <w:start w:val="2"/>
      <w:numFmt w:val="decimal"/>
      <w:lvlText w:val="1.%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B7F346A"/>
    <w:multiLevelType w:val="hybridMultilevel"/>
    <w:tmpl w:val="8E386E10"/>
    <w:lvl w:ilvl="0" w:tplc="9EF47792">
      <w:start w:val="1"/>
      <w:numFmt w:val="decimal"/>
      <w:lvlText w:val="%1."/>
      <w:lvlJc w:val="left"/>
      <w:pPr>
        <w:ind w:left="1484" w:hanging="360"/>
      </w:pPr>
      <w:rPr>
        <w:rFonts w:hint="default"/>
      </w:rPr>
    </w:lvl>
    <w:lvl w:ilvl="1" w:tplc="04190019" w:tentative="1">
      <w:start w:val="1"/>
      <w:numFmt w:val="lowerLetter"/>
      <w:lvlText w:val="%2."/>
      <w:lvlJc w:val="left"/>
      <w:pPr>
        <w:ind w:left="2204" w:hanging="360"/>
      </w:pPr>
    </w:lvl>
    <w:lvl w:ilvl="2" w:tplc="0419001B" w:tentative="1">
      <w:start w:val="1"/>
      <w:numFmt w:val="lowerRoman"/>
      <w:lvlText w:val="%3."/>
      <w:lvlJc w:val="right"/>
      <w:pPr>
        <w:ind w:left="2924" w:hanging="180"/>
      </w:pPr>
    </w:lvl>
    <w:lvl w:ilvl="3" w:tplc="0419000F" w:tentative="1">
      <w:start w:val="1"/>
      <w:numFmt w:val="decimal"/>
      <w:lvlText w:val="%4."/>
      <w:lvlJc w:val="left"/>
      <w:pPr>
        <w:ind w:left="3644" w:hanging="360"/>
      </w:pPr>
    </w:lvl>
    <w:lvl w:ilvl="4" w:tplc="04190019" w:tentative="1">
      <w:start w:val="1"/>
      <w:numFmt w:val="lowerLetter"/>
      <w:lvlText w:val="%5."/>
      <w:lvlJc w:val="left"/>
      <w:pPr>
        <w:ind w:left="4364" w:hanging="360"/>
      </w:pPr>
    </w:lvl>
    <w:lvl w:ilvl="5" w:tplc="0419001B" w:tentative="1">
      <w:start w:val="1"/>
      <w:numFmt w:val="lowerRoman"/>
      <w:lvlText w:val="%6."/>
      <w:lvlJc w:val="right"/>
      <w:pPr>
        <w:ind w:left="5084" w:hanging="180"/>
      </w:pPr>
    </w:lvl>
    <w:lvl w:ilvl="6" w:tplc="0419000F" w:tentative="1">
      <w:start w:val="1"/>
      <w:numFmt w:val="decimal"/>
      <w:lvlText w:val="%7."/>
      <w:lvlJc w:val="left"/>
      <w:pPr>
        <w:ind w:left="5804" w:hanging="360"/>
      </w:pPr>
    </w:lvl>
    <w:lvl w:ilvl="7" w:tplc="04190019" w:tentative="1">
      <w:start w:val="1"/>
      <w:numFmt w:val="lowerLetter"/>
      <w:lvlText w:val="%8."/>
      <w:lvlJc w:val="left"/>
      <w:pPr>
        <w:ind w:left="6524" w:hanging="360"/>
      </w:pPr>
    </w:lvl>
    <w:lvl w:ilvl="8" w:tplc="0419001B" w:tentative="1">
      <w:start w:val="1"/>
      <w:numFmt w:val="lowerRoman"/>
      <w:lvlText w:val="%9."/>
      <w:lvlJc w:val="right"/>
      <w:pPr>
        <w:ind w:left="7244" w:hanging="180"/>
      </w:pPr>
    </w:lvl>
  </w:abstractNum>
  <w:abstractNum w:abstractNumId="37">
    <w:nsid w:val="6F7814B7"/>
    <w:multiLevelType w:val="multilevel"/>
    <w:tmpl w:val="BE5C548A"/>
    <w:lvl w:ilvl="0">
      <w:start w:val="1"/>
      <w:numFmt w:val="bullet"/>
      <w:lvlText w:val="•"/>
      <w:lvlJc w:val="left"/>
      <w:rPr>
        <w:rFonts w:ascii="Times New Roman" w:eastAsia="Times New Roman" w:hAnsi="Times New Roman" w:cs="Times New Roman"/>
        <w:b w:val="0"/>
        <w:bCs w:val="0"/>
        <w:i w:val="0"/>
        <w:iCs w:val="0"/>
        <w:smallCaps w:val="0"/>
        <w:strike w:val="0"/>
        <w:color w:val="231D22"/>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44664E6"/>
    <w:multiLevelType w:val="hybridMultilevel"/>
    <w:tmpl w:val="A0FA0650"/>
    <w:lvl w:ilvl="0" w:tplc="79B0F666">
      <w:start w:val="1"/>
      <w:numFmt w:val="decimal"/>
      <w:lvlText w:val="%1."/>
      <w:lvlJc w:val="left"/>
      <w:pPr>
        <w:tabs>
          <w:tab w:val="num" w:pos="1065"/>
        </w:tabs>
        <w:ind w:left="1065" w:hanging="360"/>
      </w:pPr>
      <w:rPr>
        <w:rFonts w:hint="default"/>
        <w:b w:val="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9">
    <w:nsid w:val="7B9C5B9A"/>
    <w:multiLevelType w:val="hybridMultilevel"/>
    <w:tmpl w:val="C7E8C150"/>
    <w:lvl w:ilvl="0" w:tplc="5DAE59D0">
      <w:start w:val="1"/>
      <w:numFmt w:val="decimal"/>
      <w:lvlText w:val="%1."/>
      <w:lvlJc w:val="left"/>
      <w:pPr>
        <w:ind w:left="155" w:hanging="304"/>
      </w:pPr>
      <w:rPr>
        <w:rFonts w:hint="default"/>
        <w:spacing w:val="0"/>
        <w:w w:val="98"/>
        <w:lang w:val="ru-RU" w:eastAsia="en-US" w:bidi="ar-SA"/>
      </w:rPr>
    </w:lvl>
    <w:lvl w:ilvl="1" w:tplc="21DEC256">
      <w:start w:val="1"/>
      <w:numFmt w:val="decimal"/>
      <w:lvlText w:val="%2."/>
      <w:lvlJc w:val="left"/>
      <w:pPr>
        <w:ind w:left="260" w:hanging="403"/>
        <w:jc w:val="right"/>
      </w:pPr>
      <w:rPr>
        <w:rFonts w:ascii="Times New Roman" w:hAnsi="Times New Roman" w:cs="Times New Roman" w:hint="default"/>
        <w:spacing w:val="0"/>
        <w:w w:val="99"/>
        <w:lang w:val="ru-RU" w:eastAsia="en-US" w:bidi="ar-SA"/>
      </w:rPr>
    </w:lvl>
    <w:lvl w:ilvl="2" w:tplc="4EF20176">
      <w:numFmt w:val="bullet"/>
      <w:lvlText w:val="-"/>
      <w:lvlJc w:val="left"/>
      <w:pPr>
        <w:ind w:left="309" w:hanging="169"/>
      </w:pPr>
      <w:rPr>
        <w:rFonts w:ascii="Times New Roman" w:eastAsia="Times New Roman" w:hAnsi="Times New Roman" w:cs="Times New Roman" w:hint="default"/>
        <w:b w:val="0"/>
        <w:bCs w:val="0"/>
        <w:i w:val="0"/>
        <w:iCs w:val="0"/>
        <w:spacing w:val="0"/>
        <w:w w:val="99"/>
        <w:sz w:val="28"/>
        <w:szCs w:val="28"/>
        <w:lang w:val="ru-RU" w:eastAsia="en-US" w:bidi="ar-SA"/>
      </w:rPr>
    </w:lvl>
    <w:lvl w:ilvl="3" w:tplc="697298D2">
      <w:numFmt w:val="bullet"/>
      <w:lvlText w:val="•"/>
      <w:lvlJc w:val="left"/>
      <w:pPr>
        <w:ind w:left="1484" w:hanging="169"/>
      </w:pPr>
      <w:rPr>
        <w:rFonts w:hint="default"/>
        <w:lang w:val="ru-RU" w:eastAsia="en-US" w:bidi="ar-SA"/>
      </w:rPr>
    </w:lvl>
    <w:lvl w:ilvl="4" w:tplc="333E4C36">
      <w:numFmt w:val="bullet"/>
      <w:lvlText w:val="•"/>
      <w:lvlJc w:val="left"/>
      <w:pPr>
        <w:ind w:left="2669" w:hanging="169"/>
      </w:pPr>
      <w:rPr>
        <w:rFonts w:hint="default"/>
        <w:lang w:val="ru-RU" w:eastAsia="en-US" w:bidi="ar-SA"/>
      </w:rPr>
    </w:lvl>
    <w:lvl w:ilvl="5" w:tplc="4AE46C48">
      <w:numFmt w:val="bullet"/>
      <w:lvlText w:val="•"/>
      <w:lvlJc w:val="left"/>
      <w:pPr>
        <w:ind w:left="3854" w:hanging="169"/>
      </w:pPr>
      <w:rPr>
        <w:rFonts w:hint="default"/>
        <w:lang w:val="ru-RU" w:eastAsia="en-US" w:bidi="ar-SA"/>
      </w:rPr>
    </w:lvl>
    <w:lvl w:ilvl="6" w:tplc="62D60296">
      <w:numFmt w:val="bullet"/>
      <w:lvlText w:val="•"/>
      <w:lvlJc w:val="left"/>
      <w:pPr>
        <w:ind w:left="5039" w:hanging="169"/>
      </w:pPr>
      <w:rPr>
        <w:rFonts w:hint="default"/>
        <w:lang w:val="ru-RU" w:eastAsia="en-US" w:bidi="ar-SA"/>
      </w:rPr>
    </w:lvl>
    <w:lvl w:ilvl="7" w:tplc="8A2673E4">
      <w:numFmt w:val="bullet"/>
      <w:lvlText w:val="•"/>
      <w:lvlJc w:val="left"/>
      <w:pPr>
        <w:ind w:left="6224" w:hanging="169"/>
      </w:pPr>
      <w:rPr>
        <w:rFonts w:hint="default"/>
        <w:lang w:val="ru-RU" w:eastAsia="en-US" w:bidi="ar-SA"/>
      </w:rPr>
    </w:lvl>
    <w:lvl w:ilvl="8" w:tplc="82BA8096">
      <w:numFmt w:val="bullet"/>
      <w:lvlText w:val="•"/>
      <w:lvlJc w:val="left"/>
      <w:pPr>
        <w:ind w:left="7409" w:hanging="169"/>
      </w:pPr>
      <w:rPr>
        <w:rFonts w:hint="default"/>
        <w:lang w:val="ru-RU" w:eastAsia="en-US" w:bidi="ar-SA"/>
      </w:rPr>
    </w:lvl>
  </w:abstractNum>
  <w:abstractNum w:abstractNumId="40">
    <w:nsid w:val="7E821E2A"/>
    <w:multiLevelType w:val="multilevel"/>
    <w:tmpl w:val="F678F0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2"/>
  </w:num>
  <w:num w:numId="3">
    <w:abstractNumId w:val="0"/>
  </w:num>
  <w:num w:numId="4">
    <w:abstractNumId w:val="10"/>
  </w:num>
  <w:num w:numId="5">
    <w:abstractNumId w:val="39"/>
  </w:num>
  <w:num w:numId="6">
    <w:abstractNumId w:val="23"/>
  </w:num>
  <w:num w:numId="7">
    <w:abstractNumId w:val="11"/>
  </w:num>
  <w:num w:numId="8">
    <w:abstractNumId w:val="19"/>
  </w:num>
  <w:num w:numId="9">
    <w:abstractNumId w:val="9"/>
  </w:num>
  <w:num w:numId="10">
    <w:abstractNumId w:val="17"/>
  </w:num>
  <w:num w:numId="11">
    <w:abstractNumId w:val="25"/>
  </w:num>
  <w:num w:numId="12">
    <w:abstractNumId w:val="28"/>
  </w:num>
  <w:num w:numId="13">
    <w:abstractNumId w:val="27"/>
  </w:num>
  <w:num w:numId="14">
    <w:abstractNumId w:val="31"/>
  </w:num>
  <w:num w:numId="15">
    <w:abstractNumId w:val="6"/>
  </w:num>
  <w:num w:numId="16">
    <w:abstractNumId w:val="22"/>
  </w:num>
  <w:num w:numId="17">
    <w:abstractNumId w:val="26"/>
  </w:num>
  <w:num w:numId="18">
    <w:abstractNumId w:val="3"/>
  </w:num>
  <w:num w:numId="19">
    <w:abstractNumId w:val="35"/>
  </w:num>
  <w:num w:numId="20">
    <w:abstractNumId w:val="37"/>
  </w:num>
  <w:num w:numId="21">
    <w:abstractNumId w:val="32"/>
  </w:num>
  <w:num w:numId="22">
    <w:abstractNumId w:val="12"/>
  </w:num>
  <w:num w:numId="23">
    <w:abstractNumId w:val="33"/>
  </w:num>
  <w:num w:numId="24">
    <w:abstractNumId w:val="30"/>
  </w:num>
  <w:num w:numId="25">
    <w:abstractNumId w:val="4"/>
  </w:num>
  <w:num w:numId="26">
    <w:abstractNumId w:val="13"/>
  </w:num>
  <w:num w:numId="27">
    <w:abstractNumId w:val="21"/>
  </w:num>
  <w:num w:numId="28">
    <w:abstractNumId w:val="7"/>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 w:numId="31">
    <w:abstractNumId w:val="40"/>
  </w:num>
  <w:num w:numId="32">
    <w:abstractNumId w:val="16"/>
  </w:num>
  <w:num w:numId="33">
    <w:abstractNumId w:val="34"/>
  </w:num>
  <w:num w:numId="34">
    <w:abstractNumId w:val="8"/>
  </w:num>
  <w:num w:numId="35">
    <w:abstractNumId w:val="29"/>
  </w:num>
  <w:num w:numId="36">
    <w:abstractNumId w:val="5"/>
  </w:num>
  <w:num w:numId="37">
    <w:abstractNumId w:val="24"/>
  </w:num>
  <w:num w:numId="38">
    <w:abstractNumId w:val="20"/>
  </w:num>
  <w:num w:numId="39">
    <w:abstractNumId w:val="36"/>
  </w:num>
  <w:num w:numId="40">
    <w:abstractNumId w:val="3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3F0"/>
    <w:rsid w:val="00000B55"/>
    <w:rsid w:val="000024F3"/>
    <w:rsid w:val="0000262C"/>
    <w:rsid w:val="00002741"/>
    <w:rsid w:val="00002A49"/>
    <w:rsid w:val="00003A9A"/>
    <w:rsid w:val="00005E82"/>
    <w:rsid w:val="00006F0C"/>
    <w:rsid w:val="00007028"/>
    <w:rsid w:val="0000735B"/>
    <w:rsid w:val="000077DE"/>
    <w:rsid w:val="00007DEB"/>
    <w:rsid w:val="00010241"/>
    <w:rsid w:val="00010506"/>
    <w:rsid w:val="00011A11"/>
    <w:rsid w:val="00011C3F"/>
    <w:rsid w:val="00015D34"/>
    <w:rsid w:val="00017367"/>
    <w:rsid w:val="000175F6"/>
    <w:rsid w:val="00022395"/>
    <w:rsid w:val="0002712F"/>
    <w:rsid w:val="00027913"/>
    <w:rsid w:val="00030F03"/>
    <w:rsid w:val="00031C59"/>
    <w:rsid w:val="00032DC3"/>
    <w:rsid w:val="000346FC"/>
    <w:rsid w:val="00036EB2"/>
    <w:rsid w:val="00043BF6"/>
    <w:rsid w:val="000477F1"/>
    <w:rsid w:val="0005177D"/>
    <w:rsid w:val="00054426"/>
    <w:rsid w:val="000573F8"/>
    <w:rsid w:val="00072A94"/>
    <w:rsid w:val="000740D2"/>
    <w:rsid w:val="00075D33"/>
    <w:rsid w:val="00080AD3"/>
    <w:rsid w:val="00081B68"/>
    <w:rsid w:val="00082251"/>
    <w:rsid w:val="000826A7"/>
    <w:rsid w:val="00092615"/>
    <w:rsid w:val="000948A8"/>
    <w:rsid w:val="000955FC"/>
    <w:rsid w:val="00096FC8"/>
    <w:rsid w:val="000A09D0"/>
    <w:rsid w:val="000A1B0F"/>
    <w:rsid w:val="000A7A03"/>
    <w:rsid w:val="000B4E96"/>
    <w:rsid w:val="000B637C"/>
    <w:rsid w:val="000C44E1"/>
    <w:rsid w:val="000C4890"/>
    <w:rsid w:val="000C59A8"/>
    <w:rsid w:val="000C5A3D"/>
    <w:rsid w:val="000E2B77"/>
    <w:rsid w:val="000E3E78"/>
    <w:rsid w:val="000E694C"/>
    <w:rsid w:val="000E74EE"/>
    <w:rsid w:val="000F05DE"/>
    <w:rsid w:val="000F35B5"/>
    <w:rsid w:val="000F649F"/>
    <w:rsid w:val="000F65DE"/>
    <w:rsid w:val="000F7584"/>
    <w:rsid w:val="0010170B"/>
    <w:rsid w:val="00101B23"/>
    <w:rsid w:val="00103749"/>
    <w:rsid w:val="0010754E"/>
    <w:rsid w:val="00111F7F"/>
    <w:rsid w:val="001134DB"/>
    <w:rsid w:val="00115EEC"/>
    <w:rsid w:val="00121FB9"/>
    <w:rsid w:val="00122401"/>
    <w:rsid w:val="00123B56"/>
    <w:rsid w:val="00126FEE"/>
    <w:rsid w:val="001303CC"/>
    <w:rsid w:val="00130ACD"/>
    <w:rsid w:val="00132EEF"/>
    <w:rsid w:val="00134E32"/>
    <w:rsid w:val="0013641D"/>
    <w:rsid w:val="001410A4"/>
    <w:rsid w:val="001420F0"/>
    <w:rsid w:val="00142D76"/>
    <w:rsid w:val="00150103"/>
    <w:rsid w:val="0015623F"/>
    <w:rsid w:val="001567EA"/>
    <w:rsid w:val="00157057"/>
    <w:rsid w:val="00157AFC"/>
    <w:rsid w:val="001625EC"/>
    <w:rsid w:val="00162BDF"/>
    <w:rsid w:val="00164CFB"/>
    <w:rsid w:val="001654D6"/>
    <w:rsid w:val="0016657A"/>
    <w:rsid w:val="00171D28"/>
    <w:rsid w:val="0017323B"/>
    <w:rsid w:val="001758CB"/>
    <w:rsid w:val="001777D8"/>
    <w:rsid w:val="00180F25"/>
    <w:rsid w:val="00182853"/>
    <w:rsid w:val="001847AE"/>
    <w:rsid w:val="001850FE"/>
    <w:rsid w:val="0018644E"/>
    <w:rsid w:val="00187A76"/>
    <w:rsid w:val="00192DBE"/>
    <w:rsid w:val="001945DB"/>
    <w:rsid w:val="0019603C"/>
    <w:rsid w:val="0019717C"/>
    <w:rsid w:val="001A2AC3"/>
    <w:rsid w:val="001A5463"/>
    <w:rsid w:val="001A6E71"/>
    <w:rsid w:val="001A7040"/>
    <w:rsid w:val="001A7727"/>
    <w:rsid w:val="001A7841"/>
    <w:rsid w:val="001B6197"/>
    <w:rsid w:val="001B6F9A"/>
    <w:rsid w:val="001C00D3"/>
    <w:rsid w:val="001C1855"/>
    <w:rsid w:val="001C6058"/>
    <w:rsid w:val="001C6D7B"/>
    <w:rsid w:val="001C7E8F"/>
    <w:rsid w:val="001D14B0"/>
    <w:rsid w:val="001D29CA"/>
    <w:rsid w:val="001D4127"/>
    <w:rsid w:val="001D5051"/>
    <w:rsid w:val="001D77E3"/>
    <w:rsid w:val="001E113C"/>
    <w:rsid w:val="001E1329"/>
    <w:rsid w:val="001E156B"/>
    <w:rsid w:val="001E52A2"/>
    <w:rsid w:val="001E5415"/>
    <w:rsid w:val="001F2D9F"/>
    <w:rsid w:val="001F4186"/>
    <w:rsid w:val="001F7A73"/>
    <w:rsid w:val="00200B48"/>
    <w:rsid w:val="002045E4"/>
    <w:rsid w:val="002045E8"/>
    <w:rsid w:val="00205C57"/>
    <w:rsid w:val="002079DD"/>
    <w:rsid w:val="0021291F"/>
    <w:rsid w:val="00214AAB"/>
    <w:rsid w:val="0022392E"/>
    <w:rsid w:val="00223B2C"/>
    <w:rsid w:val="00224769"/>
    <w:rsid w:val="0022482B"/>
    <w:rsid w:val="0023079C"/>
    <w:rsid w:val="00233640"/>
    <w:rsid w:val="0023370F"/>
    <w:rsid w:val="00233A41"/>
    <w:rsid w:val="00234F82"/>
    <w:rsid w:val="00234F8E"/>
    <w:rsid w:val="00240501"/>
    <w:rsid w:val="002517C8"/>
    <w:rsid w:val="00254508"/>
    <w:rsid w:val="0025455C"/>
    <w:rsid w:val="002546BA"/>
    <w:rsid w:val="002602CF"/>
    <w:rsid w:val="002602DA"/>
    <w:rsid w:val="00261D4D"/>
    <w:rsid w:val="0026202A"/>
    <w:rsid w:val="002620A4"/>
    <w:rsid w:val="00267228"/>
    <w:rsid w:val="002676F2"/>
    <w:rsid w:val="00270747"/>
    <w:rsid w:val="00273FAC"/>
    <w:rsid w:val="00277675"/>
    <w:rsid w:val="00277E7F"/>
    <w:rsid w:val="00281885"/>
    <w:rsid w:val="002818DC"/>
    <w:rsid w:val="002842A8"/>
    <w:rsid w:val="002906B0"/>
    <w:rsid w:val="0029235E"/>
    <w:rsid w:val="00296434"/>
    <w:rsid w:val="0029707D"/>
    <w:rsid w:val="00297610"/>
    <w:rsid w:val="002A3BC0"/>
    <w:rsid w:val="002A41CF"/>
    <w:rsid w:val="002A423C"/>
    <w:rsid w:val="002A59B5"/>
    <w:rsid w:val="002A713E"/>
    <w:rsid w:val="002B0656"/>
    <w:rsid w:val="002B29EB"/>
    <w:rsid w:val="002B3E48"/>
    <w:rsid w:val="002B641E"/>
    <w:rsid w:val="002C1315"/>
    <w:rsid w:val="002C16F2"/>
    <w:rsid w:val="002C4EFF"/>
    <w:rsid w:val="002C5C8A"/>
    <w:rsid w:val="002C68C7"/>
    <w:rsid w:val="002C7C22"/>
    <w:rsid w:val="002D0060"/>
    <w:rsid w:val="002D1679"/>
    <w:rsid w:val="002D1D2F"/>
    <w:rsid w:val="002D478D"/>
    <w:rsid w:val="002D60CB"/>
    <w:rsid w:val="002E3053"/>
    <w:rsid w:val="002E538E"/>
    <w:rsid w:val="002E6720"/>
    <w:rsid w:val="002E6738"/>
    <w:rsid w:val="002E6FE8"/>
    <w:rsid w:val="002F419B"/>
    <w:rsid w:val="002F6360"/>
    <w:rsid w:val="0030031B"/>
    <w:rsid w:val="00301242"/>
    <w:rsid w:val="00302381"/>
    <w:rsid w:val="003046D0"/>
    <w:rsid w:val="00304B7B"/>
    <w:rsid w:val="00305BB1"/>
    <w:rsid w:val="00305D22"/>
    <w:rsid w:val="0031408D"/>
    <w:rsid w:val="0031661B"/>
    <w:rsid w:val="00324BC1"/>
    <w:rsid w:val="00325F23"/>
    <w:rsid w:val="003316D1"/>
    <w:rsid w:val="003327D0"/>
    <w:rsid w:val="00342EB8"/>
    <w:rsid w:val="003432A9"/>
    <w:rsid w:val="0034370E"/>
    <w:rsid w:val="00346C16"/>
    <w:rsid w:val="003511AE"/>
    <w:rsid w:val="00353623"/>
    <w:rsid w:val="00357D01"/>
    <w:rsid w:val="00361AE6"/>
    <w:rsid w:val="00364494"/>
    <w:rsid w:val="0036530D"/>
    <w:rsid w:val="00366777"/>
    <w:rsid w:val="00367C0C"/>
    <w:rsid w:val="00371AC9"/>
    <w:rsid w:val="0037236C"/>
    <w:rsid w:val="00372D95"/>
    <w:rsid w:val="00374691"/>
    <w:rsid w:val="00374782"/>
    <w:rsid w:val="00377BE2"/>
    <w:rsid w:val="0038162F"/>
    <w:rsid w:val="00383EFA"/>
    <w:rsid w:val="0039041E"/>
    <w:rsid w:val="00391310"/>
    <w:rsid w:val="00393C11"/>
    <w:rsid w:val="00394BF4"/>
    <w:rsid w:val="00395C42"/>
    <w:rsid w:val="003A039B"/>
    <w:rsid w:val="003A273E"/>
    <w:rsid w:val="003A2BDE"/>
    <w:rsid w:val="003A41FA"/>
    <w:rsid w:val="003A4612"/>
    <w:rsid w:val="003A6074"/>
    <w:rsid w:val="003A78EE"/>
    <w:rsid w:val="003B1D58"/>
    <w:rsid w:val="003B4E82"/>
    <w:rsid w:val="003B5FA2"/>
    <w:rsid w:val="003B6B8D"/>
    <w:rsid w:val="003C0A69"/>
    <w:rsid w:val="003C48DF"/>
    <w:rsid w:val="003C5DAB"/>
    <w:rsid w:val="003C5FAE"/>
    <w:rsid w:val="003C6472"/>
    <w:rsid w:val="003D2110"/>
    <w:rsid w:val="003D24F9"/>
    <w:rsid w:val="003D3098"/>
    <w:rsid w:val="003D31BF"/>
    <w:rsid w:val="003D3A96"/>
    <w:rsid w:val="003D50AA"/>
    <w:rsid w:val="003D572D"/>
    <w:rsid w:val="003D7A0C"/>
    <w:rsid w:val="003E0A95"/>
    <w:rsid w:val="003E5218"/>
    <w:rsid w:val="003E65D5"/>
    <w:rsid w:val="003F0FBA"/>
    <w:rsid w:val="003F2A31"/>
    <w:rsid w:val="003F6A67"/>
    <w:rsid w:val="00401E59"/>
    <w:rsid w:val="00403CE1"/>
    <w:rsid w:val="00403E33"/>
    <w:rsid w:val="00406FB0"/>
    <w:rsid w:val="00411DDC"/>
    <w:rsid w:val="00413B02"/>
    <w:rsid w:val="00421A27"/>
    <w:rsid w:val="0042316B"/>
    <w:rsid w:val="004259C7"/>
    <w:rsid w:val="00426812"/>
    <w:rsid w:val="00433456"/>
    <w:rsid w:val="004336CA"/>
    <w:rsid w:val="00433998"/>
    <w:rsid w:val="00440D86"/>
    <w:rsid w:val="00440F26"/>
    <w:rsid w:val="00441051"/>
    <w:rsid w:val="00442C65"/>
    <w:rsid w:val="00443A7A"/>
    <w:rsid w:val="00452783"/>
    <w:rsid w:val="00452CEC"/>
    <w:rsid w:val="0045395C"/>
    <w:rsid w:val="00455BED"/>
    <w:rsid w:val="00457049"/>
    <w:rsid w:val="00457188"/>
    <w:rsid w:val="00463653"/>
    <w:rsid w:val="00464EC9"/>
    <w:rsid w:val="00470477"/>
    <w:rsid w:val="00475E37"/>
    <w:rsid w:val="0047744C"/>
    <w:rsid w:val="00481695"/>
    <w:rsid w:val="0048600D"/>
    <w:rsid w:val="00493929"/>
    <w:rsid w:val="00496582"/>
    <w:rsid w:val="00497D53"/>
    <w:rsid w:val="004A04EA"/>
    <w:rsid w:val="004A06A3"/>
    <w:rsid w:val="004A191E"/>
    <w:rsid w:val="004A1B99"/>
    <w:rsid w:val="004A4B62"/>
    <w:rsid w:val="004A57A4"/>
    <w:rsid w:val="004B05BF"/>
    <w:rsid w:val="004B1224"/>
    <w:rsid w:val="004B31D5"/>
    <w:rsid w:val="004B4666"/>
    <w:rsid w:val="004B4711"/>
    <w:rsid w:val="004B6913"/>
    <w:rsid w:val="004B7439"/>
    <w:rsid w:val="004C2E13"/>
    <w:rsid w:val="004C4EA6"/>
    <w:rsid w:val="004C5934"/>
    <w:rsid w:val="004C594B"/>
    <w:rsid w:val="004C5B9F"/>
    <w:rsid w:val="004C5CF4"/>
    <w:rsid w:val="004D02FB"/>
    <w:rsid w:val="004D309E"/>
    <w:rsid w:val="004D552F"/>
    <w:rsid w:val="004D7E6A"/>
    <w:rsid w:val="004E0694"/>
    <w:rsid w:val="004E1968"/>
    <w:rsid w:val="004E4ED1"/>
    <w:rsid w:val="004E560C"/>
    <w:rsid w:val="004E5F5E"/>
    <w:rsid w:val="004E62C7"/>
    <w:rsid w:val="004E6989"/>
    <w:rsid w:val="004E78D6"/>
    <w:rsid w:val="004F01E9"/>
    <w:rsid w:val="004F4447"/>
    <w:rsid w:val="004F4E8F"/>
    <w:rsid w:val="004F5207"/>
    <w:rsid w:val="004F7173"/>
    <w:rsid w:val="004F72A9"/>
    <w:rsid w:val="004F7594"/>
    <w:rsid w:val="004F7D79"/>
    <w:rsid w:val="00500905"/>
    <w:rsid w:val="00503A76"/>
    <w:rsid w:val="00506E70"/>
    <w:rsid w:val="005100AD"/>
    <w:rsid w:val="005100C9"/>
    <w:rsid w:val="0051034D"/>
    <w:rsid w:val="00510763"/>
    <w:rsid w:val="005121F4"/>
    <w:rsid w:val="00513B9C"/>
    <w:rsid w:val="00514A53"/>
    <w:rsid w:val="00515999"/>
    <w:rsid w:val="005247EA"/>
    <w:rsid w:val="00525DF2"/>
    <w:rsid w:val="00526546"/>
    <w:rsid w:val="00527DCE"/>
    <w:rsid w:val="00530656"/>
    <w:rsid w:val="00531299"/>
    <w:rsid w:val="00531B66"/>
    <w:rsid w:val="005325C4"/>
    <w:rsid w:val="00535F27"/>
    <w:rsid w:val="00536AD6"/>
    <w:rsid w:val="00543187"/>
    <w:rsid w:val="00543328"/>
    <w:rsid w:val="00544628"/>
    <w:rsid w:val="0054523B"/>
    <w:rsid w:val="0054669D"/>
    <w:rsid w:val="00547028"/>
    <w:rsid w:val="0055188E"/>
    <w:rsid w:val="00555040"/>
    <w:rsid w:val="00555397"/>
    <w:rsid w:val="00556E59"/>
    <w:rsid w:val="005641E5"/>
    <w:rsid w:val="00564EB0"/>
    <w:rsid w:val="00565EAA"/>
    <w:rsid w:val="00570819"/>
    <w:rsid w:val="00570958"/>
    <w:rsid w:val="00577665"/>
    <w:rsid w:val="00577BCD"/>
    <w:rsid w:val="005800CE"/>
    <w:rsid w:val="0058066C"/>
    <w:rsid w:val="00582237"/>
    <w:rsid w:val="005824DF"/>
    <w:rsid w:val="00583B64"/>
    <w:rsid w:val="005843EA"/>
    <w:rsid w:val="00587B6B"/>
    <w:rsid w:val="005918AA"/>
    <w:rsid w:val="00594CA2"/>
    <w:rsid w:val="00596BC0"/>
    <w:rsid w:val="005A1E82"/>
    <w:rsid w:val="005A3A4A"/>
    <w:rsid w:val="005A4E8B"/>
    <w:rsid w:val="005A735D"/>
    <w:rsid w:val="005A7476"/>
    <w:rsid w:val="005B00BA"/>
    <w:rsid w:val="005B092D"/>
    <w:rsid w:val="005B0D74"/>
    <w:rsid w:val="005B5607"/>
    <w:rsid w:val="005B7B90"/>
    <w:rsid w:val="005C07B4"/>
    <w:rsid w:val="005C10F6"/>
    <w:rsid w:val="005C2740"/>
    <w:rsid w:val="005C341A"/>
    <w:rsid w:val="005C3BA2"/>
    <w:rsid w:val="005C49FB"/>
    <w:rsid w:val="005C5096"/>
    <w:rsid w:val="005C5B6F"/>
    <w:rsid w:val="005C6391"/>
    <w:rsid w:val="005D05E6"/>
    <w:rsid w:val="005D1308"/>
    <w:rsid w:val="005D165E"/>
    <w:rsid w:val="005D2C16"/>
    <w:rsid w:val="005D2FE5"/>
    <w:rsid w:val="005D6C35"/>
    <w:rsid w:val="005D783F"/>
    <w:rsid w:val="005E0210"/>
    <w:rsid w:val="005E0BBD"/>
    <w:rsid w:val="005E1DCE"/>
    <w:rsid w:val="005E34D4"/>
    <w:rsid w:val="005E3E8D"/>
    <w:rsid w:val="005E40C9"/>
    <w:rsid w:val="005E5E87"/>
    <w:rsid w:val="005E6CDD"/>
    <w:rsid w:val="005F4A12"/>
    <w:rsid w:val="005F6A1A"/>
    <w:rsid w:val="005F7EF9"/>
    <w:rsid w:val="00605622"/>
    <w:rsid w:val="006109A1"/>
    <w:rsid w:val="00613120"/>
    <w:rsid w:val="00614EF3"/>
    <w:rsid w:val="00616001"/>
    <w:rsid w:val="006178FF"/>
    <w:rsid w:val="006200F9"/>
    <w:rsid w:val="006206ED"/>
    <w:rsid w:val="00622F79"/>
    <w:rsid w:val="00624C0E"/>
    <w:rsid w:val="0062548C"/>
    <w:rsid w:val="0063235F"/>
    <w:rsid w:val="00637AAE"/>
    <w:rsid w:val="00643439"/>
    <w:rsid w:val="00644353"/>
    <w:rsid w:val="006458A3"/>
    <w:rsid w:val="00646386"/>
    <w:rsid w:val="006465BC"/>
    <w:rsid w:val="0065314E"/>
    <w:rsid w:val="0065433C"/>
    <w:rsid w:val="00654397"/>
    <w:rsid w:val="006557CC"/>
    <w:rsid w:val="00655CE0"/>
    <w:rsid w:val="00656062"/>
    <w:rsid w:val="00656C01"/>
    <w:rsid w:val="0066227C"/>
    <w:rsid w:val="0066724C"/>
    <w:rsid w:val="00670D87"/>
    <w:rsid w:val="00671E35"/>
    <w:rsid w:val="006722A3"/>
    <w:rsid w:val="006753ED"/>
    <w:rsid w:val="00675953"/>
    <w:rsid w:val="00675CD7"/>
    <w:rsid w:val="00681609"/>
    <w:rsid w:val="006868FC"/>
    <w:rsid w:val="00691C5E"/>
    <w:rsid w:val="00693B89"/>
    <w:rsid w:val="00693C04"/>
    <w:rsid w:val="00693E7F"/>
    <w:rsid w:val="006940E9"/>
    <w:rsid w:val="00694767"/>
    <w:rsid w:val="0069656F"/>
    <w:rsid w:val="00696AC6"/>
    <w:rsid w:val="006A2F41"/>
    <w:rsid w:val="006A5502"/>
    <w:rsid w:val="006A702D"/>
    <w:rsid w:val="006B0DFB"/>
    <w:rsid w:val="006B5161"/>
    <w:rsid w:val="006C090E"/>
    <w:rsid w:val="006C427A"/>
    <w:rsid w:val="006C706B"/>
    <w:rsid w:val="006D1BAF"/>
    <w:rsid w:val="006D21FF"/>
    <w:rsid w:val="006D4854"/>
    <w:rsid w:val="006D540F"/>
    <w:rsid w:val="006D5925"/>
    <w:rsid w:val="006E2389"/>
    <w:rsid w:val="006E2767"/>
    <w:rsid w:val="006F0429"/>
    <w:rsid w:val="006F157B"/>
    <w:rsid w:val="006F4EE0"/>
    <w:rsid w:val="006F60DD"/>
    <w:rsid w:val="006F6381"/>
    <w:rsid w:val="006F6406"/>
    <w:rsid w:val="006F67F2"/>
    <w:rsid w:val="00701486"/>
    <w:rsid w:val="007067BE"/>
    <w:rsid w:val="00710606"/>
    <w:rsid w:val="00710F9E"/>
    <w:rsid w:val="00716028"/>
    <w:rsid w:val="00720226"/>
    <w:rsid w:val="00722874"/>
    <w:rsid w:val="00723727"/>
    <w:rsid w:val="00723AD9"/>
    <w:rsid w:val="00725822"/>
    <w:rsid w:val="00727F3C"/>
    <w:rsid w:val="00727FAA"/>
    <w:rsid w:val="00731882"/>
    <w:rsid w:val="0073554F"/>
    <w:rsid w:val="00742A27"/>
    <w:rsid w:val="00743711"/>
    <w:rsid w:val="00746A1C"/>
    <w:rsid w:val="007514E1"/>
    <w:rsid w:val="00751EAC"/>
    <w:rsid w:val="00752BFB"/>
    <w:rsid w:val="00754E2E"/>
    <w:rsid w:val="007567DB"/>
    <w:rsid w:val="00760C52"/>
    <w:rsid w:val="0076178B"/>
    <w:rsid w:val="00762CC2"/>
    <w:rsid w:val="00772B0D"/>
    <w:rsid w:val="00775693"/>
    <w:rsid w:val="00781ED8"/>
    <w:rsid w:val="00782F9A"/>
    <w:rsid w:val="007859BE"/>
    <w:rsid w:val="007867AB"/>
    <w:rsid w:val="0078744E"/>
    <w:rsid w:val="00787BAA"/>
    <w:rsid w:val="007904CE"/>
    <w:rsid w:val="0079477D"/>
    <w:rsid w:val="00794FDE"/>
    <w:rsid w:val="0079581C"/>
    <w:rsid w:val="00796946"/>
    <w:rsid w:val="007A040D"/>
    <w:rsid w:val="007A18E4"/>
    <w:rsid w:val="007A3D66"/>
    <w:rsid w:val="007A3F74"/>
    <w:rsid w:val="007A67BF"/>
    <w:rsid w:val="007B1CEC"/>
    <w:rsid w:val="007B65D6"/>
    <w:rsid w:val="007C239B"/>
    <w:rsid w:val="007C3765"/>
    <w:rsid w:val="007C4185"/>
    <w:rsid w:val="007C4191"/>
    <w:rsid w:val="007C4FB0"/>
    <w:rsid w:val="007C5EB0"/>
    <w:rsid w:val="007D2A2E"/>
    <w:rsid w:val="007D315F"/>
    <w:rsid w:val="007D4FF6"/>
    <w:rsid w:val="007D7DEF"/>
    <w:rsid w:val="007E0C93"/>
    <w:rsid w:val="007E276C"/>
    <w:rsid w:val="007E53C1"/>
    <w:rsid w:val="007E7E33"/>
    <w:rsid w:val="007F0339"/>
    <w:rsid w:val="007F1488"/>
    <w:rsid w:val="007F3503"/>
    <w:rsid w:val="007F4EFC"/>
    <w:rsid w:val="007F7126"/>
    <w:rsid w:val="007F7E70"/>
    <w:rsid w:val="00800479"/>
    <w:rsid w:val="00800BFD"/>
    <w:rsid w:val="008026A9"/>
    <w:rsid w:val="00802BD7"/>
    <w:rsid w:val="008048E3"/>
    <w:rsid w:val="0080537D"/>
    <w:rsid w:val="008076BC"/>
    <w:rsid w:val="008156E9"/>
    <w:rsid w:val="008160B7"/>
    <w:rsid w:val="00817D4B"/>
    <w:rsid w:val="008233E3"/>
    <w:rsid w:val="00833984"/>
    <w:rsid w:val="00835BBF"/>
    <w:rsid w:val="0083616F"/>
    <w:rsid w:val="008429E3"/>
    <w:rsid w:val="00843976"/>
    <w:rsid w:val="00844834"/>
    <w:rsid w:val="00846833"/>
    <w:rsid w:val="00847182"/>
    <w:rsid w:val="0085312F"/>
    <w:rsid w:val="00854279"/>
    <w:rsid w:val="00854D8A"/>
    <w:rsid w:val="00856A78"/>
    <w:rsid w:val="008577ED"/>
    <w:rsid w:val="008606BB"/>
    <w:rsid w:val="00860B91"/>
    <w:rsid w:val="0086442E"/>
    <w:rsid w:val="008655A7"/>
    <w:rsid w:val="008657A7"/>
    <w:rsid w:val="008700AA"/>
    <w:rsid w:val="00871A28"/>
    <w:rsid w:val="00871FEF"/>
    <w:rsid w:val="00873277"/>
    <w:rsid w:val="00874A0D"/>
    <w:rsid w:val="00875129"/>
    <w:rsid w:val="00875DE9"/>
    <w:rsid w:val="008760BF"/>
    <w:rsid w:val="00876A75"/>
    <w:rsid w:val="00880B16"/>
    <w:rsid w:val="00880D07"/>
    <w:rsid w:val="008825CB"/>
    <w:rsid w:val="00883704"/>
    <w:rsid w:val="008866F3"/>
    <w:rsid w:val="00890E9A"/>
    <w:rsid w:val="0089290A"/>
    <w:rsid w:val="00895ACA"/>
    <w:rsid w:val="00897928"/>
    <w:rsid w:val="008A0C5E"/>
    <w:rsid w:val="008A13C8"/>
    <w:rsid w:val="008A1879"/>
    <w:rsid w:val="008A1891"/>
    <w:rsid w:val="008A5628"/>
    <w:rsid w:val="008A7853"/>
    <w:rsid w:val="008B1013"/>
    <w:rsid w:val="008B2924"/>
    <w:rsid w:val="008B4483"/>
    <w:rsid w:val="008B7DE0"/>
    <w:rsid w:val="008C0031"/>
    <w:rsid w:val="008C05FA"/>
    <w:rsid w:val="008C0602"/>
    <w:rsid w:val="008C0CD0"/>
    <w:rsid w:val="008C1E2B"/>
    <w:rsid w:val="008C4B5E"/>
    <w:rsid w:val="008C5905"/>
    <w:rsid w:val="008D0E0B"/>
    <w:rsid w:val="008D30C1"/>
    <w:rsid w:val="008D36CF"/>
    <w:rsid w:val="008D55CC"/>
    <w:rsid w:val="008E0A26"/>
    <w:rsid w:val="008E1411"/>
    <w:rsid w:val="008E1574"/>
    <w:rsid w:val="008E2403"/>
    <w:rsid w:val="008E7B14"/>
    <w:rsid w:val="008F1526"/>
    <w:rsid w:val="008F1636"/>
    <w:rsid w:val="008F2B4B"/>
    <w:rsid w:val="008F2FAB"/>
    <w:rsid w:val="008F3DF6"/>
    <w:rsid w:val="008F4C1C"/>
    <w:rsid w:val="008F63AD"/>
    <w:rsid w:val="009000A7"/>
    <w:rsid w:val="00900AA8"/>
    <w:rsid w:val="009030F4"/>
    <w:rsid w:val="009058A0"/>
    <w:rsid w:val="00907A5F"/>
    <w:rsid w:val="00912A20"/>
    <w:rsid w:val="009130D1"/>
    <w:rsid w:val="00915F6D"/>
    <w:rsid w:val="00920D96"/>
    <w:rsid w:val="00922BE1"/>
    <w:rsid w:val="0092594F"/>
    <w:rsid w:val="00927B3B"/>
    <w:rsid w:val="00930A4E"/>
    <w:rsid w:val="0093221F"/>
    <w:rsid w:val="00933B21"/>
    <w:rsid w:val="00935F93"/>
    <w:rsid w:val="009369A2"/>
    <w:rsid w:val="00937C23"/>
    <w:rsid w:val="00937EAD"/>
    <w:rsid w:val="00941D2D"/>
    <w:rsid w:val="00942AFF"/>
    <w:rsid w:val="00943552"/>
    <w:rsid w:val="00943BE6"/>
    <w:rsid w:val="00943F5B"/>
    <w:rsid w:val="00945CA3"/>
    <w:rsid w:val="00946F37"/>
    <w:rsid w:val="00953200"/>
    <w:rsid w:val="009561FC"/>
    <w:rsid w:val="009568FF"/>
    <w:rsid w:val="009577D4"/>
    <w:rsid w:val="009600F4"/>
    <w:rsid w:val="009628DF"/>
    <w:rsid w:val="00962B7E"/>
    <w:rsid w:val="009634DE"/>
    <w:rsid w:val="00963EC6"/>
    <w:rsid w:val="0096415D"/>
    <w:rsid w:val="00964A1D"/>
    <w:rsid w:val="00964D72"/>
    <w:rsid w:val="00967446"/>
    <w:rsid w:val="0096745F"/>
    <w:rsid w:val="00970907"/>
    <w:rsid w:val="009737AF"/>
    <w:rsid w:val="00977AC9"/>
    <w:rsid w:val="00983577"/>
    <w:rsid w:val="00985C57"/>
    <w:rsid w:val="00985FA6"/>
    <w:rsid w:val="009868BB"/>
    <w:rsid w:val="00991D49"/>
    <w:rsid w:val="00992E44"/>
    <w:rsid w:val="00993CE2"/>
    <w:rsid w:val="00994DFB"/>
    <w:rsid w:val="0099676B"/>
    <w:rsid w:val="009A1461"/>
    <w:rsid w:val="009A29CB"/>
    <w:rsid w:val="009A3747"/>
    <w:rsid w:val="009B1280"/>
    <w:rsid w:val="009B3A88"/>
    <w:rsid w:val="009B3DCC"/>
    <w:rsid w:val="009B41F0"/>
    <w:rsid w:val="009B5EDC"/>
    <w:rsid w:val="009C2E00"/>
    <w:rsid w:val="009C53F0"/>
    <w:rsid w:val="009C6681"/>
    <w:rsid w:val="009D6CED"/>
    <w:rsid w:val="009E0A00"/>
    <w:rsid w:val="009E390D"/>
    <w:rsid w:val="009E624D"/>
    <w:rsid w:val="009E677F"/>
    <w:rsid w:val="009E681D"/>
    <w:rsid w:val="009E6D67"/>
    <w:rsid w:val="009E74E8"/>
    <w:rsid w:val="009F28C2"/>
    <w:rsid w:val="009F2C34"/>
    <w:rsid w:val="009F42A5"/>
    <w:rsid w:val="009F4602"/>
    <w:rsid w:val="009F63CC"/>
    <w:rsid w:val="009F6A39"/>
    <w:rsid w:val="009F759D"/>
    <w:rsid w:val="00A00EA8"/>
    <w:rsid w:val="00A00FEE"/>
    <w:rsid w:val="00A06F2A"/>
    <w:rsid w:val="00A10FB9"/>
    <w:rsid w:val="00A11E65"/>
    <w:rsid w:val="00A11FDC"/>
    <w:rsid w:val="00A1254B"/>
    <w:rsid w:val="00A20318"/>
    <w:rsid w:val="00A2041A"/>
    <w:rsid w:val="00A21C55"/>
    <w:rsid w:val="00A24FA5"/>
    <w:rsid w:val="00A25805"/>
    <w:rsid w:val="00A31AB9"/>
    <w:rsid w:val="00A32175"/>
    <w:rsid w:val="00A33453"/>
    <w:rsid w:val="00A3443C"/>
    <w:rsid w:val="00A34ADE"/>
    <w:rsid w:val="00A374C5"/>
    <w:rsid w:val="00A411DB"/>
    <w:rsid w:val="00A4214D"/>
    <w:rsid w:val="00A5142B"/>
    <w:rsid w:val="00A5226F"/>
    <w:rsid w:val="00A53B61"/>
    <w:rsid w:val="00A5636F"/>
    <w:rsid w:val="00A566E6"/>
    <w:rsid w:val="00A626A8"/>
    <w:rsid w:val="00A63805"/>
    <w:rsid w:val="00A6443A"/>
    <w:rsid w:val="00A64F1A"/>
    <w:rsid w:val="00A64FE0"/>
    <w:rsid w:val="00A65C73"/>
    <w:rsid w:val="00A66446"/>
    <w:rsid w:val="00A72191"/>
    <w:rsid w:val="00A72516"/>
    <w:rsid w:val="00A7511F"/>
    <w:rsid w:val="00A772BB"/>
    <w:rsid w:val="00A774DB"/>
    <w:rsid w:val="00A77BAF"/>
    <w:rsid w:val="00A77E64"/>
    <w:rsid w:val="00A84E57"/>
    <w:rsid w:val="00A90ABF"/>
    <w:rsid w:val="00A93E96"/>
    <w:rsid w:val="00A945EE"/>
    <w:rsid w:val="00A94D64"/>
    <w:rsid w:val="00A96567"/>
    <w:rsid w:val="00A9690F"/>
    <w:rsid w:val="00AA0372"/>
    <w:rsid w:val="00AA516A"/>
    <w:rsid w:val="00AB4466"/>
    <w:rsid w:val="00AB5020"/>
    <w:rsid w:val="00AB7585"/>
    <w:rsid w:val="00AB770E"/>
    <w:rsid w:val="00AC0211"/>
    <w:rsid w:val="00AC20B5"/>
    <w:rsid w:val="00AD0206"/>
    <w:rsid w:val="00AD123B"/>
    <w:rsid w:val="00AD1AEF"/>
    <w:rsid w:val="00AD25C1"/>
    <w:rsid w:val="00AD3725"/>
    <w:rsid w:val="00AD5216"/>
    <w:rsid w:val="00AD5B13"/>
    <w:rsid w:val="00AD6BD8"/>
    <w:rsid w:val="00AE061C"/>
    <w:rsid w:val="00AE5405"/>
    <w:rsid w:val="00AE56AB"/>
    <w:rsid w:val="00AE6009"/>
    <w:rsid w:val="00AE6423"/>
    <w:rsid w:val="00AF0644"/>
    <w:rsid w:val="00AF3BE3"/>
    <w:rsid w:val="00AF4AB4"/>
    <w:rsid w:val="00AF5981"/>
    <w:rsid w:val="00AF62AD"/>
    <w:rsid w:val="00B03273"/>
    <w:rsid w:val="00B14D9F"/>
    <w:rsid w:val="00B16F86"/>
    <w:rsid w:val="00B17FAD"/>
    <w:rsid w:val="00B2111A"/>
    <w:rsid w:val="00B219B1"/>
    <w:rsid w:val="00B21C9A"/>
    <w:rsid w:val="00B22DCF"/>
    <w:rsid w:val="00B256BF"/>
    <w:rsid w:val="00B25FD3"/>
    <w:rsid w:val="00B32418"/>
    <w:rsid w:val="00B33908"/>
    <w:rsid w:val="00B362C3"/>
    <w:rsid w:val="00B36853"/>
    <w:rsid w:val="00B36A21"/>
    <w:rsid w:val="00B3771F"/>
    <w:rsid w:val="00B37BED"/>
    <w:rsid w:val="00B42F38"/>
    <w:rsid w:val="00B44CFB"/>
    <w:rsid w:val="00B47406"/>
    <w:rsid w:val="00B50520"/>
    <w:rsid w:val="00B507E3"/>
    <w:rsid w:val="00B5274C"/>
    <w:rsid w:val="00B53BC4"/>
    <w:rsid w:val="00B61341"/>
    <w:rsid w:val="00B629A0"/>
    <w:rsid w:val="00B629FD"/>
    <w:rsid w:val="00B656F0"/>
    <w:rsid w:val="00B70180"/>
    <w:rsid w:val="00B714EB"/>
    <w:rsid w:val="00B71CF5"/>
    <w:rsid w:val="00B725F4"/>
    <w:rsid w:val="00B7271E"/>
    <w:rsid w:val="00B727D6"/>
    <w:rsid w:val="00B76D70"/>
    <w:rsid w:val="00B801F2"/>
    <w:rsid w:val="00B816B9"/>
    <w:rsid w:val="00B827A2"/>
    <w:rsid w:val="00B841C6"/>
    <w:rsid w:val="00B850EA"/>
    <w:rsid w:val="00B86826"/>
    <w:rsid w:val="00B90310"/>
    <w:rsid w:val="00B908B1"/>
    <w:rsid w:val="00B921C9"/>
    <w:rsid w:val="00B961CA"/>
    <w:rsid w:val="00BA64B7"/>
    <w:rsid w:val="00BA7811"/>
    <w:rsid w:val="00BA7A84"/>
    <w:rsid w:val="00BB1463"/>
    <w:rsid w:val="00BB5857"/>
    <w:rsid w:val="00BB65EF"/>
    <w:rsid w:val="00BB7A88"/>
    <w:rsid w:val="00BC07A5"/>
    <w:rsid w:val="00BC0E40"/>
    <w:rsid w:val="00BC104C"/>
    <w:rsid w:val="00BC2FFF"/>
    <w:rsid w:val="00BC33E6"/>
    <w:rsid w:val="00BC5A6F"/>
    <w:rsid w:val="00BC6AE0"/>
    <w:rsid w:val="00BC7E57"/>
    <w:rsid w:val="00BD0ABA"/>
    <w:rsid w:val="00BD1920"/>
    <w:rsid w:val="00BD523C"/>
    <w:rsid w:val="00BD6BC0"/>
    <w:rsid w:val="00BE0586"/>
    <w:rsid w:val="00BE05CE"/>
    <w:rsid w:val="00BE2D1A"/>
    <w:rsid w:val="00BE53F5"/>
    <w:rsid w:val="00BE60B1"/>
    <w:rsid w:val="00BE60FC"/>
    <w:rsid w:val="00BE69FC"/>
    <w:rsid w:val="00BE771A"/>
    <w:rsid w:val="00BF033C"/>
    <w:rsid w:val="00BF1A23"/>
    <w:rsid w:val="00BF511A"/>
    <w:rsid w:val="00BF6EBB"/>
    <w:rsid w:val="00C00459"/>
    <w:rsid w:val="00C00C1D"/>
    <w:rsid w:val="00C0145A"/>
    <w:rsid w:val="00C01892"/>
    <w:rsid w:val="00C03360"/>
    <w:rsid w:val="00C069EF"/>
    <w:rsid w:val="00C0748E"/>
    <w:rsid w:val="00C1699E"/>
    <w:rsid w:val="00C1728A"/>
    <w:rsid w:val="00C1798D"/>
    <w:rsid w:val="00C21751"/>
    <w:rsid w:val="00C22FF4"/>
    <w:rsid w:val="00C233BC"/>
    <w:rsid w:val="00C2536F"/>
    <w:rsid w:val="00C26196"/>
    <w:rsid w:val="00C26714"/>
    <w:rsid w:val="00C27066"/>
    <w:rsid w:val="00C30196"/>
    <w:rsid w:val="00C30CC6"/>
    <w:rsid w:val="00C30D30"/>
    <w:rsid w:val="00C31FA4"/>
    <w:rsid w:val="00C34081"/>
    <w:rsid w:val="00C40F76"/>
    <w:rsid w:val="00C4419E"/>
    <w:rsid w:val="00C44DA7"/>
    <w:rsid w:val="00C4568C"/>
    <w:rsid w:val="00C45F70"/>
    <w:rsid w:val="00C46C4A"/>
    <w:rsid w:val="00C46C59"/>
    <w:rsid w:val="00C46CE7"/>
    <w:rsid w:val="00C5022A"/>
    <w:rsid w:val="00C55F5D"/>
    <w:rsid w:val="00C57392"/>
    <w:rsid w:val="00C602CC"/>
    <w:rsid w:val="00C60DDF"/>
    <w:rsid w:val="00C62632"/>
    <w:rsid w:val="00C655BB"/>
    <w:rsid w:val="00C666B8"/>
    <w:rsid w:val="00C70B95"/>
    <w:rsid w:val="00C72889"/>
    <w:rsid w:val="00C72C69"/>
    <w:rsid w:val="00C75458"/>
    <w:rsid w:val="00C77A00"/>
    <w:rsid w:val="00C805D3"/>
    <w:rsid w:val="00C85D27"/>
    <w:rsid w:val="00C86007"/>
    <w:rsid w:val="00C86CDB"/>
    <w:rsid w:val="00C878CD"/>
    <w:rsid w:val="00C87BB2"/>
    <w:rsid w:val="00C90896"/>
    <w:rsid w:val="00C913D6"/>
    <w:rsid w:val="00C926A0"/>
    <w:rsid w:val="00C930BC"/>
    <w:rsid w:val="00C96721"/>
    <w:rsid w:val="00CA0401"/>
    <w:rsid w:val="00CA0535"/>
    <w:rsid w:val="00CA0A42"/>
    <w:rsid w:val="00CA2829"/>
    <w:rsid w:val="00CA3481"/>
    <w:rsid w:val="00CA59A9"/>
    <w:rsid w:val="00CA7A95"/>
    <w:rsid w:val="00CB09BB"/>
    <w:rsid w:val="00CB1E67"/>
    <w:rsid w:val="00CB250A"/>
    <w:rsid w:val="00CB4238"/>
    <w:rsid w:val="00CB4BEC"/>
    <w:rsid w:val="00CB5785"/>
    <w:rsid w:val="00CC0EB1"/>
    <w:rsid w:val="00CC1F0C"/>
    <w:rsid w:val="00CC38FA"/>
    <w:rsid w:val="00CC4E05"/>
    <w:rsid w:val="00CC52F4"/>
    <w:rsid w:val="00CC5B65"/>
    <w:rsid w:val="00CD2FF5"/>
    <w:rsid w:val="00CD3070"/>
    <w:rsid w:val="00CD4960"/>
    <w:rsid w:val="00CE00EA"/>
    <w:rsid w:val="00CE1BC6"/>
    <w:rsid w:val="00CE4D2C"/>
    <w:rsid w:val="00CE5656"/>
    <w:rsid w:val="00CE7CA2"/>
    <w:rsid w:val="00CF0477"/>
    <w:rsid w:val="00CF15B4"/>
    <w:rsid w:val="00CF1829"/>
    <w:rsid w:val="00CF23EE"/>
    <w:rsid w:val="00CF31A4"/>
    <w:rsid w:val="00CF3355"/>
    <w:rsid w:val="00CF79BF"/>
    <w:rsid w:val="00CF7F0B"/>
    <w:rsid w:val="00D003CF"/>
    <w:rsid w:val="00D008DB"/>
    <w:rsid w:val="00D0170C"/>
    <w:rsid w:val="00D0562E"/>
    <w:rsid w:val="00D10E78"/>
    <w:rsid w:val="00D138AB"/>
    <w:rsid w:val="00D13AE8"/>
    <w:rsid w:val="00D1484A"/>
    <w:rsid w:val="00D201E7"/>
    <w:rsid w:val="00D2058F"/>
    <w:rsid w:val="00D21031"/>
    <w:rsid w:val="00D210C5"/>
    <w:rsid w:val="00D228F3"/>
    <w:rsid w:val="00D22BAF"/>
    <w:rsid w:val="00D30F7D"/>
    <w:rsid w:val="00D32C80"/>
    <w:rsid w:val="00D334AE"/>
    <w:rsid w:val="00D34BD1"/>
    <w:rsid w:val="00D37C13"/>
    <w:rsid w:val="00D418C7"/>
    <w:rsid w:val="00D42311"/>
    <w:rsid w:val="00D44242"/>
    <w:rsid w:val="00D47A44"/>
    <w:rsid w:val="00D50357"/>
    <w:rsid w:val="00D53957"/>
    <w:rsid w:val="00D53B54"/>
    <w:rsid w:val="00D562D3"/>
    <w:rsid w:val="00D614E8"/>
    <w:rsid w:val="00D637B0"/>
    <w:rsid w:val="00D63D70"/>
    <w:rsid w:val="00D64F6C"/>
    <w:rsid w:val="00D65374"/>
    <w:rsid w:val="00D6608E"/>
    <w:rsid w:val="00D67EA5"/>
    <w:rsid w:val="00D73375"/>
    <w:rsid w:val="00D77927"/>
    <w:rsid w:val="00D806B3"/>
    <w:rsid w:val="00D82025"/>
    <w:rsid w:val="00D83164"/>
    <w:rsid w:val="00D84065"/>
    <w:rsid w:val="00D870FC"/>
    <w:rsid w:val="00D87AF2"/>
    <w:rsid w:val="00D92D16"/>
    <w:rsid w:val="00D92F91"/>
    <w:rsid w:val="00D938EA"/>
    <w:rsid w:val="00D96B7D"/>
    <w:rsid w:val="00DA0330"/>
    <w:rsid w:val="00DA05EC"/>
    <w:rsid w:val="00DA33C0"/>
    <w:rsid w:val="00DB35FB"/>
    <w:rsid w:val="00DC07C0"/>
    <w:rsid w:val="00DC2F72"/>
    <w:rsid w:val="00DC681E"/>
    <w:rsid w:val="00DD3876"/>
    <w:rsid w:val="00DD45E5"/>
    <w:rsid w:val="00DD52B0"/>
    <w:rsid w:val="00DD55DB"/>
    <w:rsid w:val="00DD56EA"/>
    <w:rsid w:val="00DD5A5F"/>
    <w:rsid w:val="00DD5BE6"/>
    <w:rsid w:val="00DD62CC"/>
    <w:rsid w:val="00DD6C22"/>
    <w:rsid w:val="00DD7861"/>
    <w:rsid w:val="00DE00E5"/>
    <w:rsid w:val="00DE28EA"/>
    <w:rsid w:val="00DE6844"/>
    <w:rsid w:val="00DE7C41"/>
    <w:rsid w:val="00DE7D84"/>
    <w:rsid w:val="00DF03EA"/>
    <w:rsid w:val="00DF61E8"/>
    <w:rsid w:val="00DF7231"/>
    <w:rsid w:val="00E02E3E"/>
    <w:rsid w:val="00E02FDD"/>
    <w:rsid w:val="00E03AEF"/>
    <w:rsid w:val="00E03F16"/>
    <w:rsid w:val="00E11DE7"/>
    <w:rsid w:val="00E12814"/>
    <w:rsid w:val="00E13687"/>
    <w:rsid w:val="00E14F5C"/>
    <w:rsid w:val="00E15EB3"/>
    <w:rsid w:val="00E15EFB"/>
    <w:rsid w:val="00E163D4"/>
    <w:rsid w:val="00E17910"/>
    <w:rsid w:val="00E25D8D"/>
    <w:rsid w:val="00E26079"/>
    <w:rsid w:val="00E30571"/>
    <w:rsid w:val="00E305B3"/>
    <w:rsid w:val="00E30722"/>
    <w:rsid w:val="00E34E2B"/>
    <w:rsid w:val="00E35279"/>
    <w:rsid w:val="00E35375"/>
    <w:rsid w:val="00E36219"/>
    <w:rsid w:val="00E36595"/>
    <w:rsid w:val="00E43E7E"/>
    <w:rsid w:val="00E45FF9"/>
    <w:rsid w:val="00E500FA"/>
    <w:rsid w:val="00E52D36"/>
    <w:rsid w:val="00E53B88"/>
    <w:rsid w:val="00E55821"/>
    <w:rsid w:val="00E607B4"/>
    <w:rsid w:val="00E62D5E"/>
    <w:rsid w:val="00E65D42"/>
    <w:rsid w:val="00E672F8"/>
    <w:rsid w:val="00E73641"/>
    <w:rsid w:val="00E736C9"/>
    <w:rsid w:val="00E7446E"/>
    <w:rsid w:val="00E749B9"/>
    <w:rsid w:val="00E75488"/>
    <w:rsid w:val="00E77278"/>
    <w:rsid w:val="00E77665"/>
    <w:rsid w:val="00E804E7"/>
    <w:rsid w:val="00E80DFF"/>
    <w:rsid w:val="00E83C76"/>
    <w:rsid w:val="00E840A4"/>
    <w:rsid w:val="00E847DA"/>
    <w:rsid w:val="00E859A4"/>
    <w:rsid w:val="00E87B32"/>
    <w:rsid w:val="00E9034A"/>
    <w:rsid w:val="00E919C4"/>
    <w:rsid w:val="00E93A3A"/>
    <w:rsid w:val="00E94D79"/>
    <w:rsid w:val="00E96582"/>
    <w:rsid w:val="00E96BCE"/>
    <w:rsid w:val="00EA0F39"/>
    <w:rsid w:val="00EA33D7"/>
    <w:rsid w:val="00EA3A09"/>
    <w:rsid w:val="00EA4B1A"/>
    <w:rsid w:val="00EA5825"/>
    <w:rsid w:val="00EA5B04"/>
    <w:rsid w:val="00EA601E"/>
    <w:rsid w:val="00EA6711"/>
    <w:rsid w:val="00EB1D4B"/>
    <w:rsid w:val="00EB259B"/>
    <w:rsid w:val="00EB28CB"/>
    <w:rsid w:val="00EC02F3"/>
    <w:rsid w:val="00EC1ACC"/>
    <w:rsid w:val="00EC3B71"/>
    <w:rsid w:val="00EC5AA7"/>
    <w:rsid w:val="00EC609B"/>
    <w:rsid w:val="00EC6B20"/>
    <w:rsid w:val="00ED4593"/>
    <w:rsid w:val="00EE205C"/>
    <w:rsid w:val="00EE5207"/>
    <w:rsid w:val="00EF2758"/>
    <w:rsid w:val="00EF2AF4"/>
    <w:rsid w:val="00EF2FE3"/>
    <w:rsid w:val="00EF4DA7"/>
    <w:rsid w:val="00EF5CFF"/>
    <w:rsid w:val="00EF683B"/>
    <w:rsid w:val="00F03799"/>
    <w:rsid w:val="00F03AB4"/>
    <w:rsid w:val="00F04D53"/>
    <w:rsid w:val="00F11633"/>
    <w:rsid w:val="00F11715"/>
    <w:rsid w:val="00F11755"/>
    <w:rsid w:val="00F1181E"/>
    <w:rsid w:val="00F1466B"/>
    <w:rsid w:val="00F170BD"/>
    <w:rsid w:val="00F22790"/>
    <w:rsid w:val="00F24AE0"/>
    <w:rsid w:val="00F25D4E"/>
    <w:rsid w:val="00F279D8"/>
    <w:rsid w:val="00F319F7"/>
    <w:rsid w:val="00F33019"/>
    <w:rsid w:val="00F33BC7"/>
    <w:rsid w:val="00F35153"/>
    <w:rsid w:val="00F3526D"/>
    <w:rsid w:val="00F352FB"/>
    <w:rsid w:val="00F40089"/>
    <w:rsid w:val="00F474CB"/>
    <w:rsid w:val="00F53C79"/>
    <w:rsid w:val="00F56C71"/>
    <w:rsid w:val="00F57173"/>
    <w:rsid w:val="00F628EA"/>
    <w:rsid w:val="00F63A00"/>
    <w:rsid w:val="00F6417B"/>
    <w:rsid w:val="00F647C9"/>
    <w:rsid w:val="00F67496"/>
    <w:rsid w:val="00F70FD4"/>
    <w:rsid w:val="00F71119"/>
    <w:rsid w:val="00F7186C"/>
    <w:rsid w:val="00F719F2"/>
    <w:rsid w:val="00F76217"/>
    <w:rsid w:val="00F77C7C"/>
    <w:rsid w:val="00F84EF8"/>
    <w:rsid w:val="00F8509F"/>
    <w:rsid w:val="00F87AEE"/>
    <w:rsid w:val="00F92403"/>
    <w:rsid w:val="00F940E9"/>
    <w:rsid w:val="00F954FB"/>
    <w:rsid w:val="00F95ADE"/>
    <w:rsid w:val="00F97545"/>
    <w:rsid w:val="00F9762D"/>
    <w:rsid w:val="00F97A8A"/>
    <w:rsid w:val="00FA15FA"/>
    <w:rsid w:val="00FA2083"/>
    <w:rsid w:val="00FA53C1"/>
    <w:rsid w:val="00FC0938"/>
    <w:rsid w:val="00FC2BCB"/>
    <w:rsid w:val="00FC5EF2"/>
    <w:rsid w:val="00FD2F8C"/>
    <w:rsid w:val="00FD35DD"/>
    <w:rsid w:val="00FD4D76"/>
    <w:rsid w:val="00FE2C5F"/>
    <w:rsid w:val="00FF0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AB82EC-9CA7-4533-B37C-8991DE673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C53F0"/>
  </w:style>
  <w:style w:type="paragraph" w:styleId="1">
    <w:name w:val="heading 1"/>
    <w:basedOn w:val="a2"/>
    <w:next w:val="a2"/>
    <w:link w:val="10"/>
    <w:uiPriority w:val="9"/>
    <w:qFormat/>
    <w:rsid w:val="00E672F8"/>
    <w:pPr>
      <w:keepNext/>
      <w:numPr>
        <w:numId w:val="1"/>
      </w:numPr>
      <w:spacing w:after="0" w:line="240" w:lineRule="auto"/>
      <w:outlineLvl w:val="0"/>
    </w:pPr>
    <w:rPr>
      <w:rFonts w:ascii="Times New Roman" w:eastAsia="Times New Roman" w:hAnsi="Times New Roman" w:cs="Times New Roman"/>
      <w:sz w:val="32"/>
      <w:szCs w:val="24"/>
      <w:lang w:eastAsia="ru-RU"/>
    </w:rPr>
  </w:style>
  <w:style w:type="paragraph" w:styleId="2">
    <w:name w:val="heading 2"/>
    <w:basedOn w:val="a2"/>
    <w:next w:val="a2"/>
    <w:link w:val="20"/>
    <w:uiPriority w:val="9"/>
    <w:qFormat/>
    <w:rsid w:val="00E672F8"/>
    <w:pPr>
      <w:keepNext/>
      <w:numPr>
        <w:ilvl w:val="1"/>
        <w:numId w:val="1"/>
      </w:numPr>
      <w:spacing w:after="0" w:line="240" w:lineRule="auto"/>
      <w:outlineLvl w:val="1"/>
    </w:pPr>
    <w:rPr>
      <w:rFonts w:ascii="Times New Roman" w:eastAsia="Times New Roman" w:hAnsi="Times New Roman" w:cs="Times New Roman"/>
      <w:b/>
      <w:bCs/>
      <w:sz w:val="52"/>
      <w:szCs w:val="24"/>
      <w:lang w:eastAsia="ru-RU"/>
    </w:rPr>
  </w:style>
  <w:style w:type="paragraph" w:styleId="3">
    <w:name w:val="heading 3"/>
    <w:basedOn w:val="a2"/>
    <w:next w:val="a2"/>
    <w:link w:val="30"/>
    <w:uiPriority w:val="9"/>
    <w:unhideWhenUsed/>
    <w:qFormat/>
    <w:rsid w:val="00E672F8"/>
    <w:pPr>
      <w:keepNext/>
      <w:keepLines/>
      <w:numPr>
        <w:ilvl w:val="2"/>
        <w:numId w:val="1"/>
      </w:numPr>
      <w:spacing w:before="200" w:after="0" w:line="240" w:lineRule="auto"/>
      <w:outlineLvl w:val="2"/>
    </w:pPr>
    <w:rPr>
      <w:rFonts w:asciiTheme="majorHAnsi" w:eastAsiaTheme="majorEastAsia" w:hAnsiTheme="majorHAnsi" w:cstheme="majorBidi"/>
      <w:b/>
      <w:bCs/>
      <w:color w:val="5B9BD5" w:themeColor="accent1"/>
      <w:sz w:val="24"/>
      <w:szCs w:val="24"/>
      <w:lang w:eastAsia="ru-RU"/>
    </w:rPr>
  </w:style>
  <w:style w:type="paragraph" w:styleId="4">
    <w:name w:val="heading 4"/>
    <w:basedOn w:val="a2"/>
    <w:next w:val="a2"/>
    <w:link w:val="40"/>
    <w:uiPriority w:val="9"/>
    <w:qFormat/>
    <w:rsid w:val="00E672F8"/>
    <w:pPr>
      <w:keepNext/>
      <w:numPr>
        <w:ilvl w:val="3"/>
        <w:numId w:val="1"/>
      </w:numPr>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2"/>
    <w:next w:val="a2"/>
    <w:link w:val="50"/>
    <w:uiPriority w:val="9"/>
    <w:semiHidden/>
    <w:unhideWhenUsed/>
    <w:qFormat/>
    <w:rsid w:val="00E672F8"/>
    <w:pPr>
      <w:keepNext/>
      <w:keepLines/>
      <w:numPr>
        <w:ilvl w:val="4"/>
        <w:numId w:val="1"/>
      </w:numPr>
      <w:spacing w:before="200" w:after="0" w:line="240" w:lineRule="auto"/>
      <w:outlineLvl w:val="4"/>
    </w:pPr>
    <w:rPr>
      <w:rFonts w:asciiTheme="majorHAnsi" w:eastAsiaTheme="majorEastAsia" w:hAnsiTheme="majorHAnsi" w:cstheme="majorBidi"/>
      <w:color w:val="1F4D78" w:themeColor="accent1" w:themeShade="7F"/>
      <w:sz w:val="24"/>
      <w:szCs w:val="24"/>
      <w:lang w:eastAsia="ru-RU"/>
    </w:rPr>
  </w:style>
  <w:style w:type="paragraph" w:styleId="6">
    <w:name w:val="heading 6"/>
    <w:basedOn w:val="a2"/>
    <w:next w:val="a2"/>
    <w:link w:val="60"/>
    <w:uiPriority w:val="9"/>
    <w:semiHidden/>
    <w:unhideWhenUsed/>
    <w:qFormat/>
    <w:rsid w:val="00E672F8"/>
    <w:pPr>
      <w:keepNext/>
      <w:keepLines/>
      <w:numPr>
        <w:ilvl w:val="5"/>
        <w:numId w:val="1"/>
      </w:numPr>
      <w:spacing w:before="200" w:after="0" w:line="240" w:lineRule="auto"/>
      <w:outlineLvl w:val="5"/>
    </w:pPr>
    <w:rPr>
      <w:rFonts w:asciiTheme="majorHAnsi" w:eastAsiaTheme="majorEastAsia" w:hAnsiTheme="majorHAnsi" w:cstheme="majorBidi"/>
      <w:i/>
      <w:iCs/>
      <w:color w:val="1F4D78" w:themeColor="accent1" w:themeShade="7F"/>
      <w:sz w:val="24"/>
      <w:szCs w:val="24"/>
      <w:lang w:eastAsia="ru-RU"/>
    </w:rPr>
  </w:style>
  <w:style w:type="paragraph" w:styleId="7">
    <w:name w:val="heading 7"/>
    <w:basedOn w:val="a2"/>
    <w:next w:val="a2"/>
    <w:link w:val="70"/>
    <w:uiPriority w:val="9"/>
    <w:semiHidden/>
    <w:unhideWhenUsed/>
    <w:qFormat/>
    <w:rsid w:val="00E672F8"/>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2"/>
    <w:next w:val="a2"/>
    <w:link w:val="80"/>
    <w:uiPriority w:val="9"/>
    <w:semiHidden/>
    <w:unhideWhenUsed/>
    <w:qFormat/>
    <w:rsid w:val="00E672F8"/>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2"/>
    <w:next w:val="a2"/>
    <w:link w:val="90"/>
    <w:uiPriority w:val="9"/>
    <w:semiHidden/>
    <w:unhideWhenUsed/>
    <w:qFormat/>
    <w:rsid w:val="00E672F8"/>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er"/>
    <w:basedOn w:val="a2"/>
    <w:link w:val="a7"/>
    <w:uiPriority w:val="99"/>
    <w:unhideWhenUsed/>
    <w:rsid w:val="009C53F0"/>
    <w:pPr>
      <w:tabs>
        <w:tab w:val="center" w:pos="4677"/>
        <w:tab w:val="right" w:pos="9355"/>
      </w:tabs>
      <w:spacing w:after="0" w:line="240" w:lineRule="auto"/>
    </w:pPr>
    <w:rPr>
      <w:rFonts w:ascii="Calibri" w:eastAsia="Times New Roman" w:hAnsi="Calibri" w:cs="Calibri"/>
      <w:color w:val="000000"/>
      <w:kern w:val="28"/>
      <w:sz w:val="20"/>
      <w:szCs w:val="20"/>
      <w:lang w:eastAsia="ru-RU"/>
    </w:rPr>
  </w:style>
  <w:style w:type="character" w:customStyle="1" w:styleId="a7">
    <w:name w:val="Нижний колонтитул Знак"/>
    <w:basedOn w:val="a3"/>
    <w:link w:val="a6"/>
    <w:uiPriority w:val="99"/>
    <w:rsid w:val="009C53F0"/>
    <w:rPr>
      <w:rFonts w:ascii="Calibri" w:eastAsia="Times New Roman" w:hAnsi="Calibri" w:cs="Calibri"/>
      <w:color w:val="000000"/>
      <w:kern w:val="28"/>
      <w:sz w:val="20"/>
      <w:szCs w:val="20"/>
      <w:lang w:eastAsia="ru-RU"/>
    </w:rPr>
  </w:style>
  <w:style w:type="character" w:customStyle="1" w:styleId="a8">
    <w:name w:val="Основной текст_"/>
    <w:basedOn w:val="a3"/>
    <w:link w:val="11"/>
    <w:rsid w:val="009C53F0"/>
    <w:rPr>
      <w:rFonts w:ascii="Times New Roman" w:eastAsia="Times New Roman" w:hAnsi="Times New Roman" w:cs="Times New Roman"/>
      <w:sz w:val="28"/>
      <w:szCs w:val="28"/>
    </w:rPr>
  </w:style>
  <w:style w:type="paragraph" w:customStyle="1" w:styleId="11">
    <w:name w:val="Основной текст1"/>
    <w:basedOn w:val="a2"/>
    <w:link w:val="a8"/>
    <w:qFormat/>
    <w:rsid w:val="009C53F0"/>
    <w:pPr>
      <w:widowControl w:val="0"/>
      <w:spacing w:after="0" w:line="240" w:lineRule="auto"/>
      <w:ind w:firstLine="60"/>
    </w:pPr>
    <w:rPr>
      <w:rFonts w:ascii="Times New Roman" w:eastAsia="Times New Roman" w:hAnsi="Times New Roman" w:cs="Times New Roman"/>
      <w:sz w:val="28"/>
      <w:szCs w:val="28"/>
    </w:rPr>
  </w:style>
  <w:style w:type="table" w:styleId="a9">
    <w:name w:val="Table Grid"/>
    <w:basedOn w:val="a4"/>
    <w:uiPriority w:val="59"/>
    <w:qFormat/>
    <w:rsid w:val="009C53F0"/>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qFormat/>
    <w:rsid w:val="00383EF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a">
    <w:name w:val="No Spacing"/>
    <w:link w:val="ab"/>
    <w:uiPriority w:val="1"/>
    <w:qFormat/>
    <w:rsid w:val="00383EFA"/>
    <w:pPr>
      <w:spacing w:after="0" w:line="240" w:lineRule="auto"/>
    </w:pPr>
    <w:rPr>
      <w:rFonts w:ascii="Times New Roman" w:eastAsia="Calibri" w:hAnsi="Times New Roman" w:cs="Times New Roman"/>
      <w:sz w:val="28"/>
      <w:szCs w:val="28"/>
    </w:rPr>
  </w:style>
  <w:style w:type="paragraph" w:customStyle="1" w:styleId="ConsPlusNormal">
    <w:name w:val="ConsPlusNormal"/>
    <w:link w:val="ConsPlusNormal0"/>
    <w:uiPriority w:val="99"/>
    <w:qFormat/>
    <w:rsid w:val="00383E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1">
    <w:name w:val="Основной текст (2)_"/>
    <w:link w:val="22"/>
    <w:rsid w:val="00383EFA"/>
    <w:rPr>
      <w:rFonts w:ascii="Times New Roman" w:hAnsi="Times New Roman"/>
      <w:sz w:val="28"/>
      <w:szCs w:val="28"/>
      <w:shd w:val="clear" w:color="auto" w:fill="FFFFFF"/>
    </w:rPr>
  </w:style>
  <w:style w:type="paragraph" w:customStyle="1" w:styleId="22">
    <w:name w:val="Основной текст (2)"/>
    <w:basedOn w:val="a2"/>
    <w:link w:val="21"/>
    <w:rsid w:val="00383EFA"/>
    <w:pPr>
      <w:widowControl w:val="0"/>
      <w:shd w:val="clear" w:color="auto" w:fill="FFFFFF"/>
      <w:spacing w:before="300" w:after="0" w:line="322" w:lineRule="exact"/>
      <w:jc w:val="both"/>
    </w:pPr>
    <w:rPr>
      <w:rFonts w:ascii="Times New Roman" w:hAnsi="Times New Roman"/>
      <w:sz w:val="28"/>
      <w:szCs w:val="28"/>
    </w:rPr>
  </w:style>
  <w:style w:type="paragraph" w:customStyle="1" w:styleId="ConsPlusNonformat">
    <w:name w:val="ConsPlusNonformat"/>
    <w:rsid w:val="00E672F8"/>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23">
    <w:name w:val="Body Text Indent 2"/>
    <w:basedOn w:val="a2"/>
    <w:link w:val="24"/>
    <w:uiPriority w:val="99"/>
    <w:unhideWhenUsed/>
    <w:rsid w:val="00E672F8"/>
    <w:pPr>
      <w:spacing w:after="120" w:line="480" w:lineRule="auto"/>
      <w:ind w:left="283"/>
    </w:pPr>
    <w:rPr>
      <w:rFonts w:eastAsiaTheme="minorEastAsia"/>
      <w:lang w:eastAsia="ru-RU"/>
    </w:rPr>
  </w:style>
  <w:style w:type="character" w:customStyle="1" w:styleId="24">
    <w:name w:val="Основной текст с отступом 2 Знак"/>
    <w:basedOn w:val="a3"/>
    <w:link w:val="23"/>
    <w:uiPriority w:val="99"/>
    <w:rsid w:val="00E672F8"/>
    <w:rPr>
      <w:rFonts w:eastAsiaTheme="minorEastAsia"/>
      <w:lang w:eastAsia="ru-RU"/>
    </w:rPr>
  </w:style>
  <w:style w:type="character" w:customStyle="1" w:styleId="10">
    <w:name w:val="Заголовок 1 Знак"/>
    <w:basedOn w:val="a3"/>
    <w:link w:val="1"/>
    <w:uiPriority w:val="9"/>
    <w:rsid w:val="00E672F8"/>
    <w:rPr>
      <w:rFonts w:ascii="Times New Roman" w:eastAsia="Times New Roman" w:hAnsi="Times New Roman" w:cs="Times New Roman"/>
      <w:sz w:val="32"/>
      <w:szCs w:val="24"/>
      <w:lang w:eastAsia="ru-RU"/>
    </w:rPr>
  </w:style>
  <w:style w:type="character" w:customStyle="1" w:styleId="20">
    <w:name w:val="Заголовок 2 Знак"/>
    <w:basedOn w:val="a3"/>
    <w:link w:val="2"/>
    <w:uiPriority w:val="9"/>
    <w:rsid w:val="00E672F8"/>
    <w:rPr>
      <w:rFonts w:ascii="Times New Roman" w:eastAsia="Times New Roman" w:hAnsi="Times New Roman" w:cs="Times New Roman"/>
      <w:b/>
      <w:bCs/>
      <w:sz w:val="52"/>
      <w:szCs w:val="24"/>
      <w:lang w:eastAsia="ru-RU"/>
    </w:rPr>
  </w:style>
  <w:style w:type="character" w:customStyle="1" w:styleId="30">
    <w:name w:val="Заголовок 3 Знак"/>
    <w:basedOn w:val="a3"/>
    <w:link w:val="3"/>
    <w:uiPriority w:val="9"/>
    <w:rsid w:val="00E672F8"/>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3"/>
    <w:link w:val="4"/>
    <w:uiPriority w:val="9"/>
    <w:rsid w:val="00E672F8"/>
    <w:rPr>
      <w:rFonts w:ascii="Times New Roman" w:eastAsia="Times New Roman" w:hAnsi="Times New Roman" w:cs="Times New Roman"/>
      <w:b/>
      <w:bCs/>
      <w:sz w:val="28"/>
      <w:szCs w:val="28"/>
      <w:lang w:eastAsia="ru-RU"/>
    </w:rPr>
  </w:style>
  <w:style w:type="character" w:customStyle="1" w:styleId="50">
    <w:name w:val="Заголовок 5 Знак"/>
    <w:basedOn w:val="a3"/>
    <w:link w:val="5"/>
    <w:uiPriority w:val="9"/>
    <w:semiHidden/>
    <w:rsid w:val="00E672F8"/>
    <w:rPr>
      <w:rFonts w:asciiTheme="majorHAnsi" w:eastAsiaTheme="majorEastAsia" w:hAnsiTheme="majorHAnsi" w:cstheme="majorBidi"/>
      <w:color w:val="1F4D78" w:themeColor="accent1" w:themeShade="7F"/>
      <w:sz w:val="24"/>
      <w:szCs w:val="24"/>
      <w:lang w:eastAsia="ru-RU"/>
    </w:rPr>
  </w:style>
  <w:style w:type="character" w:customStyle="1" w:styleId="60">
    <w:name w:val="Заголовок 6 Знак"/>
    <w:basedOn w:val="a3"/>
    <w:link w:val="6"/>
    <w:uiPriority w:val="9"/>
    <w:semiHidden/>
    <w:rsid w:val="00E672F8"/>
    <w:rPr>
      <w:rFonts w:asciiTheme="majorHAnsi" w:eastAsiaTheme="majorEastAsia" w:hAnsiTheme="majorHAnsi" w:cstheme="majorBidi"/>
      <w:i/>
      <w:iCs/>
      <w:color w:val="1F4D78" w:themeColor="accent1" w:themeShade="7F"/>
      <w:sz w:val="24"/>
      <w:szCs w:val="24"/>
      <w:lang w:eastAsia="ru-RU"/>
    </w:rPr>
  </w:style>
  <w:style w:type="character" w:customStyle="1" w:styleId="70">
    <w:name w:val="Заголовок 7 Знак"/>
    <w:basedOn w:val="a3"/>
    <w:link w:val="7"/>
    <w:uiPriority w:val="9"/>
    <w:semiHidden/>
    <w:rsid w:val="00E672F8"/>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3"/>
    <w:link w:val="8"/>
    <w:uiPriority w:val="9"/>
    <w:semiHidden/>
    <w:rsid w:val="00E672F8"/>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3"/>
    <w:link w:val="9"/>
    <w:uiPriority w:val="9"/>
    <w:semiHidden/>
    <w:rsid w:val="00E672F8"/>
    <w:rPr>
      <w:rFonts w:asciiTheme="majorHAnsi" w:eastAsiaTheme="majorEastAsia" w:hAnsiTheme="majorHAnsi" w:cstheme="majorBidi"/>
      <w:i/>
      <w:iCs/>
      <w:color w:val="404040" w:themeColor="text1" w:themeTint="BF"/>
      <w:sz w:val="20"/>
      <w:szCs w:val="20"/>
      <w:lang w:eastAsia="ru-RU"/>
    </w:rPr>
  </w:style>
  <w:style w:type="paragraph" w:styleId="ac">
    <w:name w:val="List Paragraph"/>
    <w:aliases w:val="ПАРАГРАФ,Bullet List,FooterText,numbered,Paragraphe de liste1,lp1,Цветной список - Акцент 11,СПИСОК,Второй абзац списка,Абзац списка11,Абзац списка для документа,Нумерация,List Paragraph,Bullet 1,Абзац списка2"/>
    <w:basedOn w:val="a2"/>
    <w:link w:val="ad"/>
    <w:uiPriority w:val="34"/>
    <w:qFormat/>
    <w:rsid w:val="00E672F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0077D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rmattext">
    <w:name w:val="formattext"/>
    <w:basedOn w:val="a2"/>
    <w:rsid w:val="00007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rsid w:val="000077DE"/>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normaltextrun">
    <w:name w:val="normaltextrun"/>
    <w:rsid w:val="00D92D16"/>
  </w:style>
  <w:style w:type="paragraph" w:styleId="ae">
    <w:name w:val="header"/>
    <w:basedOn w:val="a2"/>
    <w:link w:val="af"/>
    <w:uiPriority w:val="99"/>
    <w:unhideWhenUsed/>
    <w:rsid w:val="006A5502"/>
    <w:pPr>
      <w:tabs>
        <w:tab w:val="center" w:pos="4677"/>
        <w:tab w:val="right" w:pos="9355"/>
      </w:tabs>
      <w:spacing w:after="0" w:line="240" w:lineRule="auto"/>
    </w:pPr>
  </w:style>
  <w:style w:type="character" w:customStyle="1" w:styleId="af">
    <w:name w:val="Верхний колонтитул Знак"/>
    <w:basedOn w:val="a3"/>
    <w:link w:val="ae"/>
    <w:uiPriority w:val="99"/>
    <w:rsid w:val="006A5502"/>
  </w:style>
  <w:style w:type="character" w:styleId="af0">
    <w:name w:val="Hyperlink"/>
    <w:uiPriority w:val="99"/>
    <w:rsid w:val="000E2B77"/>
    <w:rPr>
      <w:color w:val="0000FF"/>
      <w:u w:val="single"/>
    </w:rPr>
  </w:style>
  <w:style w:type="paragraph" w:styleId="af1">
    <w:name w:val="Balloon Text"/>
    <w:basedOn w:val="a2"/>
    <w:link w:val="af2"/>
    <w:unhideWhenUsed/>
    <w:rsid w:val="004B4666"/>
    <w:pPr>
      <w:spacing w:after="0" w:line="240" w:lineRule="auto"/>
    </w:pPr>
    <w:rPr>
      <w:rFonts w:ascii="Tahoma" w:hAnsi="Tahoma" w:cs="Tahoma"/>
      <w:sz w:val="16"/>
      <w:szCs w:val="16"/>
    </w:rPr>
  </w:style>
  <w:style w:type="character" w:customStyle="1" w:styleId="af2">
    <w:name w:val="Текст выноски Знак"/>
    <w:basedOn w:val="a3"/>
    <w:link w:val="af1"/>
    <w:rsid w:val="004B4666"/>
    <w:rPr>
      <w:rFonts w:ascii="Tahoma" w:hAnsi="Tahoma" w:cs="Tahoma"/>
      <w:sz w:val="16"/>
      <w:szCs w:val="16"/>
    </w:rPr>
  </w:style>
  <w:style w:type="character" w:customStyle="1" w:styleId="12">
    <w:name w:val="Заголовок №1_"/>
    <w:basedOn w:val="a3"/>
    <w:link w:val="13"/>
    <w:rsid w:val="001E113C"/>
    <w:rPr>
      <w:rFonts w:ascii="Times New Roman" w:eastAsia="Times New Roman" w:hAnsi="Times New Roman" w:cs="Times New Roman"/>
      <w:sz w:val="36"/>
      <w:szCs w:val="36"/>
    </w:rPr>
  </w:style>
  <w:style w:type="character" w:customStyle="1" w:styleId="af3">
    <w:name w:val="Другое_"/>
    <w:basedOn w:val="a3"/>
    <w:link w:val="af4"/>
    <w:rsid w:val="001E113C"/>
    <w:rPr>
      <w:rFonts w:ascii="Times New Roman" w:eastAsia="Times New Roman" w:hAnsi="Times New Roman" w:cs="Times New Roman"/>
      <w:sz w:val="28"/>
      <w:szCs w:val="28"/>
    </w:rPr>
  </w:style>
  <w:style w:type="paragraph" w:customStyle="1" w:styleId="13">
    <w:name w:val="Заголовок №1"/>
    <w:basedOn w:val="a2"/>
    <w:link w:val="12"/>
    <w:rsid w:val="001E113C"/>
    <w:pPr>
      <w:widowControl w:val="0"/>
      <w:spacing w:after="0" w:line="240" w:lineRule="auto"/>
      <w:jc w:val="center"/>
      <w:outlineLvl w:val="0"/>
    </w:pPr>
    <w:rPr>
      <w:rFonts w:ascii="Times New Roman" w:eastAsia="Times New Roman" w:hAnsi="Times New Roman" w:cs="Times New Roman"/>
      <w:sz w:val="36"/>
      <w:szCs w:val="36"/>
    </w:rPr>
  </w:style>
  <w:style w:type="paragraph" w:customStyle="1" w:styleId="af4">
    <w:name w:val="Другое"/>
    <w:basedOn w:val="a2"/>
    <w:link w:val="af3"/>
    <w:rsid w:val="001E113C"/>
    <w:pPr>
      <w:widowControl w:val="0"/>
      <w:spacing w:after="0" w:line="276" w:lineRule="auto"/>
    </w:pPr>
    <w:rPr>
      <w:rFonts w:ascii="Times New Roman" w:eastAsia="Times New Roman" w:hAnsi="Times New Roman" w:cs="Times New Roman"/>
      <w:sz w:val="28"/>
      <w:szCs w:val="28"/>
    </w:rPr>
  </w:style>
  <w:style w:type="paragraph" w:customStyle="1" w:styleId="14">
    <w:name w:val="Обычный1"/>
    <w:rsid w:val="00AC0211"/>
    <w:pPr>
      <w:widowControl w:val="0"/>
      <w:spacing w:after="0" w:line="300" w:lineRule="auto"/>
      <w:ind w:firstLine="700"/>
      <w:jc w:val="both"/>
    </w:pPr>
    <w:rPr>
      <w:rFonts w:ascii="Times New Roman" w:eastAsia="Times New Roman" w:hAnsi="Times New Roman" w:cs="Times New Roman"/>
      <w:snapToGrid w:val="0"/>
      <w:szCs w:val="20"/>
      <w:lang w:eastAsia="ru-RU"/>
    </w:rPr>
  </w:style>
  <w:style w:type="paragraph" w:styleId="af5">
    <w:name w:val="footnote text"/>
    <w:basedOn w:val="a2"/>
    <w:link w:val="af6"/>
    <w:uiPriority w:val="99"/>
    <w:unhideWhenUsed/>
    <w:rsid w:val="00AC0211"/>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6">
    <w:name w:val="Текст сноски Знак"/>
    <w:basedOn w:val="a3"/>
    <w:link w:val="af5"/>
    <w:uiPriority w:val="99"/>
    <w:rsid w:val="00AC0211"/>
    <w:rPr>
      <w:rFonts w:ascii="Arial" w:eastAsia="Times New Roman" w:hAnsi="Arial" w:cs="Times New Roman"/>
      <w:sz w:val="20"/>
      <w:szCs w:val="20"/>
      <w:lang w:val="x-none" w:eastAsia="x-none"/>
    </w:rPr>
  </w:style>
  <w:style w:type="character" w:styleId="af7">
    <w:name w:val="footnote reference"/>
    <w:uiPriority w:val="99"/>
    <w:unhideWhenUsed/>
    <w:rsid w:val="00AC0211"/>
    <w:rPr>
      <w:rFonts w:ascii="Times New Roman" w:hAnsi="Times New Roman" w:cs="Times New Roman" w:hint="default"/>
      <w:vertAlign w:val="superscript"/>
    </w:rPr>
  </w:style>
  <w:style w:type="paragraph" w:styleId="af8">
    <w:name w:val="Body Text"/>
    <w:basedOn w:val="a2"/>
    <w:link w:val="af9"/>
    <w:uiPriority w:val="99"/>
    <w:unhideWhenUsed/>
    <w:rsid w:val="00FD2F8C"/>
    <w:pPr>
      <w:spacing w:after="120"/>
    </w:pPr>
  </w:style>
  <w:style w:type="character" w:customStyle="1" w:styleId="af9">
    <w:name w:val="Основной текст Знак"/>
    <w:basedOn w:val="a3"/>
    <w:link w:val="af8"/>
    <w:uiPriority w:val="99"/>
    <w:rsid w:val="00FD2F8C"/>
  </w:style>
  <w:style w:type="character" w:customStyle="1" w:styleId="apple-converted-space">
    <w:name w:val="apple-converted-space"/>
    <w:basedOn w:val="a3"/>
    <w:rsid w:val="00FD2F8C"/>
  </w:style>
  <w:style w:type="paragraph" w:customStyle="1" w:styleId="afa">
    <w:name w:val="Знак Знак Знак Знак"/>
    <w:basedOn w:val="a2"/>
    <w:rsid w:val="00FD2F8C"/>
    <w:pPr>
      <w:spacing w:after="0" w:line="240" w:lineRule="auto"/>
    </w:pPr>
    <w:rPr>
      <w:rFonts w:ascii="Verdana" w:eastAsia="Times New Roman" w:hAnsi="Verdana" w:cs="Verdana"/>
      <w:sz w:val="20"/>
      <w:szCs w:val="20"/>
      <w:lang w:val="en-US"/>
    </w:rPr>
  </w:style>
  <w:style w:type="paragraph" w:styleId="afb">
    <w:name w:val="Normal (Web)"/>
    <w:aliases w:val="Normal (Web) Char1,Normal (Web) Char Char1,Обычный (Web),Знак1,Обычный (веб) Знак1 Знак,Обычный (веб) Знак Знак Знак,Обычный (Web) Знак1 Знак Знак,Обычный (веб) Знак1 Знак Знак Знак,Знак Знак1, Знак"/>
    <w:basedOn w:val="a2"/>
    <w:link w:val="afc"/>
    <w:uiPriority w:val="99"/>
    <w:unhideWhenUsed/>
    <w:qFormat/>
    <w:rsid w:val="006543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Гиперссылка1"/>
    <w:rsid w:val="0065433C"/>
  </w:style>
  <w:style w:type="paragraph" w:customStyle="1" w:styleId="s1">
    <w:name w:val="s_1"/>
    <w:basedOn w:val="a2"/>
    <w:qFormat/>
    <w:rsid w:val="0065433C"/>
    <w:pPr>
      <w:spacing w:after="0" w:line="240" w:lineRule="auto"/>
      <w:ind w:firstLine="720"/>
      <w:jc w:val="both"/>
    </w:pPr>
    <w:rPr>
      <w:rFonts w:ascii="Arial" w:eastAsia="Times New Roman" w:hAnsi="Arial" w:cs="Arial"/>
      <w:sz w:val="26"/>
      <w:szCs w:val="26"/>
      <w:lang w:eastAsia="ru-RU"/>
    </w:rPr>
  </w:style>
  <w:style w:type="paragraph" w:customStyle="1" w:styleId="16">
    <w:name w:val="Без интервала1"/>
    <w:qFormat/>
    <w:rsid w:val="0065433C"/>
    <w:pPr>
      <w:suppressAutoHyphens/>
      <w:spacing w:after="0" w:line="240" w:lineRule="auto"/>
    </w:pPr>
    <w:rPr>
      <w:rFonts w:ascii="Calibri" w:eastAsia="Times New Roman" w:hAnsi="Calibri" w:cs="Calibri"/>
      <w:lang w:eastAsia="zh-CN"/>
    </w:rPr>
  </w:style>
  <w:style w:type="character" w:customStyle="1" w:styleId="17">
    <w:name w:val="Текст сноски Знак1"/>
    <w:basedOn w:val="a3"/>
    <w:rsid w:val="0065433C"/>
    <w:rPr>
      <w:rFonts w:ascii="Times New Roman" w:eastAsia="Times New Roman" w:hAnsi="Times New Roman" w:cs="Times New Roman"/>
      <w:sz w:val="20"/>
      <w:szCs w:val="20"/>
      <w:lang w:eastAsia="ru-RU"/>
    </w:rPr>
  </w:style>
  <w:style w:type="character" w:styleId="afd">
    <w:name w:val="page number"/>
    <w:basedOn w:val="a3"/>
    <w:unhideWhenUsed/>
    <w:rsid w:val="0065433C"/>
  </w:style>
  <w:style w:type="paragraph" w:styleId="afe">
    <w:name w:val="Title"/>
    <w:basedOn w:val="a2"/>
    <w:link w:val="aff"/>
    <w:qFormat/>
    <w:rsid w:val="0065433C"/>
    <w:pPr>
      <w:spacing w:after="0" w:line="240" w:lineRule="auto"/>
      <w:ind w:firstLine="851"/>
      <w:jc w:val="center"/>
    </w:pPr>
    <w:rPr>
      <w:rFonts w:ascii="Times New Roman" w:eastAsia="Calibri" w:hAnsi="Times New Roman" w:cs="Times New Roman"/>
      <w:sz w:val="28"/>
      <w:szCs w:val="20"/>
      <w:lang w:val="en-US"/>
    </w:rPr>
  </w:style>
  <w:style w:type="character" w:customStyle="1" w:styleId="aff">
    <w:name w:val="Название Знак"/>
    <w:basedOn w:val="a3"/>
    <w:link w:val="afe"/>
    <w:rsid w:val="0065433C"/>
    <w:rPr>
      <w:rFonts w:ascii="Times New Roman" w:eastAsia="Calibri" w:hAnsi="Times New Roman" w:cs="Times New Roman"/>
      <w:sz w:val="28"/>
      <w:szCs w:val="20"/>
      <w:lang w:val="en-US"/>
    </w:rPr>
  </w:style>
  <w:style w:type="table" w:customStyle="1" w:styleId="18">
    <w:name w:val="Сетка таблицы1"/>
    <w:basedOn w:val="a4"/>
    <w:next w:val="a9"/>
    <w:uiPriority w:val="59"/>
    <w:rsid w:val="001D14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3B4E82"/>
    <w:pPr>
      <w:widowControl w:val="0"/>
      <w:suppressAutoHyphens/>
      <w:snapToGrid w:val="0"/>
      <w:spacing w:after="0" w:line="240" w:lineRule="auto"/>
    </w:pPr>
    <w:rPr>
      <w:rFonts w:ascii="Arial" w:eastAsia="Times New Roman" w:hAnsi="Arial" w:cs="Arial"/>
      <w:b/>
      <w:sz w:val="16"/>
      <w:szCs w:val="20"/>
      <w:lang w:eastAsia="zh-CN"/>
    </w:rPr>
  </w:style>
  <w:style w:type="character" w:customStyle="1" w:styleId="ab">
    <w:name w:val="Без интервала Знак"/>
    <w:link w:val="aa"/>
    <w:uiPriority w:val="1"/>
    <w:locked/>
    <w:rsid w:val="006A2F41"/>
    <w:rPr>
      <w:rFonts w:ascii="Times New Roman" w:eastAsia="Calibri" w:hAnsi="Times New Roman" w:cs="Times New Roman"/>
      <w:sz w:val="28"/>
      <w:szCs w:val="28"/>
    </w:rPr>
  </w:style>
  <w:style w:type="paragraph" w:customStyle="1" w:styleId="Style2">
    <w:name w:val="Style2"/>
    <w:basedOn w:val="a2"/>
    <w:rsid w:val="006A2F41"/>
    <w:pPr>
      <w:widowControl w:val="0"/>
      <w:autoSpaceDE w:val="0"/>
      <w:autoSpaceDN w:val="0"/>
      <w:adjustRightInd w:val="0"/>
      <w:spacing w:after="0" w:line="278" w:lineRule="exact"/>
      <w:ind w:firstLine="1238"/>
      <w:jc w:val="both"/>
    </w:pPr>
    <w:rPr>
      <w:rFonts w:ascii="Times New Roman" w:eastAsia="Times New Roman" w:hAnsi="Times New Roman" w:cs="Times New Roman"/>
      <w:sz w:val="24"/>
      <w:szCs w:val="24"/>
      <w:lang w:eastAsia="ru-RU"/>
    </w:rPr>
  </w:style>
  <w:style w:type="paragraph" w:customStyle="1" w:styleId="Style4">
    <w:name w:val="Style4"/>
    <w:basedOn w:val="a2"/>
    <w:uiPriority w:val="99"/>
    <w:rsid w:val="006A2F41"/>
    <w:pPr>
      <w:widowControl w:val="0"/>
      <w:autoSpaceDE w:val="0"/>
      <w:autoSpaceDN w:val="0"/>
      <w:adjustRightInd w:val="0"/>
      <w:spacing w:after="0" w:line="278" w:lineRule="exact"/>
      <w:ind w:firstLine="418"/>
      <w:jc w:val="both"/>
    </w:pPr>
    <w:rPr>
      <w:rFonts w:ascii="Times New Roman" w:eastAsia="Times New Roman" w:hAnsi="Times New Roman" w:cs="Times New Roman"/>
      <w:sz w:val="24"/>
      <w:szCs w:val="24"/>
      <w:lang w:eastAsia="ru-RU"/>
    </w:rPr>
  </w:style>
  <w:style w:type="character" w:customStyle="1" w:styleId="FontStyle16">
    <w:name w:val="Font Style16"/>
    <w:uiPriority w:val="99"/>
    <w:rsid w:val="006A2F41"/>
    <w:rPr>
      <w:rFonts w:ascii="Times New Roman" w:hAnsi="Times New Roman"/>
      <w:sz w:val="22"/>
    </w:rPr>
  </w:style>
  <w:style w:type="character" w:styleId="aff0">
    <w:name w:val="FollowedHyperlink"/>
    <w:uiPriority w:val="99"/>
    <w:unhideWhenUsed/>
    <w:rsid w:val="002045E8"/>
    <w:rPr>
      <w:color w:val="800080"/>
      <w:u w:val="single"/>
    </w:rPr>
  </w:style>
  <w:style w:type="paragraph" w:customStyle="1" w:styleId="xl252">
    <w:name w:val="xl25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53">
    <w:name w:val="xl253"/>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54">
    <w:name w:val="xl254"/>
    <w:basedOn w:val="a2"/>
    <w:rsid w:val="002045E8"/>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55">
    <w:name w:val="xl255"/>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56">
    <w:name w:val="xl256"/>
    <w:basedOn w:val="a2"/>
    <w:rsid w:val="002045E8"/>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57">
    <w:name w:val="xl257"/>
    <w:basedOn w:val="a2"/>
    <w:rsid w:val="002045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8">
    <w:name w:val="xl258"/>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59">
    <w:name w:val="xl259"/>
    <w:basedOn w:val="a2"/>
    <w:rsid w:val="002045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0">
    <w:name w:val="xl260"/>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1">
    <w:name w:val="xl26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2">
    <w:name w:val="xl26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3">
    <w:name w:val="xl263"/>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64">
    <w:name w:val="xl264"/>
    <w:basedOn w:val="a2"/>
    <w:rsid w:val="002045E8"/>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5">
    <w:name w:val="xl265"/>
    <w:basedOn w:val="a2"/>
    <w:rsid w:val="002045E8"/>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266">
    <w:name w:val="xl266"/>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67">
    <w:name w:val="xl267"/>
    <w:basedOn w:val="a2"/>
    <w:rsid w:val="002045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8">
    <w:name w:val="xl268"/>
    <w:basedOn w:val="a2"/>
    <w:rsid w:val="002045E8"/>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69">
    <w:name w:val="xl26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0">
    <w:name w:val="xl270"/>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1">
    <w:name w:val="xl271"/>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72">
    <w:name w:val="xl27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3">
    <w:name w:val="xl273"/>
    <w:basedOn w:val="a2"/>
    <w:rsid w:val="002045E8"/>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4">
    <w:name w:val="xl274"/>
    <w:basedOn w:val="a2"/>
    <w:rsid w:val="002045E8"/>
    <w:pPr>
      <w:pBdr>
        <w:top w:val="single" w:sz="4" w:space="0" w:color="000000"/>
        <w:left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75">
    <w:name w:val="xl275"/>
    <w:basedOn w:val="a2"/>
    <w:rsid w:val="002045E8"/>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6">
    <w:name w:val="xl276"/>
    <w:basedOn w:val="a2"/>
    <w:rsid w:val="002045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7">
    <w:name w:val="xl277"/>
    <w:basedOn w:val="a2"/>
    <w:rsid w:val="002045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8">
    <w:name w:val="xl278"/>
    <w:basedOn w:val="a2"/>
    <w:rsid w:val="002045E8"/>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79">
    <w:name w:val="xl279"/>
    <w:basedOn w:val="a2"/>
    <w:rsid w:val="002045E8"/>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80">
    <w:name w:val="xl280"/>
    <w:basedOn w:val="a2"/>
    <w:rsid w:val="002045E8"/>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81">
    <w:name w:val="xl28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82">
    <w:name w:val="xl28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83">
    <w:name w:val="xl283"/>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84">
    <w:name w:val="xl284"/>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285">
    <w:name w:val="xl285"/>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86">
    <w:name w:val="xl286"/>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87">
    <w:name w:val="xl287"/>
    <w:basedOn w:val="a2"/>
    <w:rsid w:val="002045E8"/>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88">
    <w:name w:val="xl288"/>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89">
    <w:name w:val="xl289"/>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0">
    <w:name w:val="xl290"/>
    <w:basedOn w:val="a2"/>
    <w:rsid w:val="002045E8"/>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91">
    <w:name w:val="xl29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92">
    <w:name w:val="xl29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3">
    <w:name w:val="xl293"/>
    <w:basedOn w:val="a2"/>
    <w:rsid w:val="002045E8"/>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294">
    <w:name w:val="xl294"/>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5">
    <w:name w:val="xl295"/>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6">
    <w:name w:val="xl296"/>
    <w:basedOn w:val="a2"/>
    <w:rsid w:val="002045E8"/>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97">
    <w:name w:val="xl297"/>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8">
    <w:name w:val="xl298"/>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9">
    <w:name w:val="xl29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300">
    <w:name w:val="xl300"/>
    <w:basedOn w:val="a2"/>
    <w:rsid w:val="002045E8"/>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301">
    <w:name w:val="xl301"/>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302">
    <w:name w:val="xl302"/>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303">
    <w:name w:val="xl303"/>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304">
    <w:name w:val="xl304"/>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5">
    <w:name w:val="xl305"/>
    <w:basedOn w:val="a2"/>
    <w:rsid w:val="002045E8"/>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6">
    <w:name w:val="xl306"/>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307">
    <w:name w:val="xl307"/>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8">
    <w:name w:val="xl308"/>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309">
    <w:name w:val="xl30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310">
    <w:name w:val="xl310"/>
    <w:basedOn w:val="a2"/>
    <w:rsid w:val="002045E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11">
    <w:name w:val="xl311"/>
    <w:basedOn w:val="a2"/>
    <w:rsid w:val="002045E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12">
    <w:name w:val="xl31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3">
    <w:name w:val="xl313"/>
    <w:basedOn w:val="a2"/>
    <w:rsid w:val="002045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4">
    <w:name w:val="xl314"/>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5">
    <w:name w:val="xl315"/>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6">
    <w:name w:val="xl316"/>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317">
    <w:name w:val="xl317"/>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8">
    <w:name w:val="xl318"/>
    <w:basedOn w:val="a2"/>
    <w:rsid w:val="002045E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19">
    <w:name w:val="xl31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0">
    <w:name w:val="xl320"/>
    <w:basedOn w:val="a2"/>
    <w:rsid w:val="002045E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321">
    <w:name w:val="xl32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2">
    <w:name w:val="xl322"/>
    <w:basedOn w:val="a2"/>
    <w:rsid w:val="002045E8"/>
    <w:pPr>
      <w:pBdr>
        <w:top w:val="single" w:sz="4" w:space="0" w:color="auto"/>
        <w:left w:val="single" w:sz="4" w:space="0" w:color="auto"/>
        <w:bottom w:val="single" w:sz="4" w:space="0" w:color="auto"/>
        <w:right w:val="single" w:sz="4" w:space="0" w:color="auto"/>
      </w:pBdr>
      <w:shd w:val="clear" w:color="000000" w:fill="B8FE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3">
    <w:name w:val="xl323"/>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4">
    <w:name w:val="xl324"/>
    <w:basedOn w:val="a2"/>
    <w:rsid w:val="002045E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25">
    <w:name w:val="xl325"/>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6">
    <w:name w:val="xl326"/>
    <w:basedOn w:val="a2"/>
    <w:rsid w:val="002045E8"/>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7">
    <w:name w:val="xl327"/>
    <w:basedOn w:val="a2"/>
    <w:rsid w:val="002045E8"/>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28">
    <w:name w:val="xl328"/>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9">
    <w:name w:val="xl329"/>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0">
    <w:name w:val="xl330"/>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31">
    <w:name w:val="xl331"/>
    <w:basedOn w:val="a2"/>
    <w:rsid w:val="002045E8"/>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2">
    <w:name w:val="xl33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3">
    <w:name w:val="xl333"/>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34">
    <w:name w:val="xl334"/>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5">
    <w:name w:val="xl335"/>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6">
    <w:name w:val="xl336"/>
    <w:basedOn w:val="a2"/>
    <w:rsid w:val="002045E8"/>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7">
    <w:name w:val="xl337"/>
    <w:basedOn w:val="a2"/>
    <w:rsid w:val="002045E8"/>
    <w:pPr>
      <w:pBdr>
        <w:top w:val="single" w:sz="4" w:space="0" w:color="000000"/>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8">
    <w:name w:val="xl338"/>
    <w:basedOn w:val="a2"/>
    <w:rsid w:val="002045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9">
    <w:name w:val="xl339"/>
    <w:basedOn w:val="a2"/>
    <w:rsid w:val="002045E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0">
    <w:name w:val="xl340"/>
    <w:basedOn w:val="a2"/>
    <w:rsid w:val="002045E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1">
    <w:name w:val="xl341"/>
    <w:basedOn w:val="a2"/>
    <w:rsid w:val="002045E8"/>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42">
    <w:name w:val="xl342"/>
    <w:basedOn w:val="a2"/>
    <w:rsid w:val="002045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3">
    <w:name w:val="xl343"/>
    <w:basedOn w:val="a2"/>
    <w:rsid w:val="002045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4">
    <w:name w:val="xl344"/>
    <w:basedOn w:val="a2"/>
    <w:rsid w:val="002045E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5">
    <w:name w:val="xl345"/>
    <w:basedOn w:val="a2"/>
    <w:rsid w:val="002045E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6">
    <w:name w:val="xl346"/>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7">
    <w:name w:val="xl347"/>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8">
    <w:name w:val="xl348"/>
    <w:basedOn w:val="a2"/>
    <w:rsid w:val="002045E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9">
    <w:name w:val="xl349"/>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0">
    <w:name w:val="xl350"/>
    <w:basedOn w:val="a2"/>
    <w:rsid w:val="002045E8"/>
    <w:pPr>
      <w:pBdr>
        <w:top w:val="single" w:sz="4" w:space="0" w:color="000000"/>
        <w:bottom w:val="single" w:sz="8"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51">
    <w:name w:val="xl351"/>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52">
    <w:name w:val="xl352"/>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3">
    <w:name w:val="xl353"/>
    <w:basedOn w:val="a2"/>
    <w:rsid w:val="002045E8"/>
    <w:pPr>
      <w:pBdr>
        <w:top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54">
    <w:name w:val="xl354"/>
    <w:basedOn w:val="a2"/>
    <w:rsid w:val="002045E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355">
    <w:name w:val="xl355"/>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56">
    <w:name w:val="xl356"/>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7">
    <w:name w:val="xl357"/>
    <w:basedOn w:val="a2"/>
    <w:rsid w:val="002045E8"/>
    <w:pPr>
      <w:pBdr>
        <w:top w:val="single" w:sz="4" w:space="0" w:color="auto"/>
        <w:left w:val="single" w:sz="4" w:space="0" w:color="auto"/>
        <w:bottom w:val="single" w:sz="4" w:space="0" w:color="auto"/>
        <w:right w:val="single" w:sz="4" w:space="0" w:color="auto"/>
      </w:pBdr>
      <w:shd w:val="clear" w:color="000000" w:fill="B8FE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58">
    <w:name w:val="xl358"/>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9">
    <w:name w:val="xl359"/>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0">
    <w:name w:val="xl360"/>
    <w:basedOn w:val="a2"/>
    <w:rsid w:val="002045E8"/>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19">
    <w:name w:val="Абзац списка1"/>
    <w:basedOn w:val="a2"/>
    <w:qFormat/>
    <w:rsid w:val="000C44E1"/>
    <w:pPr>
      <w:spacing w:after="0" w:line="240" w:lineRule="exact"/>
      <w:ind w:left="720"/>
      <w:contextualSpacing/>
      <w:jc w:val="right"/>
    </w:pPr>
    <w:rPr>
      <w:rFonts w:ascii="Calibri" w:eastAsia="Times New Roman" w:hAnsi="Calibri" w:cs="Times New Roman"/>
    </w:rPr>
  </w:style>
  <w:style w:type="table" w:customStyle="1" w:styleId="25">
    <w:name w:val="Сетка таблицы2"/>
    <w:basedOn w:val="a4"/>
    <w:next w:val="a9"/>
    <w:rsid w:val="00BB65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68">
    <w:name w:val="xl168"/>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9">
    <w:name w:val="xl169"/>
    <w:basedOn w:val="a2"/>
    <w:rsid w:val="001F2D9F"/>
    <w:pPr>
      <w:spacing w:before="100" w:beforeAutospacing="1" w:after="100" w:afterAutospacing="1" w:line="240" w:lineRule="auto"/>
    </w:pPr>
    <w:rPr>
      <w:rFonts w:ascii="Arial" w:eastAsia="Times New Roman" w:hAnsi="Arial" w:cs="Arial"/>
      <w:sz w:val="24"/>
      <w:szCs w:val="24"/>
      <w:lang w:eastAsia="ru-RU"/>
    </w:rPr>
  </w:style>
  <w:style w:type="paragraph" w:customStyle="1" w:styleId="xl170">
    <w:name w:val="xl170"/>
    <w:basedOn w:val="a2"/>
    <w:rsid w:val="001F2D9F"/>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1">
    <w:name w:val="xl171"/>
    <w:basedOn w:val="a2"/>
    <w:rsid w:val="001F2D9F"/>
    <w:pPr>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72">
    <w:name w:val="xl17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3">
    <w:name w:val="xl173"/>
    <w:basedOn w:val="a2"/>
    <w:rsid w:val="001F2D9F"/>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74">
    <w:name w:val="xl174"/>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5">
    <w:name w:val="xl175"/>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6">
    <w:name w:val="xl17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2"/>
    <w:rsid w:val="001F2D9F"/>
    <w:pPr>
      <w:spacing w:before="100" w:beforeAutospacing="1" w:after="100" w:afterAutospacing="1" w:line="240" w:lineRule="auto"/>
    </w:pPr>
    <w:rPr>
      <w:rFonts w:ascii="Arial" w:eastAsia="Times New Roman" w:hAnsi="Arial" w:cs="Arial"/>
      <w:b/>
      <w:bCs/>
      <w:i/>
      <w:iCs/>
      <w:color w:val="003366"/>
      <w:sz w:val="24"/>
      <w:szCs w:val="24"/>
      <w:lang w:eastAsia="ru-RU"/>
    </w:rPr>
  </w:style>
  <w:style w:type="paragraph" w:customStyle="1" w:styleId="xl179">
    <w:name w:val="xl179"/>
    <w:basedOn w:val="a2"/>
    <w:rsid w:val="001F2D9F"/>
    <w:pPr>
      <w:spacing w:before="100" w:beforeAutospacing="1" w:after="100" w:afterAutospacing="1" w:line="240" w:lineRule="auto"/>
      <w:jc w:val="center"/>
      <w:textAlignment w:val="center"/>
    </w:pPr>
    <w:rPr>
      <w:rFonts w:ascii="Arial" w:eastAsia="Times New Roman" w:hAnsi="Arial" w:cs="Arial"/>
      <w:b/>
      <w:bCs/>
      <w:color w:val="0000FF"/>
      <w:sz w:val="28"/>
      <w:szCs w:val="28"/>
      <w:lang w:eastAsia="ru-RU"/>
    </w:rPr>
  </w:style>
  <w:style w:type="paragraph" w:customStyle="1" w:styleId="xl180">
    <w:name w:val="xl180"/>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81">
    <w:name w:val="xl18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2">
    <w:name w:val="xl182"/>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top"/>
    </w:pPr>
    <w:rPr>
      <w:rFonts w:ascii="Times New Roman" w:eastAsia="Times New Roman" w:hAnsi="Times New Roman" w:cs="Times New Roman"/>
      <w:b/>
      <w:bCs/>
      <w:sz w:val="28"/>
      <w:szCs w:val="28"/>
      <w:lang w:eastAsia="ru-RU"/>
    </w:rPr>
  </w:style>
  <w:style w:type="paragraph" w:customStyle="1" w:styleId="xl183">
    <w:name w:val="xl183"/>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4">
    <w:name w:val="xl184"/>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6">
    <w:name w:val="xl18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7">
    <w:name w:val="xl187"/>
    <w:basedOn w:val="a2"/>
    <w:rsid w:val="001F2D9F"/>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8">
    <w:name w:val="xl188"/>
    <w:basedOn w:val="a2"/>
    <w:rsid w:val="001F2D9F"/>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9">
    <w:name w:val="xl189"/>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0">
    <w:name w:val="xl190"/>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91">
    <w:name w:val="xl19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2">
    <w:name w:val="xl19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4">
    <w:name w:val="xl194"/>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95">
    <w:name w:val="xl19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6">
    <w:name w:val="xl196"/>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7">
    <w:name w:val="xl197"/>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8">
    <w:name w:val="xl198"/>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99">
    <w:name w:val="xl199"/>
    <w:basedOn w:val="a2"/>
    <w:rsid w:val="001F2D9F"/>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0">
    <w:name w:val="xl200"/>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1">
    <w:name w:val="xl20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2">
    <w:name w:val="xl20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CYR" w:eastAsia="Times New Roman" w:hAnsi="Arial CYR" w:cs="Arial CYR"/>
      <w:color w:val="000000"/>
      <w:sz w:val="24"/>
      <w:szCs w:val="24"/>
      <w:lang w:eastAsia="ru-RU"/>
    </w:rPr>
  </w:style>
  <w:style w:type="paragraph" w:customStyle="1" w:styleId="xl203">
    <w:name w:val="xl203"/>
    <w:basedOn w:val="a2"/>
    <w:rsid w:val="001F2D9F"/>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8"/>
      <w:szCs w:val="28"/>
      <w:lang w:eastAsia="ru-RU"/>
    </w:rPr>
  </w:style>
  <w:style w:type="paragraph" w:customStyle="1" w:styleId="xl204">
    <w:name w:val="xl204"/>
    <w:basedOn w:val="a2"/>
    <w:rsid w:val="001F2D9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8"/>
      <w:szCs w:val="28"/>
      <w:lang w:eastAsia="ru-RU"/>
    </w:rPr>
  </w:style>
  <w:style w:type="paragraph" w:customStyle="1" w:styleId="xl205">
    <w:name w:val="xl20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
    <w:name w:val="xl20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07">
    <w:name w:val="xl207"/>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8">
    <w:name w:val="xl208"/>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8"/>
      <w:szCs w:val="28"/>
      <w:lang w:eastAsia="ru-RU"/>
    </w:rPr>
  </w:style>
  <w:style w:type="paragraph" w:customStyle="1" w:styleId="xl209">
    <w:name w:val="xl209"/>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8"/>
      <w:szCs w:val="28"/>
      <w:lang w:eastAsia="ru-RU"/>
    </w:rPr>
  </w:style>
  <w:style w:type="paragraph" w:customStyle="1" w:styleId="xl210">
    <w:name w:val="xl210"/>
    <w:basedOn w:val="a2"/>
    <w:rsid w:val="001F2D9F"/>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8"/>
      <w:szCs w:val="28"/>
      <w:lang w:eastAsia="ru-RU"/>
    </w:rPr>
  </w:style>
  <w:style w:type="paragraph" w:customStyle="1" w:styleId="xl211">
    <w:name w:val="xl21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8"/>
      <w:szCs w:val="28"/>
      <w:lang w:eastAsia="ru-RU"/>
    </w:rPr>
  </w:style>
  <w:style w:type="paragraph" w:customStyle="1" w:styleId="xl212">
    <w:name w:val="xl212"/>
    <w:basedOn w:val="a2"/>
    <w:rsid w:val="001F2D9F"/>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3">
    <w:name w:val="xl213"/>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4">
    <w:name w:val="xl214"/>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15">
    <w:name w:val="xl21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16">
    <w:name w:val="xl21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7">
    <w:name w:val="xl217"/>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8">
    <w:name w:val="xl218"/>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19">
    <w:name w:val="xl219"/>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20">
    <w:name w:val="xl220"/>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21">
    <w:name w:val="xl22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222">
    <w:name w:val="xl22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223">
    <w:name w:val="xl223"/>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4">
    <w:name w:val="xl224"/>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5">
    <w:name w:val="xl22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6">
    <w:name w:val="xl22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27">
    <w:name w:val="xl227"/>
    <w:basedOn w:val="a2"/>
    <w:rsid w:val="001F2D9F"/>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228">
    <w:name w:val="xl228"/>
    <w:basedOn w:val="a2"/>
    <w:rsid w:val="001F2D9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29">
    <w:name w:val="xl229"/>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230">
    <w:name w:val="xl230"/>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31">
    <w:name w:val="xl231"/>
    <w:basedOn w:val="a2"/>
    <w:rsid w:val="001F2D9F"/>
    <w:pP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232">
    <w:name w:val="xl232"/>
    <w:basedOn w:val="a2"/>
    <w:rsid w:val="001F2D9F"/>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33">
    <w:name w:val="xl233"/>
    <w:basedOn w:val="a2"/>
    <w:rsid w:val="001F2D9F"/>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4">
    <w:name w:val="xl234"/>
    <w:basedOn w:val="a2"/>
    <w:rsid w:val="001F2D9F"/>
    <w:pPr>
      <w:shd w:val="clear" w:color="000000" w:fill="FFFFFF"/>
      <w:spacing w:before="100" w:beforeAutospacing="1" w:after="100" w:afterAutospacing="1" w:line="240" w:lineRule="auto"/>
    </w:pPr>
    <w:rPr>
      <w:rFonts w:ascii="Arial" w:eastAsia="Times New Roman" w:hAnsi="Arial" w:cs="Arial"/>
      <w:color w:val="FF0000"/>
      <w:sz w:val="24"/>
      <w:szCs w:val="24"/>
      <w:lang w:eastAsia="ru-RU"/>
    </w:rPr>
  </w:style>
  <w:style w:type="paragraph" w:customStyle="1" w:styleId="xl235">
    <w:name w:val="xl235"/>
    <w:basedOn w:val="a2"/>
    <w:rsid w:val="001F2D9F"/>
    <w:pP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8"/>
      <w:szCs w:val="28"/>
      <w:lang w:eastAsia="ru-RU"/>
    </w:rPr>
  </w:style>
  <w:style w:type="paragraph" w:customStyle="1" w:styleId="xl236">
    <w:name w:val="xl236"/>
    <w:basedOn w:val="a2"/>
    <w:rsid w:val="001F2D9F"/>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7">
    <w:name w:val="xl237"/>
    <w:basedOn w:val="a2"/>
    <w:rsid w:val="001F2D9F"/>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8">
    <w:name w:val="xl238"/>
    <w:basedOn w:val="a2"/>
    <w:rsid w:val="001F2D9F"/>
    <w:pPr>
      <w:shd w:val="clear" w:color="000000"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239">
    <w:name w:val="xl239"/>
    <w:basedOn w:val="a2"/>
    <w:rsid w:val="001F2D9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40">
    <w:name w:val="xl240"/>
    <w:basedOn w:val="a2"/>
    <w:rsid w:val="001F2D9F"/>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8"/>
      <w:szCs w:val="28"/>
      <w:lang w:eastAsia="ru-RU"/>
    </w:rPr>
  </w:style>
  <w:style w:type="paragraph" w:customStyle="1" w:styleId="xl241">
    <w:name w:val="xl241"/>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242">
    <w:name w:val="xl242"/>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8"/>
      <w:szCs w:val="28"/>
      <w:lang w:eastAsia="ru-RU"/>
    </w:rPr>
  </w:style>
  <w:style w:type="paragraph" w:customStyle="1" w:styleId="xl243">
    <w:name w:val="xl243"/>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244">
    <w:name w:val="xl244"/>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45">
    <w:name w:val="xl245"/>
    <w:basedOn w:val="a2"/>
    <w:rsid w:val="001F2D9F"/>
    <w:pP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46">
    <w:name w:val="xl246"/>
    <w:basedOn w:val="a2"/>
    <w:rsid w:val="001F2D9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Arial CYR" w:eastAsia="Times New Roman" w:hAnsi="Arial CYR" w:cs="Arial CYR"/>
      <w:color w:val="000000"/>
      <w:sz w:val="24"/>
      <w:szCs w:val="24"/>
      <w:lang w:eastAsia="ru-RU"/>
    </w:rPr>
  </w:style>
  <w:style w:type="paragraph" w:customStyle="1" w:styleId="xl247">
    <w:name w:val="xl247"/>
    <w:basedOn w:val="a2"/>
    <w:rsid w:val="001F2D9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top"/>
    </w:pPr>
    <w:rPr>
      <w:rFonts w:ascii="Times New Roman" w:eastAsia="Times New Roman" w:hAnsi="Times New Roman" w:cs="Times New Roman"/>
      <w:sz w:val="28"/>
      <w:szCs w:val="28"/>
      <w:lang w:eastAsia="ru-RU"/>
    </w:rPr>
  </w:style>
  <w:style w:type="paragraph" w:customStyle="1" w:styleId="xl248">
    <w:name w:val="xl248"/>
    <w:basedOn w:val="a2"/>
    <w:rsid w:val="001F2D9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top"/>
    </w:pPr>
    <w:rPr>
      <w:rFonts w:ascii="Times New Roman" w:eastAsia="Times New Roman" w:hAnsi="Times New Roman" w:cs="Times New Roman"/>
      <w:b/>
      <w:bCs/>
      <w:sz w:val="28"/>
      <w:szCs w:val="28"/>
      <w:lang w:eastAsia="ru-RU"/>
    </w:rPr>
  </w:style>
  <w:style w:type="paragraph" w:customStyle="1" w:styleId="xl249">
    <w:name w:val="xl249"/>
    <w:basedOn w:val="a2"/>
    <w:rsid w:val="001F2D9F"/>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0">
    <w:name w:val="xl250"/>
    <w:basedOn w:val="a2"/>
    <w:rsid w:val="001F2D9F"/>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1">
    <w:name w:val="xl251"/>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ConsPlusNormal1">
    <w:name w:val="ConsPlusNormal1"/>
    <w:rsid w:val="000F7584"/>
    <w:pPr>
      <w:widowControl w:val="0"/>
      <w:autoSpaceDE w:val="0"/>
      <w:autoSpaceDN w:val="0"/>
      <w:spacing w:after="0" w:line="240" w:lineRule="auto"/>
    </w:pPr>
    <w:rPr>
      <w:rFonts w:ascii="Arial" w:eastAsia="Times New Roman" w:hAnsi="Arial" w:cs="Arial"/>
      <w:sz w:val="20"/>
      <w:lang w:eastAsia="ru-RU"/>
    </w:rPr>
  </w:style>
  <w:style w:type="paragraph" w:customStyle="1" w:styleId="aff1">
    <w:name w:val="отчет"/>
    <w:basedOn w:val="a2"/>
    <w:rsid w:val="00413B02"/>
    <w:pPr>
      <w:spacing w:after="120" w:line="360" w:lineRule="auto"/>
      <w:ind w:firstLine="720"/>
      <w:jc w:val="both"/>
    </w:pPr>
    <w:rPr>
      <w:rFonts w:ascii="Times New Roman" w:eastAsia="Times New Roman" w:hAnsi="Times New Roman" w:cs="Times New Roman"/>
      <w:szCs w:val="20"/>
      <w:lang w:eastAsia="ru-RU"/>
    </w:rPr>
  </w:style>
  <w:style w:type="paragraph" w:customStyle="1" w:styleId="ConsPlusCell">
    <w:name w:val="ConsPlusCell"/>
    <w:rsid w:val="0061600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2">
    <w:name w:val="Strong"/>
    <w:uiPriority w:val="22"/>
    <w:qFormat/>
    <w:rsid w:val="00616001"/>
    <w:rPr>
      <w:b/>
      <w:bCs/>
    </w:rPr>
  </w:style>
  <w:style w:type="paragraph" w:customStyle="1" w:styleId="ConsNonformat">
    <w:name w:val="ConsNonformat"/>
    <w:rsid w:val="00614EF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3">
    <w:name w:val="Знак"/>
    <w:basedOn w:val="a2"/>
    <w:rsid w:val="00614EF3"/>
    <w:pPr>
      <w:spacing w:line="240" w:lineRule="exact"/>
    </w:pPr>
    <w:rPr>
      <w:rFonts w:ascii="Verdana" w:eastAsia="Times New Roman" w:hAnsi="Verdana" w:cs="Verdana"/>
      <w:sz w:val="20"/>
      <w:szCs w:val="20"/>
      <w:lang w:val="en-US"/>
    </w:rPr>
  </w:style>
  <w:style w:type="character" w:customStyle="1" w:styleId="26">
    <w:name w:val="Заголовок №2_"/>
    <w:link w:val="27"/>
    <w:rsid w:val="00614EF3"/>
    <w:rPr>
      <w:b/>
      <w:bCs/>
    </w:rPr>
  </w:style>
  <w:style w:type="paragraph" w:customStyle="1" w:styleId="27">
    <w:name w:val="Заголовок №2"/>
    <w:basedOn w:val="a2"/>
    <w:link w:val="26"/>
    <w:rsid w:val="00614EF3"/>
    <w:pPr>
      <w:widowControl w:val="0"/>
      <w:spacing w:after="220" w:line="240" w:lineRule="auto"/>
      <w:jc w:val="center"/>
      <w:outlineLvl w:val="1"/>
    </w:pPr>
    <w:rPr>
      <w:b/>
      <w:bCs/>
    </w:rPr>
  </w:style>
  <w:style w:type="character" w:customStyle="1" w:styleId="s2">
    <w:name w:val="s2"/>
    <w:basedOn w:val="a3"/>
    <w:qFormat/>
    <w:rsid w:val="00F719F2"/>
  </w:style>
  <w:style w:type="character" w:customStyle="1" w:styleId="s3">
    <w:name w:val="s3"/>
    <w:qFormat/>
    <w:rsid w:val="00F719F2"/>
    <w:rPr>
      <w:rFonts w:cs="Times New Roman"/>
    </w:rPr>
  </w:style>
  <w:style w:type="character" w:customStyle="1" w:styleId="s10">
    <w:name w:val="s1"/>
    <w:rsid w:val="00F719F2"/>
    <w:rPr>
      <w:rFonts w:cs="Times New Roman"/>
    </w:rPr>
  </w:style>
  <w:style w:type="character" w:customStyle="1" w:styleId="s4">
    <w:name w:val="s4"/>
    <w:rsid w:val="00F719F2"/>
    <w:rPr>
      <w:rFonts w:cs="Times New Roman"/>
    </w:rPr>
  </w:style>
  <w:style w:type="character" w:customStyle="1" w:styleId="s5">
    <w:name w:val="s5"/>
    <w:rsid w:val="00F719F2"/>
    <w:rPr>
      <w:rFonts w:cs="Times New Roman"/>
    </w:rPr>
  </w:style>
  <w:style w:type="character" w:customStyle="1" w:styleId="s6">
    <w:name w:val="s6"/>
    <w:rsid w:val="00F719F2"/>
    <w:rPr>
      <w:rFonts w:cs="Times New Roman"/>
    </w:rPr>
  </w:style>
  <w:style w:type="character" w:customStyle="1" w:styleId="s7">
    <w:name w:val="s7"/>
    <w:qFormat/>
    <w:rsid w:val="00F719F2"/>
    <w:rPr>
      <w:rFonts w:cs="Times New Roman"/>
    </w:rPr>
  </w:style>
  <w:style w:type="character" w:customStyle="1" w:styleId="s8">
    <w:name w:val="s8"/>
    <w:rsid w:val="00F719F2"/>
    <w:rPr>
      <w:rFonts w:cs="Times New Roman"/>
    </w:rPr>
  </w:style>
  <w:style w:type="paragraph" w:customStyle="1" w:styleId="p2">
    <w:name w:val="p2"/>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3">
    <w:name w:val="p3"/>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4">
    <w:name w:val="p4"/>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7">
    <w:name w:val="p7"/>
    <w:basedOn w:val="a2"/>
    <w:uiPriority w:val="99"/>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8">
    <w:name w:val="p8"/>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1">
    <w:name w:val="p11"/>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2">
    <w:name w:val="p12"/>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3">
    <w:name w:val="p13"/>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1a">
    <w:name w:val="Обычный (веб)1"/>
    <w:basedOn w:val="a2"/>
    <w:uiPriority w:val="99"/>
    <w:rsid w:val="00F719F2"/>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ad">
    <w:name w:val="Абзац списка Знак"/>
    <w:aliases w:val="ПАРАГРАФ Знак,Bullet List Знак,FooterText Знак,numbered Знак,Paragraphe de liste1 Знак,lp1 Знак,Цветной список - Акцент 11 Знак,СПИСОК Знак,Второй абзац списка Знак,Абзац списка11 Знак,Абзац списка для документа Знак,Нумерация Знак"/>
    <w:link w:val="ac"/>
    <w:uiPriority w:val="34"/>
    <w:rsid w:val="00F719F2"/>
    <w:rPr>
      <w:rFonts w:ascii="Times New Roman" w:eastAsia="Times New Roman" w:hAnsi="Times New Roman" w:cs="Times New Roman"/>
      <w:sz w:val="24"/>
      <w:szCs w:val="24"/>
      <w:lang w:eastAsia="ru-RU"/>
    </w:rPr>
  </w:style>
  <w:style w:type="character" w:customStyle="1" w:styleId="FontStyle12">
    <w:name w:val="Font Style12"/>
    <w:rsid w:val="00366777"/>
    <w:rPr>
      <w:rFonts w:ascii="Times New Roman" w:hAnsi="Times New Roman" w:cs="Times New Roman"/>
      <w:sz w:val="24"/>
      <w:szCs w:val="24"/>
    </w:rPr>
  </w:style>
  <w:style w:type="character" w:customStyle="1" w:styleId="s100">
    <w:name w:val="s10"/>
    <w:rsid w:val="00366777"/>
  </w:style>
  <w:style w:type="paragraph" w:customStyle="1" w:styleId="aff4">
    <w:name w:val="Таблицы (моноширинный)"/>
    <w:basedOn w:val="a2"/>
    <w:next w:val="a2"/>
    <w:rsid w:val="00366777"/>
    <w:pPr>
      <w:autoSpaceDE w:val="0"/>
      <w:autoSpaceDN w:val="0"/>
      <w:adjustRightInd w:val="0"/>
      <w:spacing w:after="0" w:line="240" w:lineRule="auto"/>
      <w:jc w:val="both"/>
    </w:pPr>
    <w:rPr>
      <w:rFonts w:ascii="Courier New" w:eastAsia="Calibri" w:hAnsi="Courier New" w:cs="Courier New"/>
      <w:sz w:val="20"/>
      <w:szCs w:val="20"/>
      <w:lang w:eastAsia="ru-RU"/>
    </w:rPr>
  </w:style>
  <w:style w:type="character" w:customStyle="1" w:styleId="214pt">
    <w:name w:val="Основной текст (2) + 14 pt"/>
    <w:rsid w:val="0084718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pt">
    <w:name w:val="Основной текст (2) + 9 pt"/>
    <w:rsid w:val="0084718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aff5">
    <w:name w:val="Нормальный (таблица)"/>
    <w:basedOn w:val="a2"/>
    <w:next w:val="a2"/>
    <w:uiPriority w:val="99"/>
    <w:rsid w:val="0084718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6">
    <w:name w:val="Прижатый влево"/>
    <w:basedOn w:val="a2"/>
    <w:next w:val="a2"/>
    <w:uiPriority w:val="99"/>
    <w:rsid w:val="00847182"/>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7">
    <w:name w:val="Гипертекстовая ссылка"/>
    <w:uiPriority w:val="99"/>
    <w:rsid w:val="00847182"/>
    <w:rPr>
      <w:color w:val="106BBE"/>
    </w:rPr>
  </w:style>
  <w:style w:type="paragraph" w:customStyle="1" w:styleId="Standard">
    <w:name w:val="Standard"/>
    <w:rsid w:val="00E96BCE"/>
    <w:pPr>
      <w:widowControl w:val="0"/>
      <w:suppressAutoHyphens/>
      <w:autoSpaceDN w:val="0"/>
      <w:spacing w:after="0" w:line="240" w:lineRule="auto"/>
    </w:pPr>
    <w:rPr>
      <w:rFonts w:ascii="Times New Roman" w:eastAsia="Times New Roman" w:hAnsi="Times New Roman" w:cs="Mangal"/>
      <w:kern w:val="3"/>
      <w:sz w:val="24"/>
      <w:szCs w:val="24"/>
      <w:lang w:eastAsia="zh-CN" w:bidi="hi-IN"/>
    </w:rPr>
  </w:style>
  <w:style w:type="paragraph" w:styleId="28">
    <w:name w:val="Body Text 2"/>
    <w:basedOn w:val="a2"/>
    <w:link w:val="29"/>
    <w:uiPriority w:val="99"/>
    <w:unhideWhenUsed/>
    <w:rsid w:val="005121F4"/>
    <w:pPr>
      <w:spacing w:after="120" w:line="480" w:lineRule="auto"/>
    </w:pPr>
  </w:style>
  <w:style w:type="character" w:customStyle="1" w:styleId="29">
    <w:name w:val="Основной текст 2 Знак"/>
    <w:basedOn w:val="a3"/>
    <w:link w:val="28"/>
    <w:uiPriority w:val="99"/>
    <w:rsid w:val="005121F4"/>
  </w:style>
  <w:style w:type="paragraph" w:styleId="31">
    <w:name w:val="Body Text 3"/>
    <w:basedOn w:val="a2"/>
    <w:link w:val="32"/>
    <w:uiPriority w:val="99"/>
    <w:semiHidden/>
    <w:unhideWhenUsed/>
    <w:rsid w:val="005121F4"/>
    <w:pPr>
      <w:spacing w:after="120"/>
    </w:pPr>
    <w:rPr>
      <w:sz w:val="16"/>
      <w:szCs w:val="16"/>
    </w:rPr>
  </w:style>
  <w:style w:type="character" w:customStyle="1" w:styleId="32">
    <w:name w:val="Основной текст 3 Знак"/>
    <w:basedOn w:val="a3"/>
    <w:link w:val="31"/>
    <w:uiPriority w:val="99"/>
    <w:semiHidden/>
    <w:rsid w:val="005121F4"/>
    <w:rPr>
      <w:sz w:val="16"/>
      <w:szCs w:val="16"/>
    </w:rPr>
  </w:style>
  <w:style w:type="character" w:customStyle="1" w:styleId="afc">
    <w:name w:val="Обычный (веб) Знак"/>
    <w:aliases w:val="Normal (Web) Char1 Знак,Normal (Web) Char Char1 Знак,Обычный (Web) Знак,Знак1 Знак,Обычный (веб) Знак1 Знак Знак,Обычный (веб) Знак Знак Знак Знак,Обычный (Web) Знак1 Знак Знак Знак,Обычный (веб) Знак1 Знак Знак Знак Знак, Знак Знак"/>
    <w:link w:val="afb"/>
    <w:uiPriority w:val="99"/>
    <w:qFormat/>
    <w:locked/>
    <w:rsid w:val="005121F4"/>
    <w:rPr>
      <w:rFonts w:ascii="Times New Roman" w:eastAsia="Times New Roman" w:hAnsi="Times New Roman" w:cs="Times New Roman"/>
      <w:sz w:val="24"/>
      <w:szCs w:val="24"/>
      <w:lang w:eastAsia="ru-RU"/>
    </w:rPr>
  </w:style>
  <w:style w:type="paragraph" w:styleId="a0">
    <w:name w:val="Plain Text"/>
    <w:basedOn w:val="a2"/>
    <w:link w:val="aff8"/>
    <w:semiHidden/>
    <w:rsid w:val="005121F4"/>
    <w:pPr>
      <w:numPr>
        <w:numId w:val="2"/>
      </w:numPr>
      <w:spacing w:after="0" w:line="240" w:lineRule="auto"/>
      <w:jc w:val="both"/>
    </w:pPr>
    <w:rPr>
      <w:rFonts w:ascii="Times New Roman" w:eastAsia="MS Mincho" w:hAnsi="Times New Roman" w:cs="Times New Roman"/>
      <w:sz w:val="24"/>
      <w:szCs w:val="20"/>
      <w:lang w:val="x-none" w:eastAsia="x-none"/>
    </w:rPr>
  </w:style>
  <w:style w:type="character" w:customStyle="1" w:styleId="aff8">
    <w:name w:val="Текст Знак"/>
    <w:basedOn w:val="a3"/>
    <w:link w:val="a0"/>
    <w:semiHidden/>
    <w:rsid w:val="005121F4"/>
    <w:rPr>
      <w:rFonts w:ascii="Times New Roman" w:eastAsia="MS Mincho" w:hAnsi="Times New Roman" w:cs="Times New Roman"/>
      <w:sz w:val="24"/>
      <w:szCs w:val="20"/>
      <w:lang w:val="x-none" w:eastAsia="x-none"/>
    </w:rPr>
  </w:style>
  <w:style w:type="character" w:customStyle="1" w:styleId="ConsPlusNormal0">
    <w:name w:val="ConsPlusNormal Знак"/>
    <w:link w:val="ConsPlusNormal"/>
    <w:rsid w:val="005121F4"/>
    <w:rPr>
      <w:rFonts w:ascii="Arial" w:eastAsia="Times New Roman" w:hAnsi="Arial" w:cs="Arial"/>
      <w:sz w:val="20"/>
      <w:szCs w:val="20"/>
      <w:lang w:eastAsia="ru-RU"/>
    </w:rPr>
  </w:style>
  <w:style w:type="character" w:customStyle="1" w:styleId="2a">
    <w:name w:val="Подпись к картинке (2)_"/>
    <w:basedOn w:val="a3"/>
    <w:link w:val="2b"/>
    <w:rsid w:val="00A374C5"/>
    <w:rPr>
      <w:b/>
      <w:bCs/>
      <w:shd w:val="clear" w:color="auto" w:fill="FFFFFF"/>
    </w:rPr>
  </w:style>
  <w:style w:type="character" w:customStyle="1" w:styleId="2c">
    <w:name w:val="Подпись к картинке (2) + Не полужирный"/>
    <w:basedOn w:val="2a"/>
    <w:rsid w:val="00A374C5"/>
    <w:rPr>
      <w:b/>
      <w:bCs/>
      <w:color w:val="000000"/>
      <w:spacing w:val="0"/>
      <w:w w:val="100"/>
      <w:position w:val="0"/>
      <w:sz w:val="24"/>
      <w:szCs w:val="24"/>
      <w:shd w:val="clear" w:color="auto" w:fill="FFFFFF"/>
      <w:lang w:val="ru-RU" w:eastAsia="ru-RU" w:bidi="ru-RU"/>
    </w:rPr>
  </w:style>
  <w:style w:type="character" w:customStyle="1" w:styleId="61">
    <w:name w:val="Основной текст (6)_"/>
    <w:basedOn w:val="a3"/>
    <w:link w:val="62"/>
    <w:rsid w:val="00A374C5"/>
    <w:rPr>
      <w:b/>
      <w:bCs/>
      <w:shd w:val="clear" w:color="auto" w:fill="FFFFFF"/>
    </w:rPr>
  </w:style>
  <w:style w:type="character" w:customStyle="1" w:styleId="2d">
    <w:name w:val="Основной текст (2) + Полужирный"/>
    <w:basedOn w:val="21"/>
    <w:rsid w:val="00A374C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2b">
    <w:name w:val="Подпись к картинке (2)"/>
    <w:basedOn w:val="a2"/>
    <w:link w:val="2a"/>
    <w:rsid w:val="00A374C5"/>
    <w:pPr>
      <w:widowControl w:val="0"/>
      <w:shd w:val="clear" w:color="auto" w:fill="FFFFFF"/>
      <w:spacing w:after="0" w:line="586" w:lineRule="exact"/>
      <w:jc w:val="center"/>
    </w:pPr>
    <w:rPr>
      <w:b/>
      <w:bCs/>
    </w:rPr>
  </w:style>
  <w:style w:type="paragraph" w:customStyle="1" w:styleId="62">
    <w:name w:val="Основной текст (6)"/>
    <w:basedOn w:val="a2"/>
    <w:link w:val="61"/>
    <w:rsid w:val="00A374C5"/>
    <w:pPr>
      <w:widowControl w:val="0"/>
      <w:shd w:val="clear" w:color="auto" w:fill="FFFFFF"/>
      <w:spacing w:after="0" w:line="0" w:lineRule="atLeast"/>
    </w:pPr>
    <w:rPr>
      <w:b/>
      <w:bCs/>
    </w:rPr>
  </w:style>
  <w:style w:type="character" w:customStyle="1" w:styleId="2e">
    <w:name w:val="Заголовок №2 + Не полужирный"/>
    <w:basedOn w:val="26"/>
    <w:rsid w:val="00A374C5"/>
    <w:rPr>
      <w:b/>
      <w:bCs/>
      <w:color w:val="000000"/>
      <w:spacing w:val="0"/>
      <w:w w:val="100"/>
      <w:position w:val="0"/>
      <w:sz w:val="24"/>
      <w:szCs w:val="24"/>
      <w:shd w:val="clear" w:color="auto" w:fill="FFFFFF"/>
      <w:lang w:val="ru-RU" w:eastAsia="ru-RU" w:bidi="ru-RU"/>
    </w:rPr>
  </w:style>
  <w:style w:type="table" w:customStyle="1" w:styleId="33">
    <w:name w:val="Сетка таблицы3"/>
    <w:basedOn w:val="a4"/>
    <w:next w:val="a9"/>
    <w:uiPriority w:val="59"/>
    <w:rsid w:val="00A3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rsid w:val="00403CE1"/>
  </w:style>
  <w:style w:type="character" w:customStyle="1" w:styleId="contextualspellingandgrammarerror">
    <w:name w:val="contextualspellingandgrammarerror"/>
    <w:rsid w:val="00403CE1"/>
  </w:style>
  <w:style w:type="paragraph" w:customStyle="1" w:styleId="formattexttopleveltext">
    <w:name w:val="formattext topleveltext"/>
    <w:basedOn w:val="a2"/>
    <w:rsid w:val="00C573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
    <w:name w:val="List Bullet"/>
    <w:basedOn w:val="a2"/>
    <w:uiPriority w:val="99"/>
    <w:unhideWhenUsed/>
    <w:rsid w:val="00433998"/>
    <w:pPr>
      <w:numPr>
        <w:numId w:val="3"/>
      </w:numPr>
      <w:spacing w:after="0" w:line="240" w:lineRule="auto"/>
    </w:pPr>
    <w:rPr>
      <w:rFonts w:ascii="Times New Roman" w:eastAsia="Times New Roman" w:hAnsi="Times New Roman" w:cs="Times New Roman"/>
      <w:sz w:val="24"/>
      <w:szCs w:val="24"/>
      <w:lang w:eastAsia="ru-RU"/>
    </w:rPr>
  </w:style>
  <w:style w:type="character" w:customStyle="1" w:styleId="211">
    <w:name w:val="Основной текст (2) + 11"/>
    <w:rsid w:val="001A6E71"/>
    <w:rPr>
      <w:rFonts w:ascii="Times New Roman" w:hAnsi="Times New Roman" w:cs="Times New Roman"/>
      <w:color w:val="000000"/>
      <w:spacing w:val="0"/>
      <w:w w:val="100"/>
      <w:position w:val="0"/>
      <w:sz w:val="23"/>
      <w:szCs w:val="23"/>
      <w:u w:val="none"/>
      <w:vertAlign w:val="baseline"/>
      <w:lang w:val="ru-RU" w:eastAsia="ru-RU"/>
    </w:rPr>
  </w:style>
  <w:style w:type="character" w:customStyle="1" w:styleId="8pt">
    <w:name w:val="Основной текст + 8 pt"/>
    <w:rsid w:val="001A6E71"/>
    <w:rPr>
      <w:rFonts w:ascii="Times New Roman" w:hAnsi="Times New Roman" w:cs="Times New Roman"/>
      <w:color w:val="000000"/>
      <w:spacing w:val="0"/>
      <w:w w:val="100"/>
      <w:position w:val="0"/>
      <w:sz w:val="16"/>
      <w:szCs w:val="16"/>
      <w:u w:val="none"/>
      <w:vertAlign w:val="baseline"/>
      <w:lang w:val="ru-RU" w:eastAsia="ru-RU"/>
    </w:rPr>
  </w:style>
  <w:style w:type="character" w:customStyle="1" w:styleId="110">
    <w:name w:val="Основной текст + 11"/>
    <w:rsid w:val="001A6E71"/>
    <w:rPr>
      <w:rFonts w:ascii="Times New Roman" w:hAnsi="Times New Roman" w:cs="Times New Roman"/>
      <w:b/>
      <w:bCs/>
      <w:color w:val="000000"/>
      <w:spacing w:val="-10"/>
      <w:w w:val="100"/>
      <w:position w:val="0"/>
      <w:sz w:val="23"/>
      <w:szCs w:val="23"/>
      <w:u w:val="none"/>
      <w:vertAlign w:val="baseline"/>
      <w:lang w:val="ru-RU" w:eastAsia="ru-RU"/>
    </w:rPr>
  </w:style>
  <w:style w:type="character" w:customStyle="1" w:styleId="2f">
    <w:name w:val="Основной текст2"/>
    <w:rsid w:val="001A6E71"/>
    <w:rPr>
      <w:rFonts w:ascii="Times New Roman" w:hAnsi="Times New Roman" w:cs="Times New Roman"/>
      <w:color w:val="000000"/>
      <w:spacing w:val="0"/>
      <w:w w:val="100"/>
      <w:position w:val="0"/>
      <w:sz w:val="24"/>
      <w:szCs w:val="24"/>
      <w:u w:val="none"/>
      <w:vertAlign w:val="baseline"/>
      <w:lang w:val="ru-RU" w:eastAsia="ru-RU"/>
    </w:rPr>
  </w:style>
  <w:style w:type="character" w:customStyle="1" w:styleId="34">
    <w:name w:val="Основной текст3"/>
    <w:rsid w:val="001A6E71"/>
    <w:rPr>
      <w:rFonts w:ascii="Times New Roman" w:hAnsi="Times New Roman" w:cs="Times New Roman"/>
      <w:color w:val="000000"/>
      <w:spacing w:val="0"/>
      <w:w w:val="100"/>
      <w:position w:val="0"/>
      <w:sz w:val="24"/>
      <w:szCs w:val="24"/>
      <w:u w:val="none"/>
      <w:vertAlign w:val="baseline"/>
      <w:lang w:val="ru-RU" w:eastAsia="ru-RU"/>
    </w:rPr>
  </w:style>
  <w:style w:type="character" w:customStyle="1" w:styleId="41">
    <w:name w:val="Основной текст4"/>
    <w:rsid w:val="001A6E71"/>
    <w:rPr>
      <w:rFonts w:ascii="Times New Roman" w:hAnsi="Times New Roman" w:cs="Times New Roman"/>
      <w:color w:val="000000"/>
      <w:spacing w:val="0"/>
      <w:w w:val="100"/>
      <w:position w:val="0"/>
      <w:sz w:val="24"/>
      <w:szCs w:val="24"/>
      <w:u w:val="none"/>
      <w:vertAlign w:val="baseline"/>
      <w:lang w:val="ru-RU" w:eastAsia="ru-RU"/>
    </w:rPr>
  </w:style>
  <w:style w:type="paragraph" w:customStyle="1" w:styleId="35">
    <w:name w:val="Основной текст (3)"/>
    <w:basedOn w:val="a2"/>
    <w:link w:val="36"/>
    <w:rsid w:val="001A6E71"/>
    <w:pPr>
      <w:widowControl w:val="0"/>
      <w:shd w:val="clear" w:color="auto" w:fill="FFFFFF"/>
      <w:suppressAutoHyphens/>
      <w:spacing w:before="240" w:after="240" w:line="244" w:lineRule="exact"/>
      <w:ind w:hanging="220"/>
    </w:pPr>
    <w:rPr>
      <w:rFonts w:ascii="Times New Roman" w:eastAsia="Times New Roman" w:hAnsi="Times New Roman" w:cs="Times New Roman"/>
      <w:color w:val="000000"/>
      <w:kern w:val="1"/>
      <w:lang w:eastAsia="ru-RU"/>
    </w:rPr>
  </w:style>
  <w:style w:type="paragraph" w:customStyle="1" w:styleId="63">
    <w:name w:val="Основной текст6"/>
    <w:basedOn w:val="a2"/>
    <w:rsid w:val="001A6E71"/>
    <w:pPr>
      <w:widowControl w:val="0"/>
      <w:shd w:val="clear" w:color="auto" w:fill="FFFFFF"/>
      <w:suppressAutoHyphens/>
      <w:spacing w:before="240" w:after="540" w:line="277" w:lineRule="exact"/>
    </w:pPr>
    <w:rPr>
      <w:rFonts w:ascii="Times New Roman" w:eastAsia="Times New Roman" w:hAnsi="Times New Roman" w:cs="Times New Roman"/>
      <w:color w:val="000000"/>
      <w:kern w:val="1"/>
      <w:sz w:val="24"/>
      <w:szCs w:val="24"/>
      <w:lang w:eastAsia="ru-RU"/>
    </w:rPr>
  </w:style>
  <w:style w:type="numbering" w:customStyle="1" w:styleId="1b">
    <w:name w:val="Нет списка1"/>
    <w:next w:val="a5"/>
    <w:uiPriority w:val="99"/>
    <w:semiHidden/>
    <w:unhideWhenUsed/>
    <w:rsid w:val="007867AB"/>
  </w:style>
  <w:style w:type="paragraph" w:customStyle="1" w:styleId="ConsCell">
    <w:name w:val="ConsCell"/>
    <w:rsid w:val="007867AB"/>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styleId="aff9">
    <w:name w:val="annotation reference"/>
    <w:semiHidden/>
    <w:rsid w:val="007867AB"/>
    <w:rPr>
      <w:sz w:val="16"/>
      <w:szCs w:val="16"/>
    </w:rPr>
  </w:style>
  <w:style w:type="paragraph" w:styleId="affa">
    <w:name w:val="annotation text"/>
    <w:basedOn w:val="a2"/>
    <w:link w:val="affb"/>
    <w:semiHidden/>
    <w:rsid w:val="007867AB"/>
    <w:pPr>
      <w:spacing w:after="0" w:line="240" w:lineRule="auto"/>
    </w:pPr>
    <w:rPr>
      <w:rFonts w:ascii="Times New Roman" w:eastAsia="Times New Roman" w:hAnsi="Times New Roman" w:cs="Times New Roman"/>
      <w:sz w:val="20"/>
      <w:szCs w:val="20"/>
      <w:lang w:val="x-none" w:eastAsia="x-none"/>
    </w:rPr>
  </w:style>
  <w:style w:type="character" w:customStyle="1" w:styleId="affb">
    <w:name w:val="Текст примечания Знак"/>
    <w:basedOn w:val="a3"/>
    <w:link w:val="affa"/>
    <w:semiHidden/>
    <w:rsid w:val="007867AB"/>
    <w:rPr>
      <w:rFonts w:ascii="Times New Roman" w:eastAsia="Times New Roman" w:hAnsi="Times New Roman" w:cs="Times New Roman"/>
      <w:sz w:val="20"/>
      <w:szCs w:val="20"/>
      <w:lang w:val="x-none" w:eastAsia="x-none"/>
    </w:rPr>
  </w:style>
  <w:style w:type="paragraph" w:styleId="affc">
    <w:name w:val="annotation subject"/>
    <w:basedOn w:val="affa"/>
    <w:next w:val="affa"/>
    <w:link w:val="affd"/>
    <w:semiHidden/>
    <w:rsid w:val="007867AB"/>
    <w:rPr>
      <w:b/>
      <w:bCs/>
    </w:rPr>
  </w:style>
  <w:style w:type="character" w:customStyle="1" w:styleId="affd">
    <w:name w:val="Тема примечания Знак"/>
    <w:basedOn w:val="affb"/>
    <w:link w:val="affc"/>
    <w:semiHidden/>
    <w:rsid w:val="007867AB"/>
    <w:rPr>
      <w:rFonts w:ascii="Times New Roman" w:eastAsia="Times New Roman" w:hAnsi="Times New Roman" w:cs="Times New Roman"/>
      <w:b/>
      <w:bCs/>
      <w:sz w:val="20"/>
      <w:szCs w:val="20"/>
      <w:lang w:val="x-none" w:eastAsia="x-none"/>
    </w:rPr>
  </w:style>
  <w:style w:type="paragraph" w:styleId="affe">
    <w:name w:val="Body Text Indent"/>
    <w:aliases w:val="Основной текст 1"/>
    <w:basedOn w:val="a2"/>
    <w:link w:val="afff"/>
    <w:uiPriority w:val="99"/>
    <w:rsid w:val="007867AB"/>
    <w:pPr>
      <w:spacing w:after="0" w:line="240" w:lineRule="auto"/>
      <w:ind w:left="720" w:hanging="720"/>
      <w:jc w:val="both"/>
    </w:pPr>
    <w:rPr>
      <w:rFonts w:ascii="Times New Roman" w:eastAsia="Times New Roman" w:hAnsi="Times New Roman" w:cs="Times New Roman"/>
      <w:sz w:val="28"/>
      <w:szCs w:val="28"/>
      <w:lang w:val="x-none" w:eastAsia="x-none"/>
    </w:rPr>
  </w:style>
  <w:style w:type="character" w:customStyle="1" w:styleId="afff">
    <w:name w:val="Основной текст с отступом Знак"/>
    <w:aliases w:val="Основной текст 1 Знак"/>
    <w:basedOn w:val="a3"/>
    <w:link w:val="affe"/>
    <w:uiPriority w:val="99"/>
    <w:rsid w:val="007867AB"/>
    <w:rPr>
      <w:rFonts w:ascii="Times New Roman" w:eastAsia="Times New Roman" w:hAnsi="Times New Roman" w:cs="Times New Roman"/>
      <w:sz w:val="28"/>
      <w:szCs w:val="28"/>
      <w:lang w:val="x-none" w:eastAsia="x-none"/>
    </w:rPr>
  </w:style>
  <w:style w:type="paragraph" w:styleId="37">
    <w:name w:val="Body Text Indent 3"/>
    <w:basedOn w:val="a2"/>
    <w:link w:val="38"/>
    <w:uiPriority w:val="99"/>
    <w:semiHidden/>
    <w:unhideWhenUsed/>
    <w:rsid w:val="007867AB"/>
    <w:pPr>
      <w:spacing w:after="120" w:line="276" w:lineRule="auto"/>
      <w:ind w:left="283"/>
    </w:pPr>
    <w:rPr>
      <w:rFonts w:ascii="Calibri" w:eastAsia="Calibri" w:hAnsi="Calibri" w:cs="Times New Roman"/>
      <w:sz w:val="16"/>
      <w:szCs w:val="16"/>
    </w:rPr>
  </w:style>
  <w:style w:type="character" w:customStyle="1" w:styleId="38">
    <w:name w:val="Основной текст с отступом 3 Знак"/>
    <w:basedOn w:val="a3"/>
    <w:link w:val="37"/>
    <w:uiPriority w:val="99"/>
    <w:semiHidden/>
    <w:rsid w:val="007867AB"/>
    <w:rPr>
      <w:rFonts w:ascii="Calibri" w:eastAsia="Calibri" w:hAnsi="Calibri" w:cs="Times New Roman"/>
      <w:sz w:val="16"/>
      <w:szCs w:val="16"/>
    </w:rPr>
  </w:style>
  <w:style w:type="paragraph" w:customStyle="1" w:styleId="2f0">
    <w:name w:val="Знак Знак Знак Знак2"/>
    <w:basedOn w:val="a2"/>
    <w:rsid w:val="00022395"/>
    <w:pPr>
      <w:spacing w:after="0" w:line="240" w:lineRule="auto"/>
    </w:pPr>
    <w:rPr>
      <w:rFonts w:ascii="Times New Roman" w:eastAsia="Times New Roman" w:hAnsi="Times New Roman" w:cs="Times New Roman"/>
      <w:sz w:val="20"/>
      <w:szCs w:val="20"/>
      <w:lang w:val="en-US"/>
    </w:rPr>
  </w:style>
  <w:style w:type="paragraph" w:customStyle="1" w:styleId="Heading">
    <w:name w:val="Heading"/>
    <w:rsid w:val="00007028"/>
    <w:pPr>
      <w:autoSpaceDE w:val="0"/>
      <w:autoSpaceDN w:val="0"/>
      <w:adjustRightInd w:val="0"/>
      <w:spacing w:after="0" w:line="240" w:lineRule="auto"/>
    </w:pPr>
    <w:rPr>
      <w:rFonts w:ascii="Arial" w:eastAsia="Times New Roman" w:hAnsi="Arial" w:cs="Arial"/>
      <w:b/>
      <w:bCs/>
      <w:lang w:eastAsia="ru-RU"/>
    </w:rPr>
  </w:style>
  <w:style w:type="paragraph" w:customStyle="1" w:styleId="a1">
    <w:name w:val="Нумерованный абзац"/>
    <w:rsid w:val="00CB4BEC"/>
    <w:pPr>
      <w:numPr>
        <w:numId w:val="4"/>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table" w:customStyle="1" w:styleId="42">
    <w:name w:val="Сетка таблицы4"/>
    <w:basedOn w:val="a4"/>
    <w:next w:val="a9"/>
    <w:uiPriority w:val="59"/>
    <w:rsid w:val="00CC4E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4"/>
    <w:next w:val="a9"/>
    <w:uiPriority w:val="59"/>
    <w:rsid w:val="00CC4E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bf8a64b8551e1msonormal">
    <w:name w:val="228bf8a64b8551e1msonormal"/>
    <w:basedOn w:val="a2"/>
    <w:rsid w:val="00871F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enter">
    <w:name w:val="pcenter"/>
    <w:basedOn w:val="a2"/>
    <w:rsid w:val="00CE00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enmed1">
    <w:name w:val="genmed1"/>
    <w:rsid w:val="00F97A8A"/>
    <w:rPr>
      <w:color w:val="auto"/>
      <w:sz w:val="21"/>
    </w:rPr>
  </w:style>
  <w:style w:type="character" w:customStyle="1" w:styleId="mord">
    <w:name w:val="mord"/>
    <w:basedOn w:val="a3"/>
    <w:rsid w:val="00F97A8A"/>
  </w:style>
  <w:style w:type="character" w:customStyle="1" w:styleId="mspace">
    <w:name w:val="mspace"/>
    <w:basedOn w:val="a3"/>
    <w:rsid w:val="00F97A8A"/>
  </w:style>
  <w:style w:type="paragraph" w:customStyle="1" w:styleId="1c">
    <w:name w:val="Знак Знак Знак Знак1"/>
    <w:basedOn w:val="a2"/>
    <w:rsid w:val="00880B16"/>
    <w:pPr>
      <w:spacing w:after="0" w:line="240" w:lineRule="auto"/>
    </w:pPr>
    <w:rPr>
      <w:rFonts w:ascii="Times New Roman" w:eastAsia="Times New Roman" w:hAnsi="Times New Roman" w:cs="Times New Roman"/>
      <w:sz w:val="20"/>
      <w:szCs w:val="20"/>
      <w:lang w:val="en-US"/>
    </w:rPr>
  </w:style>
  <w:style w:type="table" w:customStyle="1" w:styleId="64">
    <w:name w:val="Сетка таблицы6"/>
    <w:basedOn w:val="a4"/>
    <w:next w:val="a9"/>
    <w:uiPriority w:val="39"/>
    <w:rsid w:val="00F70FD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3">
    <w:name w:val="Font Style13"/>
    <w:rsid w:val="00A11FDC"/>
    <w:rPr>
      <w:rFonts w:ascii="Times New Roman" w:hAnsi="Times New Roman" w:cs="Times New Roman" w:hint="default"/>
      <w:sz w:val="26"/>
      <w:szCs w:val="26"/>
    </w:rPr>
  </w:style>
  <w:style w:type="character" w:customStyle="1" w:styleId="FontStyle14">
    <w:name w:val="Font Style14"/>
    <w:rsid w:val="00A11FDC"/>
    <w:rPr>
      <w:rFonts w:ascii="Times New Roman" w:hAnsi="Times New Roman" w:cs="Times New Roman" w:hint="default"/>
      <w:b/>
      <w:bCs/>
      <w:sz w:val="26"/>
      <w:szCs w:val="26"/>
    </w:rPr>
  </w:style>
  <w:style w:type="paragraph" w:customStyle="1" w:styleId="Style3">
    <w:name w:val="Style3"/>
    <w:basedOn w:val="a2"/>
    <w:uiPriority w:val="99"/>
    <w:rsid w:val="009B1280"/>
    <w:pPr>
      <w:widowControl w:val="0"/>
      <w:autoSpaceDE w:val="0"/>
      <w:autoSpaceDN w:val="0"/>
      <w:adjustRightInd w:val="0"/>
      <w:spacing w:after="0" w:line="367" w:lineRule="exact"/>
    </w:pPr>
    <w:rPr>
      <w:rFonts w:ascii="Times New Roman" w:eastAsiaTheme="minorEastAsia" w:hAnsi="Times New Roman" w:cs="Times New Roman"/>
      <w:sz w:val="24"/>
      <w:szCs w:val="24"/>
      <w:lang w:eastAsia="ru-RU"/>
    </w:rPr>
  </w:style>
  <w:style w:type="paragraph" w:styleId="afff0">
    <w:name w:val="Subtitle"/>
    <w:basedOn w:val="a2"/>
    <w:next w:val="a2"/>
    <w:link w:val="afff1"/>
    <w:uiPriority w:val="11"/>
    <w:qFormat/>
    <w:rsid w:val="00B629A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fff1">
    <w:name w:val="Подзаголовок Знак"/>
    <w:basedOn w:val="a3"/>
    <w:link w:val="afff0"/>
    <w:uiPriority w:val="11"/>
    <w:rsid w:val="00B629A0"/>
    <w:rPr>
      <w:rFonts w:eastAsiaTheme="majorEastAsia" w:cstheme="majorBidi"/>
      <w:color w:val="595959" w:themeColor="text1" w:themeTint="A6"/>
      <w:spacing w:val="15"/>
      <w:kern w:val="2"/>
      <w:sz w:val="28"/>
      <w:szCs w:val="28"/>
      <w14:ligatures w14:val="standardContextual"/>
    </w:rPr>
  </w:style>
  <w:style w:type="paragraph" w:styleId="2f1">
    <w:name w:val="Quote"/>
    <w:basedOn w:val="a2"/>
    <w:next w:val="a2"/>
    <w:link w:val="2f2"/>
    <w:uiPriority w:val="29"/>
    <w:qFormat/>
    <w:rsid w:val="00B629A0"/>
    <w:pPr>
      <w:spacing w:before="160" w:line="278" w:lineRule="auto"/>
      <w:jc w:val="center"/>
    </w:pPr>
    <w:rPr>
      <w:i/>
      <w:iCs/>
      <w:color w:val="404040" w:themeColor="text1" w:themeTint="BF"/>
      <w:kern w:val="2"/>
      <w:sz w:val="24"/>
      <w:szCs w:val="24"/>
      <w14:ligatures w14:val="standardContextual"/>
    </w:rPr>
  </w:style>
  <w:style w:type="character" w:customStyle="1" w:styleId="2f2">
    <w:name w:val="Цитата 2 Знак"/>
    <w:basedOn w:val="a3"/>
    <w:link w:val="2f1"/>
    <w:uiPriority w:val="29"/>
    <w:rsid w:val="00B629A0"/>
    <w:rPr>
      <w:i/>
      <w:iCs/>
      <w:color w:val="404040" w:themeColor="text1" w:themeTint="BF"/>
      <w:kern w:val="2"/>
      <w:sz w:val="24"/>
      <w:szCs w:val="24"/>
      <w14:ligatures w14:val="standardContextual"/>
    </w:rPr>
  </w:style>
  <w:style w:type="character" w:styleId="afff2">
    <w:name w:val="Intense Emphasis"/>
    <w:basedOn w:val="a3"/>
    <w:uiPriority w:val="21"/>
    <w:qFormat/>
    <w:rsid w:val="00B629A0"/>
    <w:rPr>
      <w:i/>
      <w:iCs/>
      <w:color w:val="2E74B5" w:themeColor="accent1" w:themeShade="BF"/>
    </w:rPr>
  </w:style>
  <w:style w:type="paragraph" w:styleId="afff3">
    <w:name w:val="Intense Quote"/>
    <w:basedOn w:val="a2"/>
    <w:next w:val="a2"/>
    <w:link w:val="afff4"/>
    <w:uiPriority w:val="30"/>
    <w:qFormat/>
    <w:rsid w:val="00B629A0"/>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afff4">
    <w:name w:val="Выделенная цитата Знак"/>
    <w:basedOn w:val="a3"/>
    <w:link w:val="afff3"/>
    <w:uiPriority w:val="30"/>
    <w:rsid w:val="00B629A0"/>
    <w:rPr>
      <w:i/>
      <w:iCs/>
      <w:color w:val="2E74B5" w:themeColor="accent1" w:themeShade="BF"/>
      <w:kern w:val="2"/>
      <w:sz w:val="24"/>
      <w:szCs w:val="24"/>
      <w14:ligatures w14:val="standardContextual"/>
    </w:rPr>
  </w:style>
  <w:style w:type="character" w:styleId="afff5">
    <w:name w:val="Intense Reference"/>
    <w:basedOn w:val="a3"/>
    <w:uiPriority w:val="32"/>
    <w:qFormat/>
    <w:rsid w:val="00B629A0"/>
    <w:rPr>
      <w:b/>
      <w:bCs/>
      <w:smallCaps/>
      <w:color w:val="2E74B5" w:themeColor="accent1" w:themeShade="BF"/>
      <w:spacing w:val="5"/>
    </w:rPr>
  </w:style>
  <w:style w:type="character" w:customStyle="1" w:styleId="43">
    <w:name w:val="Основной текст (4)_"/>
    <w:basedOn w:val="a3"/>
    <w:link w:val="44"/>
    <w:rsid w:val="00670D87"/>
    <w:rPr>
      <w:rFonts w:ascii="Times New Roman" w:eastAsia="Times New Roman" w:hAnsi="Times New Roman" w:cs="Times New Roman"/>
    </w:rPr>
  </w:style>
  <w:style w:type="paragraph" w:customStyle="1" w:styleId="44">
    <w:name w:val="Основной текст (4)"/>
    <w:basedOn w:val="a2"/>
    <w:link w:val="43"/>
    <w:rsid w:val="00670D87"/>
    <w:pPr>
      <w:widowControl w:val="0"/>
      <w:spacing w:after="0"/>
    </w:pPr>
    <w:rPr>
      <w:rFonts w:ascii="Times New Roman" w:eastAsia="Times New Roman" w:hAnsi="Times New Roman" w:cs="Times New Roman"/>
    </w:rPr>
  </w:style>
  <w:style w:type="table" w:customStyle="1" w:styleId="71">
    <w:name w:val="Сетка таблицы7"/>
    <w:basedOn w:val="a4"/>
    <w:next w:val="a9"/>
    <w:uiPriority w:val="39"/>
    <w:rsid w:val="00F352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4"/>
    <w:next w:val="a9"/>
    <w:uiPriority w:val="39"/>
    <w:rsid w:val="00915F6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DocList">
    <w:name w:val="ConsPlusDocList"/>
    <w:rsid w:val="008C05F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C05F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C05F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C05FA"/>
    <w:pPr>
      <w:widowControl w:val="0"/>
      <w:autoSpaceDE w:val="0"/>
      <w:autoSpaceDN w:val="0"/>
      <w:spacing w:after="0" w:line="240" w:lineRule="auto"/>
    </w:pPr>
    <w:rPr>
      <w:rFonts w:ascii="Arial" w:eastAsiaTheme="minorEastAsia" w:hAnsi="Arial" w:cs="Arial"/>
      <w:sz w:val="20"/>
      <w:lang w:eastAsia="ru-RU"/>
    </w:rPr>
  </w:style>
  <w:style w:type="table" w:customStyle="1" w:styleId="91">
    <w:name w:val="Сетка таблицы9"/>
    <w:basedOn w:val="a4"/>
    <w:next w:val="a9"/>
    <w:uiPriority w:val="59"/>
    <w:rsid w:val="008F16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4"/>
    <w:next w:val="a9"/>
    <w:uiPriority w:val="59"/>
    <w:rsid w:val="008F16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4"/>
    <w:next w:val="a9"/>
    <w:uiPriority w:val="39"/>
    <w:rsid w:val="003747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9"/>
    <w:uiPriority w:val="39"/>
    <w:rsid w:val="007237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6">
    <w:name w:val="Цветовое выделение"/>
    <w:uiPriority w:val="99"/>
    <w:rsid w:val="008700AA"/>
    <w:rPr>
      <w:b/>
      <w:color w:val="26282F"/>
    </w:rPr>
  </w:style>
  <w:style w:type="paragraph" w:customStyle="1" w:styleId="docdata">
    <w:name w:val="docdata"/>
    <w:aliases w:val="docy,v5,16436,bqiaagaaeyqcaaagiaiaaaobpwaabak/aaaaaaaaaaaaaaaaaaaaaaaaaaaaaaaaaaaaaaaaaaaaaaaaaaaaaaaaaaaaaaaaaaaaaaaaaaaaaaaaaaaaaaaaaaaaaaaaaaaaaaaaaaaaaaaaaaaaaaaaaaaaaaaaaaaaaaaaaaaaaaaaaaaaaaaaaaaaaaaaaaaaaaaaaaaaaaaaaaaaaaaaaaaaaaaaaaaaaaa"/>
    <w:basedOn w:val="a2"/>
    <w:rsid w:val="008700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Indent1">
    <w:name w:val="Body Text Indent1"/>
    <w:basedOn w:val="a2"/>
    <w:rsid w:val="003327D0"/>
    <w:pPr>
      <w:widowControl w:val="0"/>
      <w:suppressAutoHyphens/>
      <w:overflowPunct w:val="0"/>
      <w:spacing w:after="0" w:line="240" w:lineRule="auto"/>
      <w:ind w:firstLine="709"/>
      <w:jc w:val="both"/>
    </w:pPr>
    <w:rPr>
      <w:rFonts w:ascii="PT Astra Serif" w:eastAsia="Times New Roman" w:hAnsi="PT Astra Serif" w:cs="Lohit Devanagari"/>
      <w:kern w:val="2"/>
      <w:sz w:val="28"/>
      <w:szCs w:val="24"/>
      <w:lang w:eastAsia="ru-RU"/>
    </w:rPr>
  </w:style>
  <w:style w:type="table" w:customStyle="1" w:styleId="130">
    <w:name w:val="Сетка таблицы13"/>
    <w:basedOn w:val="a4"/>
    <w:next w:val="a9"/>
    <w:uiPriority w:val="39"/>
    <w:rsid w:val="003327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Колонтитул (2)_"/>
    <w:link w:val="2f4"/>
    <w:rsid w:val="00E35279"/>
    <w:rPr>
      <w:rFonts w:ascii="Times New Roman" w:eastAsia="Times New Roman" w:hAnsi="Times New Roman"/>
      <w:shd w:val="clear" w:color="auto" w:fill="FFFFFF"/>
    </w:rPr>
  </w:style>
  <w:style w:type="paragraph" w:customStyle="1" w:styleId="2f4">
    <w:name w:val="Колонтитул (2)"/>
    <w:basedOn w:val="a2"/>
    <w:link w:val="2f3"/>
    <w:rsid w:val="00E35279"/>
    <w:pPr>
      <w:widowControl w:val="0"/>
      <w:shd w:val="clear" w:color="auto" w:fill="FFFFFF"/>
      <w:spacing w:after="0" w:line="240" w:lineRule="auto"/>
    </w:pPr>
    <w:rPr>
      <w:rFonts w:ascii="Times New Roman" w:eastAsia="Times New Roman" w:hAnsi="Times New Roman"/>
    </w:rPr>
  </w:style>
  <w:style w:type="character" w:customStyle="1" w:styleId="36">
    <w:name w:val="Основной текст (3)_"/>
    <w:link w:val="35"/>
    <w:rsid w:val="00E35279"/>
    <w:rPr>
      <w:rFonts w:ascii="Times New Roman" w:eastAsia="Times New Roman" w:hAnsi="Times New Roman" w:cs="Times New Roman"/>
      <w:color w:val="000000"/>
      <w:kern w:val="1"/>
      <w:shd w:val="clear" w:color="auto" w:fill="FFFFFF"/>
      <w:lang w:eastAsia="ru-RU"/>
    </w:rPr>
  </w:style>
  <w:style w:type="character" w:customStyle="1" w:styleId="afff7">
    <w:name w:val="Подпись к таблице_"/>
    <w:link w:val="afff8"/>
    <w:rsid w:val="00E35279"/>
    <w:rPr>
      <w:rFonts w:ascii="Times New Roman" w:eastAsia="Times New Roman" w:hAnsi="Times New Roman"/>
      <w:shd w:val="clear" w:color="auto" w:fill="FFFFFF"/>
    </w:rPr>
  </w:style>
  <w:style w:type="paragraph" w:customStyle="1" w:styleId="afff8">
    <w:name w:val="Подпись к таблице"/>
    <w:basedOn w:val="a2"/>
    <w:link w:val="afff7"/>
    <w:rsid w:val="00E35279"/>
    <w:pPr>
      <w:widowControl w:val="0"/>
      <w:shd w:val="clear" w:color="auto" w:fill="FFFFFF"/>
      <w:spacing w:after="0" w:line="240" w:lineRule="auto"/>
    </w:pPr>
    <w:rPr>
      <w:rFonts w:ascii="Times New Roman" w:eastAsia="Times New Roman" w:hAnsi="Times New Roman"/>
    </w:rPr>
  </w:style>
  <w:style w:type="character" w:customStyle="1" w:styleId="afff9">
    <w:name w:val="Заголовок Знак"/>
    <w:link w:val="1d"/>
    <w:qFormat/>
    <w:rsid w:val="00AA0372"/>
    <w:rPr>
      <w:b/>
      <w:bCs/>
      <w:sz w:val="24"/>
      <w:szCs w:val="24"/>
    </w:rPr>
  </w:style>
  <w:style w:type="paragraph" w:customStyle="1" w:styleId="headertext">
    <w:name w:val="headertext"/>
    <w:basedOn w:val="a2"/>
    <w:qFormat/>
    <w:rsid w:val="00AA0372"/>
    <w:pPr>
      <w:suppressAutoHyphens/>
      <w:spacing w:beforeAutospacing="1" w:after="200" w:afterAutospacing="1" w:line="240" w:lineRule="auto"/>
    </w:pPr>
    <w:rPr>
      <w:rFonts w:ascii="Times New Roman" w:eastAsia="Times New Roman" w:hAnsi="Times New Roman" w:cs="Times New Roman"/>
      <w:sz w:val="24"/>
      <w:szCs w:val="24"/>
      <w:lang w:eastAsia="ru-RU"/>
    </w:rPr>
  </w:style>
  <w:style w:type="paragraph" w:customStyle="1" w:styleId="1d">
    <w:name w:val="1"/>
    <w:basedOn w:val="a2"/>
    <w:next w:val="afe"/>
    <w:link w:val="afff9"/>
    <w:qFormat/>
    <w:rsid w:val="00AA0372"/>
    <w:pPr>
      <w:spacing w:after="0" w:line="240" w:lineRule="auto"/>
      <w:jc w:val="center"/>
    </w:pPr>
    <w:rPr>
      <w:b/>
      <w:bCs/>
      <w:sz w:val="24"/>
      <w:szCs w:val="24"/>
    </w:rPr>
  </w:style>
  <w:style w:type="paragraph" w:customStyle="1" w:styleId="39">
    <w:name w:val="Знак Знак Знак Знак3"/>
    <w:basedOn w:val="a2"/>
    <w:rsid w:val="004E0694"/>
    <w:pPr>
      <w:spacing w:after="0" w:line="240" w:lineRule="auto"/>
    </w:pPr>
    <w:rPr>
      <w:rFonts w:ascii="Verdana" w:eastAsia="Times New Roman" w:hAnsi="Verdana" w:cs="Verdana"/>
      <w:sz w:val="20"/>
      <w:szCs w:val="20"/>
      <w:lang w:val="en-US"/>
    </w:rPr>
  </w:style>
  <w:style w:type="paragraph" w:customStyle="1" w:styleId="xl70">
    <w:name w:val="xl70"/>
    <w:basedOn w:val="a2"/>
    <w:rsid w:val="0027767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3">
    <w:name w:val="xl73"/>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4">
    <w:name w:val="xl74"/>
    <w:basedOn w:val="a2"/>
    <w:rsid w:val="00277675"/>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5">
    <w:name w:val="xl75"/>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6">
    <w:name w:val="xl76"/>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7">
    <w:name w:val="xl77"/>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8">
    <w:name w:val="xl78"/>
    <w:basedOn w:val="a2"/>
    <w:rsid w:val="00277675"/>
    <w:pP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79">
    <w:name w:val="xl79"/>
    <w:basedOn w:val="a2"/>
    <w:rsid w:val="00277675"/>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0">
    <w:name w:val="xl80"/>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1">
    <w:name w:val="xl81"/>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2">
    <w:name w:val="xl82"/>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3">
    <w:name w:val="xl83"/>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4">
    <w:name w:val="xl84"/>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5">
    <w:name w:val="xl85"/>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6">
    <w:name w:val="xl86"/>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87">
    <w:name w:val="xl87"/>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8">
    <w:name w:val="xl88"/>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9">
    <w:name w:val="xl89"/>
    <w:basedOn w:val="a2"/>
    <w:rsid w:val="00277675"/>
    <w:pPr>
      <w:spacing w:before="100" w:beforeAutospacing="1" w:after="100" w:afterAutospacing="1" w:line="240" w:lineRule="auto"/>
      <w:jc w:val="center"/>
    </w:pPr>
    <w:rPr>
      <w:rFonts w:ascii="Times New Roman" w:eastAsia="Times New Roman" w:hAnsi="Times New Roman" w:cs="Times New Roman"/>
      <w:b/>
      <w:bCs/>
      <w:sz w:val="18"/>
      <w:szCs w:val="18"/>
      <w:u w:val="single"/>
      <w:lang w:eastAsia="ru-RU"/>
    </w:rPr>
  </w:style>
  <w:style w:type="paragraph" w:customStyle="1" w:styleId="xl90">
    <w:name w:val="xl90"/>
    <w:basedOn w:val="a2"/>
    <w:rsid w:val="00277675"/>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1">
    <w:name w:val="xl91"/>
    <w:basedOn w:val="a2"/>
    <w:rsid w:val="00277675"/>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2">
    <w:name w:val="xl92"/>
    <w:basedOn w:val="a2"/>
    <w:rsid w:val="00277675"/>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3">
    <w:name w:val="xl93"/>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4">
    <w:name w:val="xl94"/>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5">
    <w:name w:val="xl95"/>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6">
    <w:name w:val="xl96"/>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7">
    <w:name w:val="xl97"/>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8">
    <w:name w:val="xl98"/>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99">
    <w:name w:val="xl99"/>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100">
    <w:name w:val="xl100"/>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01">
    <w:name w:val="xl101"/>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02">
    <w:name w:val="xl102"/>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3">
    <w:name w:val="xl103"/>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4">
    <w:name w:val="xl104"/>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5">
    <w:name w:val="xl105"/>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6">
    <w:name w:val="xl106"/>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07">
    <w:name w:val="xl107"/>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08">
    <w:name w:val="xl108"/>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09">
    <w:name w:val="xl109"/>
    <w:basedOn w:val="a2"/>
    <w:rsid w:val="00277675"/>
    <w:pPr>
      <w:shd w:val="clear" w:color="000000" w:fill="FFFFFF"/>
      <w:spacing w:before="100" w:beforeAutospacing="1" w:after="100" w:afterAutospacing="1" w:line="240" w:lineRule="auto"/>
      <w:textAlignment w:val="top"/>
    </w:pPr>
    <w:rPr>
      <w:rFonts w:ascii="Times New Roman" w:eastAsia="Times New Roman" w:hAnsi="Times New Roman" w:cs="Times New Roman"/>
      <w:i/>
      <w:iCs/>
      <w:sz w:val="18"/>
      <w:szCs w:val="18"/>
      <w:lang w:eastAsia="ru-RU"/>
    </w:rPr>
  </w:style>
  <w:style w:type="paragraph" w:customStyle="1" w:styleId="xl110">
    <w:name w:val="xl110"/>
    <w:basedOn w:val="a2"/>
    <w:rsid w:val="00277675"/>
    <w:pP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18"/>
      <w:szCs w:val="18"/>
      <w:lang w:eastAsia="ru-RU"/>
    </w:rPr>
  </w:style>
  <w:style w:type="paragraph" w:customStyle="1" w:styleId="xl111">
    <w:name w:val="xl111"/>
    <w:basedOn w:val="a2"/>
    <w:rsid w:val="00277675"/>
    <w:pP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18"/>
      <w:szCs w:val="18"/>
      <w:lang w:eastAsia="ru-RU"/>
    </w:rPr>
  </w:style>
  <w:style w:type="paragraph" w:customStyle="1" w:styleId="xl112">
    <w:name w:val="xl112"/>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13">
    <w:name w:val="xl113"/>
    <w:basedOn w:val="a2"/>
    <w:rsid w:val="00277675"/>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14">
    <w:name w:val="xl114"/>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b/>
      <w:bCs/>
      <w:sz w:val="18"/>
      <w:szCs w:val="18"/>
      <w:u w:val="single"/>
      <w:lang w:eastAsia="ru-RU"/>
    </w:rPr>
  </w:style>
  <w:style w:type="paragraph" w:customStyle="1" w:styleId="xl115">
    <w:name w:val="xl115"/>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16">
    <w:name w:val="xl116"/>
    <w:basedOn w:val="a2"/>
    <w:rsid w:val="00277675"/>
    <w:pP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17">
    <w:name w:val="xl117"/>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8">
    <w:name w:val="xl118"/>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19">
    <w:name w:val="xl119"/>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20">
    <w:name w:val="xl120"/>
    <w:basedOn w:val="a2"/>
    <w:rsid w:val="00277675"/>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1">
    <w:name w:val="xl121"/>
    <w:basedOn w:val="a2"/>
    <w:rsid w:val="00277675"/>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2">
    <w:name w:val="xl122"/>
    <w:basedOn w:val="a2"/>
    <w:rsid w:val="00277675"/>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23">
    <w:name w:val="xl123"/>
    <w:basedOn w:val="a2"/>
    <w:rsid w:val="00277675"/>
    <w:pP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24">
    <w:name w:val="xl124"/>
    <w:basedOn w:val="a2"/>
    <w:rsid w:val="00277675"/>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5">
    <w:name w:val="xl125"/>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6">
    <w:name w:val="xl126"/>
    <w:basedOn w:val="a2"/>
    <w:rsid w:val="00277675"/>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27">
    <w:name w:val="xl127"/>
    <w:basedOn w:val="a2"/>
    <w:rsid w:val="0027767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u w:val="single"/>
      <w:lang w:eastAsia="ru-RU"/>
    </w:rPr>
  </w:style>
  <w:style w:type="paragraph" w:customStyle="1" w:styleId="xl128">
    <w:name w:val="xl128"/>
    <w:basedOn w:val="a2"/>
    <w:rsid w:val="00277675"/>
    <w:pP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sz w:val="18"/>
      <w:szCs w:val="18"/>
      <w:lang w:eastAsia="ru-RU"/>
    </w:rPr>
  </w:style>
  <w:style w:type="paragraph" w:customStyle="1" w:styleId="xl129">
    <w:name w:val="xl129"/>
    <w:basedOn w:val="a2"/>
    <w:rsid w:val="00277675"/>
    <w:pP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30">
    <w:name w:val="xl130"/>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8"/>
      <w:szCs w:val="18"/>
      <w:lang w:eastAsia="ru-RU"/>
    </w:rPr>
  </w:style>
  <w:style w:type="paragraph" w:customStyle="1" w:styleId="xl131">
    <w:name w:val="xl131"/>
    <w:basedOn w:val="a2"/>
    <w:rsid w:val="00277675"/>
    <w:pP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32">
    <w:name w:val="xl132"/>
    <w:basedOn w:val="a2"/>
    <w:rsid w:val="00277675"/>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33">
    <w:name w:val="xl133"/>
    <w:basedOn w:val="a2"/>
    <w:rsid w:val="00277675"/>
    <w:pPr>
      <w:spacing w:before="100" w:beforeAutospacing="1" w:after="100" w:afterAutospacing="1" w:line="240" w:lineRule="auto"/>
      <w:textAlignment w:val="center"/>
    </w:pPr>
    <w:rPr>
      <w:rFonts w:ascii="Times New Roman" w:eastAsia="Times New Roman" w:hAnsi="Times New Roman" w:cs="Times New Roman"/>
      <w:i/>
      <w:iCs/>
      <w:sz w:val="18"/>
      <w:szCs w:val="18"/>
      <w:lang w:eastAsia="ru-RU"/>
    </w:rPr>
  </w:style>
  <w:style w:type="paragraph" w:customStyle="1" w:styleId="xl134">
    <w:name w:val="xl134"/>
    <w:basedOn w:val="a2"/>
    <w:rsid w:val="00277675"/>
    <w:pPr>
      <w:shd w:val="clear" w:color="000000" w:fill="auto"/>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35">
    <w:name w:val="xl135"/>
    <w:basedOn w:val="a2"/>
    <w:rsid w:val="00277675"/>
    <w:pPr>
      <w:spacing w:before="100" w:beforeAutospacing="1" w:after="100" w:afterAutospacing="1" w:line="240" w:lineRule="auto"/>
      <w:textAlignment w:val="top"/>
    </w:pPr>
    <w:rPr>
      <w:rFonts w:ascii="Times New Roman" w:eastAsia="Times New Roman" w:hAnsi="Times New Roman" w:cs="Times New Roman"/>
      <w:i/>
      <w:iCs/>
      <w:sz w:val="18"/>
      <w:szCs w:val="18"/>
      <w:lang w:eastAsia="ru-RU"/>
    </w:rPr>
  </w:style>
  <w:style w:type="paragraph" w:customStyle="1" w:styleId="xl136">
    <w:name w:val="xl136"/>
    <w:basedOn w:val="a2"/>
    <w:rsid w:val="00277675"/>
    <w:pPr>
      <w:spacing w:before="100" w:beforeAutospacing="1" w:after="100" w:afterAutospacing="1" w:line="240" w:lineRule="auto"/>
    </w:pPr>
    <w:rPr>
      <w:rFonts w:ascii="Times New Roman" w:eastAsia="Times New Roman" w:hAnsi="Times New Roman" w:cs="Times New Roman"/>
      <w:b/>
      <w:bCs/>
      <w:sz w:val="18"/>
      <w:szCs w:val="18"/>
      <w:u w:val="single"/>
      <w:lang w:eastAsia="ru-RU"/>
    </w:rPr>
  </w:style>
  <w:style w:type="character" w:customStyle="1" w:styleId="72">
    <w:name w:val="Основной текст7"/>
    <w:rsid w:val="00675CD7"/>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paragraph" w:customStyle="1" w:styleId="92">
    <w:name w:val="Основной текст9"/>
    <w:basedOn w:val="a2"/>
    <w:rsid w:val="00675CD7"/>
    <w:pPr>
      <w:widowControl w:val="0"/>
      <w:shd w:val="clear" w:color="auto" w:fill="FFFFFF"/>
      <w:spacing w:before="300" w:after="0" w:line="312" w:lineRule="exact"/>
      <w:jc w:val="both"/>
    </w:pPr>
    <w:rPr>
      <w:rFonts w:ascii="Times New Roman" w:eastAsia="Times New Roman" w:hAnsi="Times New Roman" w:cs="Times New Roman"/>
      <w:sz w:val="26"/>
      <w:szCs w:val="26"/>
    </w:rPr>
  </w:style>
  <w:style w:type="character" w:customStyle="1" w:styleId="afffa">
    <w:name w:val="Оглавление_"/>
    <w:basedOn w:val="a3"/>
    <w:link w:val="afffb"/>
    <w:rsid w:val="00C26196"/>
    <w:rPr>
      <w:rFonts w:ascii="Times New Roman" w:eastAsia="Times New Roman" w:hAnsi="Times New Roman" w:cs="Times New Roman"/>
      <w:smallCaps/>
      <w:sz w:val="30"/>
      <w:szCs w:val="30"/>
    </w:rPr>
  </w:style>
  <w:style w:type="paragraph" w:customStyle="1" w:styleId="afffb">
    <w:name w:val="Оглавление"/>
    <w:basedOn w:val="a2"/>
    <w:link w:val="afffa"/>
    <w:rsid w:val="00C26196"/>
    <w:pPr>
      <w:widowControl w:val="0"/>
      <w:spacing w:after="80" w:line="257" w:lineRule="auto"/>
    </w:pPr>
    <w:rPr>
      <w:rFonts w:ascii="Times New Roman" w:eastAsia="Times New Roman" w:hAnsi="Times New Roman" w:cs="Times New Roman"/>
      <w:smallCaps/>
      <w:sz w:val="30"/>
      <w:szCs w:val="30"/>
    </w:rPr>
  </w:style>
  <w:style w:type="character" w:customStyle="1" w:styleId="73">
    <w:name w:val="Основной текст (7)_"/>
    <w:basedOn w:val="a3"/>
    <w:link w:val="74"/>
    <w:rsid w:val="00180F25"/>
    <w:rPr>
      <w:rFonts w:ascii="Courier New" w:eastAsia="Courier New" w:hAnsi="Courier New" w:cs="Courier New"/>
      <w:b/>
      <w:bCs/>
      <w:sz w:val="32"/>
      <w:szCs w:val="32"/>
    </w:rPr>
  </w:style>
  <w:style w:type="paragraph" w:customStyle="1" w:styleId="74">
    <w:name w:val="Основной текст (7)"/>
    <w:basedOn w:val="a2"/>
    <w:link w:val="73"/>
    <w:rsid w:val="00180F25"/>
    <w:pPr>
      <w:widowControl w:val="0"/>
      <w:spacing w:line="240" w:lineRule="auto"/>
      <w:ind w:firstLine="560"/>
    </w:pPr>
    <w:rPr>
      <w:rFonts w:ascii="Courier New" w:eastAsia="Courier New" w:hAnsi="Courier New" w:cs="Courier New"/>
      <w:b/>
      <w:bCs/>
      <w:sz w:val="32"/>
      <w:szCs w:val="32"/>
    </w:rPr>
  </w:style>
  <w:style w:type="character" w:customStyle="1" w:styleId="3a">
    <w:name w:val="Заголовок №3_"/>
    <w:basedOn w:val="a3"/>
    <w:link w:val="3b"/>
    <w:rsid w:val="001F7A73"/>
    <w:rPr>
      <w:rFonts w:ascii="Times New Roman" w:eastAsia="Times New Roman" w:hAnsi="Times New Roman" w:cs="Times New Roman"/>
      <w:b/>
      <w:bCs/>
      <w:color w:val="231D22"/>
      <w:sz w:val="26"/>
      <w:szCs w:val="26"/>
    </w:rPr>
  </w:style>
  <w:style w:type="paragraph" w:customStyle="1" w:styleId="3b">
    <w:name w:val="Заголовок №3"/>
    <w:basedOn w:val="a2"/>
    <w:link w:val="3a"/>
    <w:rsid w:val="001F7A73"/>
    <w:pPr>
      <w:widowControl w:val="0"/>
      <w:spacing w:after="70" w:line="360" w:lineRule="auto"/>
      <w:ind w:firstLine="560"/>
      <w:outlineLvl w:val="2"/>
    </w:pPr>
    <w:rPr>
      <w:rFonts w:ascii="Times New Roman" w:eastAsia="Times New Roman" w:hAnsi="Times New Roman" w:cs="Times New Roman"/>
      <w:b/>
      <w:bCs/>
      <w:color w:val="231D22"/>
      <w:sz w:val="26"/>
      <w:szCs w:val="26"/>
    </w:rPr>
  </w:style>
  <w:style w:type="character" w:customStyle="1" w:styleId="afffc">
    <w:name w:val="Основной текст + Полужирный"/>
    <w:basedOn w:val="a8"/>
    <w:rsid w:val="00A24FA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rPr>
  </w:style>
  <w:style w:type="paragraph" w:customStyle="1" w:styleId="font5">
    <w:name w:val="font5"/>
    <w:basedOn w:val="a2"/>
    <w:rsid w:val="005C5B6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font6">
    <w:name w:val="font6"/>
    <w:basedOn w:val="a2"/>
    <w:rsid w:val="005C5B6F"/>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67">
    <w:name w:val="xl67"/>
    <w:basedOn w:val="a2"/>
    <w:rsid w:val="005C5B6F"/>
    <w:pPr>
      <w:spacing w:before="100" w:beforeAutospacing="1" w:after="100" w:afterAutospacing="1" w:line="240" w:lineRule="auto"/>
    </w:pPr>
    <w:rPr>
      <w:rFonts w:ascii="Arial" w:eastAsia="Times New Roman" w:hAnsi="Arial" w:cs="Arial"/>
      <w:sz w:val="24"/>
      <w:szCs w:val="24"/>
      <w:lang w:eastAsia="ru-RU"/>
    </w:rPr>
  </w:style>
  <w:style w:type="paragraph" w:customStyle="1" w:styleId="xl68">
    <w:name w:val="xl68"/>
    <w:basedOn w:val="a2"/>
    <w:rsid w:val="005C5B6F"/>
    <w:pPr>
      <w:shd w:val="clear" w:color="000000"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2"/>
    <w:rsid w:val="005C5B6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37">
    <w:name w:val="xl137"/>
    <w:basedOn w:val="a2"/>
    <w:rsid w:val="005C5B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38">
    <w:name w:val="xl138"/>
    <w:basedOn w:val="a2"/>
    <w:rsid w:val="005C5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39">
    <w:name w:val="xl139"/>
    <w:basedOn w:val="a2"/>
    <w:rsid w:val="005C5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40">
    <w:name w:val="xl140"/>
    <w:basedOn w:val="a2"/>
    <w:rsid w:val="005C5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1">
    <w:name w:val="xl141"/>
    <w:basedOn w:val="a2"/>
    <w:rsid w:val="005C5B6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42">
    <w:name w:val="xl142"/>
    <w:basedOn w:val="a2"/>
    <w:rsid w:val="005C5B6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43">
    <w:name w:val="xl143"/>
    <w:basedOn w:val="a2"/>
    <w:rsid w:val="005C5B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44">
    <w:name w:val="xl144"/>
    <w:basedOn w:val="a2"/>
    <w:rsid w:val="005C5B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45">
    <w:name w:val="xl145"/>
    <w:basedOn w:val="a2"/>
    <w:rsid w:val="005C5B6F"/>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46">
    <w:name w:val="xl146"/>
    <w:basedOn w:val="a2"/>
    <w:rsid w:val="005C5B6F"/>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47">
    <w:name w:val="xl147"/>
    <w:basedOn w:val="a2"/>
    <w:rsid w:val="005C5B6F"/>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48">
    <w:name w:val="xl148"/>
    <w:basedOn w:val="a2"/>
    <w:rsid w:val="005C5B6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49">
    <w:name w:val="xl149"/>
    <w:basedOn w:val="a2"/>
    <w:rsid w:val="005C5B6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50">
    <w:name w:val="xl150"/>
    <w:basedOn w:val="a2"/>
    <w:rsid w:val="005C5B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51">
    <w:name w:val="xl151"/>
    <w:basedOn w:val="a2"/>
    <w:rsid w:val="005C5B6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52">
    <w:name w:val="xl152"/>
    <w:basedOn w:val="a2"/>
    <w:rsid w:val="005C5B6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53">
    <w:name w:val="xl153"/>
    <w:basedOn w:val="a2"/>
    <w:rsid w:val="005C5B6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54">
    <w:name w:val="xl154"/>
    <w:basedOn w:val="a2"/>
    <w:rsid w:val="005C5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55">
    <w:name w:val="xl155"/>
    <w:basedOn w:val="a2"/>
    <w:rsid w:val="005C5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56">
    <w:name w:val="xl156"/>
    <w:basedOn w:val="a2"/>
    <w:rsid w:val="005C5B6F"/>
    <w:pPr>
      <w:pBdr>
        <w:top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57">
    <w:name w:val="xl157"/>
    <w:basedOn w:val="a2"/>
    <w:rsid w:val="005C5B6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58">
    <w:name w:val="xl158"/>
    <w:basedOn w:val="a2"/>
    <w:rsid w:val="005C5B6F"/>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59">
    <w:name w:val="xl159"/>
    <w:basedOn w:val="a2"/>
    <w:rsid w:val="005C5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ru-RU"/>
    </w:rPr>
  </w:style>
  <w:style w:type="paragraph" w:customStyle="1" w:styleId="xl160">
    <w:name w:val="xl160"/>
    <w:basedOn w:val="a2"/>
    <w:rsid w:val="005C5B6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61">
    <w:name w:val="xl161"/>
    <w:basedOn w:val="a2"/>
    <w:rsid w:val="005C5B6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62">
    <w:name w:val="xl162"/>
    <w:basedOn w:val="a2"/>
    <w:rsid w:val="005C5B6F"/>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63">
    <w:name w:val="xl163"/>
    <w:basedOn w:val="a2"/>
    <w:rsid w:val="005C5B6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64">
    <w:name w:val="xl164"/>
    <w:basedOn w:val="a2"/>
    <w:rsid w:val="005C5B6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65">
    <w:name w:val="xl165"/>
    <w:basedOn w:val="a2"/>
    <w:rsid w:val="005C5B6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Arial" w:eastAsia="Times New Roman" w:hAnsi="Arial" w:cs="Arial"/>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0106">
      <w:bodyDiv w:val="1"/>
      <w:marLeft w:val="0"/>
      <w:marRight w:val="0"/>
      <w:marTop w:val="0"/>
      <w:marBottom w:val="0"/>
      <w:divBdr>
        <w:top w:val="none" w:sz="0" w:space="0" w:color="auto"/>
        <w:left w:val="none" w:sz="0" w:space="0" w:color="auto"/>
        <w:bottom w:val="none" w:sz="0" w:space="0" w:color="auto"/>
        <w:right w:val="none" w:sz="0" w:space="0" w:color="auto"/>
      </w:divBdr>
    </w:div>
    <w:div w:id="30686932">
      <w:bodyDiv w:val="1"/>
      <w:marLeft w:val="0"/>
      <w:marRight w:val="0"/>
      <w:marTop w:val="0"/>
      <w:marBottom w:val="0"/>
      <w:divBdr>
        <w:top w:val="none" w:sz="0" w:space="0" w:color="auto"/>
        <w:left w:val="none" w:sz="0" w:space="0" w:color="auto"/>
        <w:bottom w:val="none" w:sz="0" w:space="0" w:color="auto"/>
        <w:right w:val="none" w:sz="0" w:space="0" w:color="auto"/>
      </w:divBdr>
    </w:div>
    <w:div w:id="127869473">
      <w:bodyDiv w:val="1"/>
      <w:marLeft w:val="0"/>
      <w:marRight w:val="0"/>
      <w:marTop w:val="0"/>
      <w:marBottom w:val="0"/>
      <w:divBdr>
        <w:top w:val="none" w:sz="0" w:space="0" w:color="auto"/>
        <w:left w:val="none" w:sz="0" w:space="0" w:color="auto"/>
        <w:bottom w:val="none" w:sz="0" w:space="0" w:color="auto"/>
        <w:right w:val="none" w:sz="0" w:space="0" w:color="auto"/>
      </w:divBdr>
    </w:div>
    <w:div w:id="152112925">
      <w:bodyDiv w:val="1"/>
      <w:marLeft w:val="0"/>
      <w:marRight w:val="0"/>
      <w:marTop w:val="0"/>
      <w:marBottom w:val="0"/>
      <w:divBdr>
        <w:top w:val="none" w:sz="0" w:space="0" w:color="auto"/>
        <w:left w:val="none" w:sz="0" w:space="0" w:color="auto"/>
        <w:bottom w:val="none" w:sz="0" w:space="0" w:color="auto"/>
        <w:right w:val="none" w:sz="0" w:space="0" w:color="auto"/>
      </w:divBdr>
    </w:div>
    <w:div w:id="184222231">
      <w:bodyDiv w:val="1"/>
      <w:marLeft w:val="0"/>
      <w:marRight w:val="0"/>
      <w:marTop w:val="0"/>
      <w:marBottom w:val="0"/>
      <w:divBdr>
        <w:top w:val="none" w:sz="0" w:space="0" w:color="auto"/>
        <w:left w:val="none" w:sz="0" w:space="0" w:color="auto"/>
        <w:bottom w:val="none" w:sz="0" w:space="0" w:color="auto"/>
        <w:right w:val="none" w:sz="0" w:space="0" w:color="auto"/>
      </w:divBdr>
    </w:div>
    <w:div w:id="189729707">
      <w:bodyDiv w:val="1"/>
      <w:marLeft w:val="0"/>
      <w:marRight w:val="0"/>
      <w:marTop w:val="0"/>
      <w:marBottom w:val="0"/>
      <w:divBdr>
        <w:top w:val="none" w:sz="0" w:space="0" w:color="auto"/>
        <w:left w:val="none" w:sz="0" w:space="0" w:color="auto"/>
        <w:bottom w:val="none" w:sz="0" w:space="0" w:color="auto"/>
        <w:right w:val="none" w:sz="0" w:space="0" w:color="auto"/>
      </w:divBdr>
    </w:div>
    <w:div w:id="201751214">
      <w:bodyDiv w:val="1"/>
      <w:marLeft w:val="0"/>
      <w:marRight w:val="0"/>
      <w:marTop w:val="0"/>
      <w:marBottom w:val="0"/>
      <w:divBdr>
        <w:top w:val="none" w:sz="0" w:space="0" w:color="auto"/>
        <w:left w:val="none" w:sz="0" w:space="0" w:color="auto"/>
        <w:bottom w:val="none" w:sz="0" w:space="0" w:color="auto"/>
        <w:right w:val="none" w:sz="0" w:space="0" w:color="auto"/>
      </w:divBdr>
    </w:div>
    <w:div w:id="330836081">
      <w:bodyDiv w:val="1"/>
      <w:marLeft w:val="0"/>
      <w:marRight w:val="0"/>
      <w:marTop w:val="0"/>
      <w:marBottom w:val="0"/>
      <w:divBdr>
        <w:top w:val="none" w:sz="0" w:space="0" w:color="auto"/>
        <w:left w:val="none" w:sz="0" w:space="0" w:color="auto"/>
        <w:bottom w:val="none" w:sz="0" w:space="0" w:color="auto"/>
        <w:right w:val="none" w:sz="0" w:space="0" w:color="auto"/>
      </w:divBdr>
    </w:div>
    <w:div w:id="393242921">
      <w:bodyDiv w:val="1"/>
      <w:marLeft w:val="0"/>
      <w:marRight w:val="0"/>
      <w:marTop w:val="0"/>
      <w:marBottom w:val="0"/>
      <w:divBdr>
        <w:top w:val="none" w:sz="0" w:space="0" w:color="auto"/>
        <w:left w:val="none" w:sz="0" w:space="0" w:color="auto"/>
        <w:bottom w:val="none" w:sz="0" w:space="0" w:color="auto"/>
        <w:right w:val="none" w:sz="0" w:space="0" w:color="auto"/>
      </w:divBdr>
    </w:div>
    <w:div w:id="524904512">
      <w:bodyDiv w:val="1"/>
      <w:marLeft w:val="0"/>
      <w:marRight w:val="0"/>
      <w:marTop w:val="0"/>
      <w:marBottom w:val="0"/>
      <w:divBdr>
        <w:top w:val="none" w:sz="0" w:space="0" w:color="auto"/>
        <w:left w:val="none" w:sz="0" w:space="0" w:color="auto"/>
        <w:bottom w:val="none" w:sz="0" w:space="0" w:color="auto"/>
        <w:right w:val="none" w:sz="0" w:space="0" w:color="auto"/>
      </w:divBdr>
    </w:div>
    <w:div w:id="578100136">
      <w:bodyDiv w:val="1"/>
      <w:marLeft w:val="0"/>
      <w:marRight w:val="0"/>
      <w:marTop w:val="0"/>
      <w:marBottom w:val="0"/>
      <w:divBdr>
        <w:top w:val="none" w:sz="0" w:space="0" w:color="auto"/>
        <w:left w:val="none" w:sz="0" w:space="0" w:color="auto"/>
        <w:bottom w:val="none" w:sz="0" w:space="0" w:color="auto"/>
        <w:right w:val="none" w:sz="0" w:space="0" w:color="auto"/>
      </w:divBdr>
    </w:div>
    <w:div w:id="587858279">
      <w:bodyDiv w:val="1"/>
      <w:marLeft w:val="0"/>
      <w:marRight w:val="0"/>
      <w:marTop w:val="0"/>
      <w:marBottom w:val="0"/>
      <w:divBdr>
        <w:top w:val="none" w:sz="0" w:space="0" w:color="auto"/>
        <w:left w:val="none" w:sz="0" w:space="0" w:color="auto"/>
        <w:bottom w:val="none" w:sz="0" w:space="0" w:color="auto"/>
        <w:right w:val="none" w:sz="0" w:space="0" w:color="auto"/>
      </w:divBdr>
    </w:div>
    <w:div w:id="677467662">
      <w:bodyDiv w:val="1"/>
      <w:marLeft w:val="0"/>
      <w:marRight w:val="0"/>
      <w:marTop w:val="0"/>
      <w:marBottom w:val="0"/>
      <w:divBdr>
        <w:top w:val="none" w:sz="0" w:space="0" w:color="auto"/>
        <w:left w:val="none" w:sz="0" w:space="0" w:color="auto"/>
        <w:bottom w:val="none" w:sz="0" w:space="0" w:color="auto"/>
        <w:right w:val="none" w:sz="0" w:space="0" w:color="auto"/>
      </w:divBdr>
    </w:div>
    <w:div w:id="751194764">
      <w:bodyDiv w:val="1"/>
      <w:marLeft w:val="0"/>
      <w:marRight w:val="0"/>
      <w:marTop w:val="0"/>
      <w:marBottom w:val="0"/>
      <w:divBdr>
        <w:top w:val="none" w:sz="0" w:space="0" w:color="auto"/>
        <w:left w:val="none" w:sz="0" w:space="0" w:color="auto"/>
        <w:bottom w:val="none" w:sz="0" w:space="0" w:color="auto"/>
        <w:right w:val="none" w:sz="0" w:space="0" w:color="auto"/>
      </w:divBdr>
    </w:div>
    <w:div w:id="860554858">
      <w:bodyDiv w:val="1"/>
      <w:marLeft w:val="0"/>
      <w:marRight w:val="0"/>
      <w:marTop w:val="0"/>
      <w:marBottom w:val="0"/>
      <w:divBdr>
        <w:top w:val="none" w:sz="0" w:space="0" w:color="auto"/>
        <w:left w:val="none" w:sz="0" w:space="0" w:color="auto"/>
        <w:bottom w:val="none" w:sz="0" w:space="0" w:color="auto"/>
        <w:right w:val="none" w:sz="0" w:space="0" w:color="auto"/>
      </w:divBdr>
    </w:div>
    <w:div w:id="1026566570">
      <w:bodyDiv w:val="1"/>
      <w:marLeft w:val="0"/>
      <w:marRight w:val="0"/>
      <w:marTop w:val="0"/>
      <w:marBottom w:val="0"/>
      <w:divBdr>
        <w:top w:val="none" w:sz="0" w:space="0" w:color="auto"/>
        <w:left w:val="none" w:sz="0" w:space="0" w:color="auto"/>
        <w:bottom w:val="none" w:sz="0" w:space="0" w:color="auto"/>
        <w:right w:val="none" w:sz="0" w:space="0" w:color="auto"/>
      </w:divBdr>
    </w:div>
    <w:div w:id="1079786469">
      <w:bodyDiv w:val="1"/>
      <w:marLeft w:val="0"/>
      <w:marRight w:val="0"/>
      <w:marTop w:val="0"/>
      <w:marBottom w:val="0"/>
      <w:divBdr>
        <w:top w:val="none" w:sz="0" w:space="0" w:color="auto"/>
        <w:left w:val="none" w:sz="0" w:space="0" w:color="auto"/>
        <w:bottom w:val="none" w:sz="0" w:space="0" w:color="auto"/>
        <w:right w:val="none" w:sz="0" w:space="0" w:color="auto"/>
      </w:divBdr>
    </w:div>
    <w:div w:id="1134062187">
      <w:bodyDiv w:val="1"/>
      <w:marLeft w:val="0"/>
      <w:marRight w:val="0"/>
      <w:marTop w:val="0"/>
      <w:marBottom w:val="0"/>
      <w:divBdr>
        <w:top w:val="none" w:sz="0" w:space="0" w:color="auto"/>
        <w:left w:val="none" w:sz="0" w:space="0" w:color="auto"/>
        <w:bottom w:val="none" w:sz="0" w:space="0" w:color="auto"/>
        <w:right w:val="none" w:sz="0" w:space="0" w:color="auto"/>
      </w:divBdr>
    </w:div>
    <w:div w:id="1233152428">
      <w:bodyDiv w:val="1"/>
      <w:marLeft w:val="0"/>
      <w:marRight w:val="0"/>
      <w:marTop w:val="0"/>
      <w:marBottom w:val="0"/>
      <w:divBdr>
        <w:top w:val="none" w:sz="0" w:space="0" w:color="auto"/>
        <w:left w:val="none" w:sz="0" w:space="0" w:color="auto"/>
        <w:bottom w:val="none" w:sz="0" w:space="0" w:color="auto"/>
        <w:right w:val="none" w:sz="0" w:space="0" w:color="auto"/>
      </w:divBdr>
    </w:div>
    <w:div w:id="1258517498">
      <w:bodyDiv w:val="1"/>
      <w:marLeft w:val="0"/>
      <w:marRight w:val="0"/>
      <w:marTop w:val="0"/>
      <w:marBottom w:val="0"/>
      <w:divBdr>
        <w:top w:val="none" w:sz="0" w:space="0" w:color="auto"/>
        <w:left w:val="none" w:sz="0" w:space="0" w:color="auto"/>
        <w:bottom w:val="none" w:sz="0" w:space="0" w:color="auto"/>
        <w:right w:val="none" w:sz="0" w:space="0" w:color="auto"/>
      </w:divBdr>
    </w:div>
    <w:div w:id="1306933551">
      <w:bodyDiv w:val="1"/>
      <w:marLeft w:val="0"/>
      <w:marRight w:val="0"/>
      <w:marTop w:val="0"/>
      <w:marBottom w:val="0"/>
      <w:divBdr>
        <w:top w:val="none" w:sz="0" w:space="0" w:color="auto"/>
        <w:left w:val="none" w:sz="0" w:space="0" w:color="auto"/>
        <w:bottom w:val="none" w:sz="0" w:space="0" w:color="auto"/>
        <w:right w:val="none" w:sz="0" w:space="0" w:color="auto"/>
      </w:divBdr>
    </w:div>
    <w:div w:id="1411272306">
      <w:bodyDiv w:val="1"/>
      <w:marLeft w:val="0"/>
      <w:marRight w:val="0"/>
      <w:marTop w:val="0"/>
      <w:marBottom w:val="0"/>
      <w:divBdr>
        <w:top w:val="none" w:sz="0" w:space="0" w:color="auto"/>
        <w:left w:val="none" w:sz="0" w:space="0" w:color="auto"/>
        <w:bottom w:val="none" w:sz="0" w:space="0" w:color="auto"/>
        <w:right w:val="none" w:sz="0" w:space="0" w:color="auto"/>
      </w:divBdr>
    </w:div>
    <w:div w:id="1515195166">
      <w:bodyDiv w:val="1"/>
      <w:marLeft w:val="0"/>
      <w:marRight w:val="0"/>
      <w:marTop w:val="0"/>
      <w:marBottom w:val="0"/>
      <w:divBdr>
        <w:top w:val="none" w:sz="0" w:space="0" w:color="auto"/>
        <w:left w:val="none" w:sz="0" w:space="0" w:color="auto"/>
        <w:bottom w:val="none" w:sz="0" w:space="0" w:color="auto"/>
        <w:right w:val="none" w:sz="0" w:space="0" w:color="auto"/>
      </w:divBdr>
    </w:div>
    <w:div w:id="1649825029">
      <w:bodyDiv w:val="1"/>
      <w:marLeft w:val="0"/>
      <w:marRight w:val="0"/>
      <w:marTop w:val="0"/>
      <w:marBottom w:val="0"/>
      <w:divBdr>
        <w:top w:val="none" w:sz="0" w:space="0" w:color="auto"/>
        <w:left w:val="none" w:sz="0" w:space="0" w:color="auto"/>
        <w:bottom w:val="none" w:sz="0" w:space="0" w:color="auto"/>
        <w:right w:val="none" w:sz="0" w:space="0" w:color="auto"/>
      </w:divBdr>
    </w:div>
    <w:div w:id="1741370645">
      <w:bodyDiv w:val="1"/>
      <w:marLeft w:val="0"/>
      <w:marRight w:val="0"/>
      <w:marTop w:val="0"/>
      <w:marBottom w:val="0"/>
      <w:divBdr>
        <w:top w:val="none" w:sz="0" w:space="0" w:color="auto"/>
        <w:left w:val="none" w:sz="0" w:space="0" w:color="auto"/>
        <w:bottom w:val="none" w:sz="0" w:space="0" w:color="auto"/>
        <w:right w:val="none" w:sz="0" w:space="0" w:color="auto"/>
      </w:divBdr>
    </w:div>
    <w:div w:id="1847279964">
      <w:bodyDiv w:val="1"/>
      <w:marLeft w:val="0"/>
      <w:marRight w:val="0"/>
      <w:marTop w:val="0"/>
      <w:marBottom w:val="0"/>
      <w:divBdr>
        <w:top w:val="none" w:sz="0" w:space="0" w:color="auto"/>
        <w:left w:val="none" w:sz="0" w:space="0" w:color="auto"/>
        <w:bottom w:val="none" w:sz="0" w:space="0" w:color="auto"/>
        <w:right w:val="none" w:sz="0" w:space="0" w:color="auto"/>
      </w:divBdr>
    </w:div>
    <w:div w:id="1852261367">
      <w:bodyDiv w:val="1"/>
      <w:marLeft w:val="0"/>
      <w:marRight w:val="0"/>
      <w:marTop w:val="0"/>
      <w:marBottom w:val="0"/>
      <w:divBdr>
        <w:top w:val="none" w:sz="0" w:space="0" w:color="auto"/>
        <w:left w:val="none" w:sz="0" w:space="0" w:color="auto"/>
        <w:bottom w:val="none" w:sz="0" w:space="0" w:color="auto"/>
        <w:right w:val="none" w:sz="0" w:space="0" w:color="auto"/>
      </w:divBdr>
    </w:div>
    <w:div w:id="1869835852">
      <w:bodyDiv w:val="1"/>
      <w:marLeft w:val="0"/>
      <w:marRight w:val="0"/>
      <w:marTop w:val="0"/>
      <w:marBottom w:val="0"/>
      <w:divBdr>
        <w:top w:val="none" w:sz="0" w:space="0" w:color="auto"/>
        <w:left w:val="none" w:sz="0" w:space="0" w:color="auto"/>
        <w:bottom w:val="none" w:sz="0" w:space="0" w:color="auto"/>
        <w:right w:val="none" w:sz="0" w:space="0" w:color="auto"/>
      </w:divBdr>
    </w:div>
    <w:div w:id="1902673247">
      <w:bodyDiv w:val="1"/>
      <w:marLeft w:val="0"/>
      <w:marRight w:val="0"/>
      <w:marTop w:val="0"/>
      <w:marBottom w:val="0"/>
      <w:divBdr>
        <w:top w:val="none" w:sz="0" w:space="0" w:color="auto"/>
        <w:left w:val="none" w:sz="0" w:space="0" w:color="auto"/>
        <w:bottom w:val="none" w:sz="0" w:space="0" w:color="auto"/>
        <w:right w:val="none" w:sz="0" w:space="0" w:color="auto"/>
      </w:divBdr>
    </w:div>
    <w:div w:id="1952929209">
      <w:bodyDiv w:val="1"/>
      <w:marLeft w:val="0"/>
      <w:marRight w:val="0"/>
      <w:marTop w:val="0"/>
      <w:marBottom w:val="0"/>
      <w:divBdr>
        <w:top w:val="none" w:sz="0" w:space="0" w:color="auto"/>
        <w:left w:val="none" w:sz="0" w:space="0" w:color="auto"/>
        <w:bottom w:val="none" w:sz="0" w:space="0" w:color="auto"/>
        <w:right w:val="none" w:sz="0" w:space="0" w:color="auto"/>
      </w:divBdr>
    </w:div>
    <w:div w:id="2004234230">
      <w:bodyDiv w:val="1"/>
      <w:marLeft w:val="0"/>
      <w:marRight w:val="0"/>
      <w:marTop w:val="0"/>
      <w:marBottom w:val="0"/>
      <w:divBdr>
        <w:top w:val="none" w:sz="0" w:space="0" w:color="auto"/>
        <w:left w:val="none" w:sz="0" w:space="0" w:color="auto"/>
        <w:bottom w:val="none" w:sz="0" w:space="0" w:color="auto"/>
        <w:right w:val="none" w:sz="0" w:space="0" w:color="auto"/>
      </w:divBdr>
    </w:div>
    <w:div w:id="212349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header" Target="header1.xm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webSettings" Target="webSettings.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61" Type="http://schemas.openxmlformats.org/officeDocument/2006/relationships/image" Target="media/image53.png"/><Relationship Id="rId82" Type="http://schemas.openxmlformats.org/officeDocument/2006/relationships/image" Target="media/image7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CAA1C-F6B4-48D8-9620-877940D16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897</TotalTime>
  <Pages>1</Pages>
  <Words>12562</Words>
  <Characters>71610</Characters>
  <Application>Microsoft Office Word</Application>
  <DocSecurity>0</DocSecurity>
  <Lines>596</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Biblioteka</dc:creator>
  <cp:lastModifiedBy>Biblioteka</cp:lastModifiedBy>
  <cp:revision>47</cp:revision>
  <cp:lastPrinted>2026-09-22T08:34:00Z</cp:lastPrinted>
  <dcterms:created xsi:type="dcterms:W3CDTF">2026-07-16T06:25:00Z</dcterms:created>
  <dcterms:modified xsi:type="dcterms:W3CDTF">2026-09-22T08:35:00Z</dcterms:modified>
</cp:coreProperties>
</file>