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08F4A" w14:textId="77777777" w:rsidR="0085614E" w:rsidRPr="00E42DC2" w:rsidRDefault="0085614E" w:rsidP="008561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0AC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 xml:space="preserve">ПРОЕКТ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br/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_______</w:t>
      </w:r>
    </w:p>
    <w:p w14:paraId="7BB5FDCB" w14:textId="77777777" w:rsidR="0085614E" w:rsidRPr="00E42DC2" w:rsidRDefault="0085614E" w:rsidP="008561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земельного участка, государственная собственность на который не разграничена</w:t>
      </w:r>
    </w:p>
    <w:p w14:paraId="0FD654E0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82E03B" w14:textId="77777777" w:rsidR="0085614E" w:rsidRPr="00E42DC2" w:rsidRDefault="0085614E" w:rsidP="0085614E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Calibri" w:eastAsia="Times New Roman" w:hAnsi="Calibri" w:cs="Times New Roman"/>
          <w:lang w:eastAsia="ru-RU"/>
        </w:rPr>
        <w:t xml:space="preserve">       </w:t>
      </w:r>
      <w:r w:rsidRPr="00E42DC2">
        <w:rPr>
          <w:rFonts w:ascii="Times New Roman" w:eastAsia="Times New Roman" w:hAnsi="Times New Roman" w:cs="Times New Roman"/>
          <w:lang w:eastAsia="ru-RU"/>
        </w:rPr>
        <w:t>г. Почеп</w:t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«_____» _____________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14:paraId="33E0FC85" w14:textId="77777777" w:rsidR="0085614E" w:rsidRPr="00F96289" w:rsidRDefault="0085614E" w:rsidP="008561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>, ИНН 3224001817, КПП 325201001, ОГРН 1023200930830, юридический адрес: Брянская область, Почепский район, г. Почеп, Октябрьская площадь, 3А, в лице глав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стороны, совместно именуемые «Стороны», на основании протокола от «____» __________202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года № ______, заключили настоящий Договор о нижеследующем:</w:t>
      </w:r>
    </w:p>
    <w:p w14:paraId="59443FEC" w14:textId="77777777" w:rsidR="0085614E" w:rsidRPr="00E42DC2" w:rsidRDefault="0085614E" w:rsidP="0085614E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2A55371F" w14:textId="77777777" w:rsidR="0085614E" w:rsidRPr="00E42DC2" w:rsidRDefault="0085614E" w:rsidP="008561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14:paraId="223079CE" w14:textId="77777777" w:rsidR="0085614E" w:rsidRPr="00E42DC2" w:rsidRDefault="0085614E" w:rsidP="0085614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1.2. Земельный участок из категории земель – </w:t>
      </w:r>
      <w:r>
        <w:rPr>
          <w:rFonts w:ascii="Times New Roman" w:eastAsia="Times New Roman" w:hAnsi="Times New Roman"/>
          <w:u w:val="single"/>
          <w:lang w:eastAsia="ru-RU"/>
        </w:rPr>
        <w:t>земли сельскохозяйственного назначения</w:t>
      </w:r>
      <w:r>
        <w:rPr>
          <w:rFonts w:ascii="Times New Roman" w:eastAsia="Times New Roman" w:hAnsi="Times New Roman"/>
          <w:lang w:eastAsia="ru-RU"/>
        </w:rPr>
        <w:t xml:space="preserve">. Местоположение: </w:t>
      </w:r>
      <w:r w:rsidRPr="000556FC">
        <w:rPr>
          <w:rFonts w:ascii="Times New Roman" w:eastAsia="Times New Roman" w:hAnsi="Times New Roman"/>
          <w:u w:val="single"/>
          <w:lang w:eastAsia="ru-RU"/>
        </w:rPr>
        <w:t xml:space="preserve">Российская Федерация, Брянская область, Почепский муниципальный район, </w:t>
      </w:r>
      <w:proofErr w:type="spellStart"/>
      <w:r w:rsidRPr="000556FC">
        <w:rPr>
          <w:rFonts w:ascii="Times New Roman" w:eastAsia="Times New Roman" w:hAnsi="Times New Roman"/>
          <w:u w:val="single"/>
          <w:lang w:eastAsia="ru-RU"/>
        </w:rPr>
        <w:t>Бакланское</w:t>
      </w:r>
      <w:proofErr w:type="spellEnd"/>
      <w:r w:rsidRPr="000556FC">
        <w:rPr>
          <w:rFonts w:ascii="Times New Roman" w:eastAsia="Times New Roman" w:hAnsi="Times New Roman"/>
          <w:u w:val="single"/>
          <w:lang w:eastAsia="ru-RU"/>
        </w:rPr>
        <w:t xml:space="preserve"> сельское поселение, прилегает с южной стороны к д. </w:t>
      </w:r>
      <w:proofErr w:type="spellStart"/>
      <w:r w:rsidRPr="000556FC">
        <w:rPr>
          <w:rFonts w:ascii="Times New Roman" w:eastAsia="Times New Roman" w:hAnsi="Times New Roman"/>
          <w:u w:val="single"/>
          <w:lang w:eastAsia="ru-RU"/>
        </w:rPr>
        <w:t>Лапино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, кадастровый номер </w:t>
      </w:r>
      <w:r>
        <w:rPr>
          <w:rFonts w:ascii="Times New Roman" w:eastAsia="Times New Roman" w:hAnsi="Times New Roman"/>
          <w:u w:val="single"/>
          <w:lang w:eastAsia="ru-RU"/>
        </w:rPr>
        <w:t xml:space="preserve"> 32:20:0470102:356</w:t>
      </w:r>
      <w:r>
        <w:rPr>
          <w:rFonts w:ascii="Times New Roman" w:eastAsia="Times New Roman" w:hAnsi="Times New Roman"/>
          <w:lang w:eastAsia="ru-RU"/>
        </w:rPr>
        <w:t xml:space="preserve">, площадь участка  165655 кв. м, разрешенное использование – </w:t>
      </w:r>
      <w:r>
        <w:rPr>
          <w:rFonts w:ascii="Times New Roman" w:eastAsia="Times New Roman" w:hAnsi="Times New Roman"/>
          <w:u w:val="single"/>
          <w:lang w:eastAsia="ru-RU"/>
        </w:rPr>
        <w:t>растениеводство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42DC2">
        <w:rPr>
          <w:rFonts w:ascii="Times New Roman" w:eastAsia="Calibri" w:hAnsi="Times New Roman" w:cs="Times New Roman"/>
          <w:lang w:eastAsia="ru-RU"/>
        </w:rPr>
        <w:t>в границах, указанных в выписке из Единого государственного реестра недвижимости об объект</w:t>
      </w:r>
      <w:r>
        <w:rPr>
          <w:rFonts w:ascii="Times New Roman" w:eastAsia="Calibri" w:hAnsi="Times New Roman" w:cs="Times New Roman"/>
          <w:lang w:eastAsia="ru-RU"/>
        </w:rPr>
        <w:t>е</w:t>
      </w:r>
      <w:r w:rsidRPr="00E42DC2">
        <w:rPr>
          <w:rFonts w:ascii="Times New Roman" w:eastAsia="Calibri" w:hAnsi="Times New Roman" w:cs="Times New Roman"/>
          <w:lang w:eastAsia="ru-RU"/>
        </w:rPr>
        <w:t xml:space="preserve"> недвижимости, прилагаемой к настоящему Договору и являющейся его неотъемлемой частью.</w:t>
      </w:r>
    </w:p>
    <w:p w14:paraId="38BD89A3" w14:textId="77777777" w:rsidR="0085614E" w:rsidRDefault="0085614E" w:rsidP="0085614E">
      <w:pPr>
        <w:tabs>
          <w:tab w:val="left" w:pos="266"/>
          <w:tab w:val="left" w:pos="1442"/>
          <w:tab w:val="left" w:pos="95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1.3. Государственная собственность на земельный участок не разграничена.</w:t>
      </w:r>
    </w:p>
    <w:p w14:paraId="5A55F5B9" w14:textId="77777777" w:rsidR="0085614E" w:rsidRPr="009E1B24" w:rsidRDefault="0085614E" w:rsidP="00856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1.4.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Федерации;</w:t>
      </w:r>
    </w:p>
    <w:p w14:paraId="2EC0AD4C" w14:textId="77777777" w:rsidR="0085614E" w:rsidRPr="009E1B24" w:rsidRDefault="0085614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действия: не установлен;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документа-основания: карта (план) от 28.09.2012 № 3/6239 выдан: ОАО "Брянское землеустр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проектно-изыскательное предприятие"; протокол верификации сведений о ЗОУИТ от 18.10.2016 № б/н выдан: филиал ФГБУ «ФКП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Росреестра» по Брянской области; карта (план) объекта землеустройства от 23.07.2012 № б/н выдан: ОАО "Брянское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землеустр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ительное проектно-изыскательное предприятие"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C51673" w14:textId="77777777" w:rsidR="0085614E" w:rsidRPr="009E1B24" w:rsidRDefault="0085614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ограничения (обременения): Правила установления охранных зон объектов электросетевого хозяйства и особых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 использования земельных участков, расположенных в границах таких зон утверждены Постановлением Правительства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от 24.02.2009г. №160. «III. Правила охраны электрических сетей, размещенных на земельных участках: 8. В охранных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зонах запрещается осуществлять любые действия, которые могут нарушить безопасную работу объектов электросетевого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хозяйства, в том числе привести к их повреждению или уничтожению, и (или) повлечь причинение вреда жизни, здоровью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и имуществу физических или юридических лиц, а также повлечь нанесение экологического ущерба и возникновение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пожаров, в том числе: а) набрасывать на провода и опоры воздушных линий электропередачи посторонние предметы, а также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подниматься на опоры воздушных линий электропередачи; б) размещать любые объекты и предметы (материалы) в пределах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созданных в соответствии с требованиями нормативно-технических документов проходов и подъездов для доступа к объ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екту.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Реестровый номер границы: 32:20-6.588;</w:t>
      </w:r>
    </w:p>
    <w:p w14:paraId="13FB0B74" w14:textId="77777777" w:rsidR="0085614E" w:rsidRPr="009E1B24" w:rsidRDefault="0085614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объекта реестра границ: Зона с особыми условиями использования территории;</w:t>
      </w:r>
    </w:p>
    <w:p w14:paraId="20F3142B" w14:textId="77777777" w:rsidR="0085614E" w:rsidRDefault="0085614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зоны по документу: Охранная зона ВЛ-10кВ Ф.1023 ПС </w:t>
      </w:r>
      <w:proofErr w:type="spellStart"/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Валуецкая</w:t>
      </w:r>
      <w:proofErr w:type="spellEnd"/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Брянская область Почепский район; Тип зоны: Охранная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1B24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инженерных коммуникаций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5983D9" w14:textId="77777777" w:rsidR="0085614E" w:rsidRPr="00243170" w:rsidRDefault="0085614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9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использовании земельных участков, необходимо соблюдать следующие условия: обеспечить беспрепятственный доступ на  земельный участок для инспекционных проверок, выполнять требования эксплуатационных служб по эксплуатации подземных и наземных </w:t>
      </w:r>
      <w:r w:rsidRPr="001159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коммуникаций и сооружений, если такие находятся на земельном участке, и не препятствовать их ремонту и обслуживанию,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иные исследования и изыскания, использовать участок строго по целевому назначению, с соблюдением санитарных норм и экологических требований.</w:t>
      </w:r>
    </w:p>
    <w:p w14:paraId="0D23E797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35783178" w14:textId="77777777" w:rsidR="0085614E" w:rsidRPr="00E42DC2" w:rsidRDefault="0085614E" w:rsidP="0085614E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   2.1. </w:t>
      </w:r>
      <w:r w:rsidRPr="00BC6F0B">
        <w:rPr>
          <w:rFonts w:ascii="Times New Roman" w:eastAsia="Times New Roman" w:hAnsi="Times New Roman" w:cs="Times New Roman"/>
          <w:lang w:eastAsia="ru-RU"/>
        </w:rPr>
        <w:t>Цена земельного участка установлена в соответствии с _______ от _______ № _____ и составляет __________________ рублей.</w:t>
      </w:r>
    </w:p>
    <w:p w14:paraId="5F0EA979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2.2. Задаток в сумме 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E42DC2">
        <w:rPr>
          <w:rFonts w:ascii="Times New Roman" w:eastAsia="Times New Roman" w:hAnsi="Times New Roman" w:cs="Times New Roman"/>
          <w:lang w:eastAsia="ru-RU"/>
        </w:rPr>
        <w:t>, перечисленный «Покупателем», засчитывается в счет оплаты цены земельного участка.</w:t>
      </w:r>
    </w:p>
    <w:p w14:paraId="508881D7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2.3. Оставшаяся сумма цены продажи земельного участка в размере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руб. 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должна быть перечислена Покупателем на расчетный счет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 Продавца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указанный в разделе 9 настоящего договора,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в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течение 10 (десяти)</w:t>
      </w: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рабочих дней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даты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заключения настоящего Договора</w:t>
      </w:r>
      <w:r w:rsidRPr="00E42DC2">
        <w:rPr>
          <w:rFonts w:ascii="Times New Roman" w:eastAsia="Times New Roman" w:hAnsi="Times New Roman" w:cs="Times New Roman"/>
          <w:b/>
          <w:bCs/>
          <w:spacing w:val="-6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путем </w:t>
      </w:r>
      <w:r w:rsidRPr="00E42DC2">
        <w:rPr>
          <w:rFonts w:ascii="Times New Roman" w:eastAsia="Times New Roman" w:hAnsi="Times New Roman" w:cs="Times New Roman"/>
          <w:spacing w:val="-8"/>
          <w:sz w:val="23"/>
          <w:szCs w:val="23"/>
          <w:lang w:eastAsia="ru-RU"/>
        </w:rPr>
        <w:t>единовременного перечисления денежных средств в безналичном порядке.</w:t>
      </w:r>
    </w:p>
    <w:p w14:paraId="1FE9EAC0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2.4.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участка.</w:t>
      </w:r>
    </w:p>
    <w:p w14:paraId="6BDF92D3" w14:textId="77777777" w:rsidR="0085614E" w:rsidRPr="00E42DC2" w:rsidRDefault="0085614E" w:rsidP="008561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</w:pPr>
      <w:r w:rsidRPr="00E42DC2"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2.5.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 </w:t>
      </w:r>
      <w:r w:rsidRPr="00111EA8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В случае неисполнения Покупателем обязательства, предусмотренного пунктом 2.3. настоящего Договора, Договор прекращает свое действие, при этом Покупатель выплачивает штраф в размере внесенного задатка.</w:t>
      </w:r>
    </w:p>
    <w:p w14:paraId="7B10A900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 Срок действия договора</w:t>
      </w:r>
    </w:p>
    <w:p w14:paraId="49306B0C" w14:textId="77777777" w:rsidR="0085614E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 Настоящий договор вступает в силу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14:paraId="6187838C" w14:textId="77777777" w:rsidR="0085614E" w:rsidRPr="00E42DC2" w:rsidRDefault="0085614E" w:rsidP="0085614E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 Передача земельного участка и регистрация права собственности на него</w:t>
      </w:r>
    </w:p>
    <w:p w14:paraId="26CE8A0C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14:paraId="5C92AF52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4.2. Право собственности на земельный участок подлежит государственной регистрации в соответствии с действующим законодательством.</w:t>
      </w:r>
    </w:p>
    <w:p w14:paraId="025CC924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4.3. Продавец гарантирует, что земельный участок не обременен правами третьих лиц. </w:t>
      </w:r>
    </w:p>
    <w:p w14:paraId="3C9D1038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4.4. Продавец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фактической передачи земельного участка Покупателю.</w:t>
      </w:r>
    </w:p>
    <w:p w14:paraId="7083F947" w14:textId="77777777" w:rsidR="0085614E" w:rsidRPr="00E42DC2" w:rsidRDefault="0085614E" w:rsidP="0085614E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4.5. Покупатель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14:paraId="11FF0DD6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 Обязанности «Сторон»</w:t>
      </w:r>
    </w:p>
    <w:p w14:paraId="00C273BB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 «Продавец» обязуется:</w:t>
      </w:r>
    </w:p>
    <w:p w14:paraId="3EDE8E1F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5.1.1.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участок.</w:t>
      </w:r>
    </w:p>
    <w:p w14:paraId="7AFF1626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права собственности на земельный участок.</w:t>
      </w:r>
    </w:p>
    <w:p w14:paraId="2701A1C6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 Покупатель обязуется:</w:t>
      </w:r>
    </w:p>
    <w:p w14:paraId="04A7E70D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5.2.1. Полностью оплатить цену земельного участка в размере, порядке и сроки, установленным разделом 2 договора.</w:t>
      </w:r>
    </w:p>
    <w:p w14:paraId="38578117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14:paraId="10001F02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14:paraId="6FB2466C" w14:textId="77777777" w:rsidR="0085614E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5.3.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Обязанности сторон, не урегулированные настоящим договором, устанавливаются в соответствии и действующим законодательством.</w:t>
      </w:r>
    </w:p>
    <w:p w14:paraId="25448E01" w14:textId="77777777" w:rsidR="0085614E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2087E13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lastRenderedPageBreak/>
        <w:t>6. Ответственность сторон</w:t>
      </w:r>
    </w:p>
    <w:p w14:paraId="2AD98435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75B1AEE8" w14:textId="77777777" w:rsidR="0085614E" w:rsidRPr="00E42DC2" w:rsidRDefault="0085614E" w:rsidP="0085614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6.2. За нарушение срока внесения платежа, указанного в пункте 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Договора, Покупател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ь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, выплачива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ет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Продавцу пеню в размере 1/300 ставки рефинансирования Центрального банка РФ, действующей на момент образования недоимки за каждый день просрочки. Пеня перечисляется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в порядке, предусмотренном в п.2.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Договора, для оплаты цены Участка.</w:t>
      </w:r>
    </w:p>
    <w:p w14:paraId="3C8FE953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7. Рассмотрение споров.</w:t>
      </w:r>
    </w:p>
    <w:p w14:paraId="77F6F67B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14:paraId="585ACB03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14:paraId="2E2B1585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8. Особые условия</w:t>
      </w:r>
    </w:p>
    <w:p w14:paraId="45E56A94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0D3692C0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8.2.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 по Брянской области после исполнения обязательств по оплате имущества в соответствии с разделом 2 настоящего договора.</w:t>
      </w:r>
    </w:p>
    <w:p w14:paraId="01A88135" w14:textId="77777777" w:rsidR="0085614E" w:rsidRPr="00E42DC2" w:rsidRDefault="0085614E" w:rsidP="008561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8.3. 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государственной регистрации, кадастра и картографии по Брянской области.</w:t>
      </w:r>
    </w:p>
    <w:p w14:paraId="38717D3C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9. Юридические адреса и реквизиты «Сторон»</w:t>
      </w:r>
    </w:p>
    <w:p w14:paraId="74DE3C5D" w14:textId="77777777" w:rsidR="0085614E" w:rsidRPr="00E42DC2" w:rsidRDefault="0085614E" w:rsidP="0085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tbl>
      <w:tblPr>
        <w:tblpPr w:leftFromText="180" w:rightFromText="180" w:bottomFromText="200" w:vertAnchor="text" w:horzAnchor="margin" w:tblpY="-92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85614E" w:rsidRPr="0063089E" w14:paraId="1EFDA04B" w14:textId="77777777" w:rsidTr="00007842">
        <w:tc>
          <w:tcPr>
            <w:tcW w:w="4644" w:type="dxa"/>
            <w:hideMark/>
          </w:tcPr>
          <w:p w14:paraId="0CBEB1BA" w14:textId="77777777" w:rsidR="0085614E" w:rsidRPr="0063089E" w:rsidRDefault="0085614E" w:rsidP="00007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ПРОДАВЕЦ:</w:t>
            </w:r>
          </w:p>
          <w:p w14:paraId="0AB4DC74" w14:textId="77777777" w:rsidR="0085614E" w:rsidRPr="0063089E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 Почепского района</w:t>
            </w:r>
          </w:p>
          <w:p w14:paraId="577A043D" w14:textId="77777777" w:rsidR="0085614E" w:rsidRPr="0063089E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Юридический адрес: 243400, Брянская обл.,   г. Почеп, пл. Октябрьская, 3-а</w:t>
            </w:r>
          </w:p>
          <w:p w14:paraId="7F01778A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Реквизиты для перечисления:</w:t>
            </w:r>
          </w:p>
          <w:p w14:paraId="7653F219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УФК по Брянской области (Администрация Почепского района л/с 04273Р08140)</w:t>
            </w:r>
          </w:p>
          <w:p w14:paraId="0D7BAAC9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 xml:space="preserve">р/с 03100643000000012700 </w:t>
            </w:r>
          </w:p>
          <w:p w14:paraId="5C53A4AE" w14:textId="77777777" w:rsidR="0085614E" w:rsidRPr="0063089E" w:rsidRDefault="0085614E" w:rsidP="00007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ОКЦ № 1 Волго-Вятского ГУ Банка России //УФК по Брянской области г Брянск</w:t>
            </w:r>
          </w:p>
          <w:p w14:paraId="0FE181E1" w14:textId="77777777" w:rsidR="0085614E" w:rsidRPr="0063089E" w:rsidRDefault="0085614E" w:rsidP="00007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к/с 40102810745370000121</w:t>
            </w:r>
          </w:p>
          <w:p w14:paraId="59403FF8" w14:textId="77777777" w:rsidR="0085614E" w:rsidRPr="0063089E" w:rsidRDefault="0085614E" w:rsidP="00007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БИК 042202121</w:t>
            </w:r>
          </w:p>
          <w:p w14:paraId="10E305E2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ИНН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3224001817,</w:t>
            </w: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 КПП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325201001</w:t>
            </w:r>
          </w:p>
          <w:p w14:paraId="70655B15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 w:rsidRPr="0063089E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1023200930830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14:paraId="7B64265E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КБК 92711406013050000430,</w:t>
            </w:r>
          </w:p>
          <w:p w14:paraId="4C20DA29" w14:textId="77777777" w:rsidR="0085614E" w:rsidRPr="0063089E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ОКТМО 156444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14:paraId="235E3408" w14:textId="77777777" w:rsidR="0085614E" w:rsidRPr="0063089E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962" w:type="dxa"/>
          </w:tcPr>
          <w:p w14:paraId="6FFEE847" w14:textId="77777777" w:rsidR="0085614E" w:rsidRPr="0063089E" w:rsidRDefault="0085614E" w:rsidP="00007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ПОКУПАТЕЛЬ:</w:t>
            </w:r>
          </w:p>
          <w:p w14:paraId="2121CFAD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___________________________</w:t>
            </w:r>
          </w:p>
          <w:p w14:paraId="2928D845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Адрес___________________________</w:t>
            </w:r>
          </w:p>
        </w:tc>
      </w:tr>
    </w:tbl>
    <w:p w14:paraId="02FB0CD4" w14:textId="77777777" w:rsidR="0085614E" w:rsidRPr="0063089E" w:rsidRDefault="0085614E" w:rsidP="0085614E">
      <w:pPr>
        <w:spacing w:after="0" w:line="240" w:lineRule="auto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85614E" w:rsidRPr="00E42DC2" w14:paraId="20B30CCB" w14:textId="77777777" w:rsidTr="00007842">
        <w:trPr>
          <w:trHeight w:val="311"/>
        </w:trPr>
        <w:tc>
          <w:tcPr>
            <w:tcW w:w="4608" w:type="dxa"/>
          </w:tcPr>
          <w:p w14:paraId="7427E19A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Глава администрации </w:t>
            </w:r>
          </w:p>
          <w:p w14:paraId="3906C0D1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  <w:p w14:paraId="531FE3AC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___________________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Е.Д. </w:t>
            </w:r>
            <w:proofErr w:type="spellStart"/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Шаболдина</w:t>
            </w:r>
            <w:proofErr w:type="spellEnd"/>
          </w:p>
          <w:p w14:paraId="096E1DD9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подпись           </w:t>
            </w:r>
          </w:p>
          <w:p w14:paraId="607BB192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4998" w:type="dxa"/>
          </w:tcPr>
          <w:p w14:paraId="04582089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14:paraId="43E4C9DD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3B20EF90" w14:textId="77777777" w:rsidR="0085614E" w:rsidRPr="0063089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_____________________ /________________/</w:t>
            </w:r>
            <w:r w:rsidRPr="00630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79933DB4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подпись</w:t>
            </w: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</w:t>
            </w:r>
          </w:p>
        </w:tc>
      </w:tr>
    </w:tbl>
    <w:p w14:paraId="0FFE7887" w14:textId="77777777" w:rsidR="0085614E" w:rsidRPr="00E42DC2" w:rsidRDefault="0085614E" w:rsidP="0085614E">
      <w:pPr>
        <w:widowControl w:val="0"/>
        <w:shd w:val="clear" w:color="auto" w:fill="FFFFFF"/>
        <w:autoSpaceDE w:val="0"/>
        <w:autoSpaceDN w:val="0"/>
        <w:adjustRightInd w:val="0"/>
        <w:spacing w:before="240"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10. Приложение к договору.</w:t>
      </w:r>
    </w:p>
    <w:p w14:paraId="30629009" w14:textId="77777777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Акт приема - передачи земельного участка (Приложение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№1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</w:p>
    <w:p w14:paraId="503C7D90" w14:textId="77777777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BA9E46A" w14:textId="77777777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FAC8DF2" w14:textId="77777777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9CE7C25" w14:textId="77777777" w:rsidR="0085614E" w:rsidRDefault="0085614E" w:rsidP="0085614E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17D5B67" w14:textId="77777777" w:rsidR="0085614E" w:rsidRDefault="0085614E" w:rsidP="0085614E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F1CA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№1 к договору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купли-продажи</w:t>
      </w:r>
    </w:p>
    <w:p w14:paraId="61284E97" w14:textId="77777777" w:rsidR="0085614E" w:rsidRPr="00E42DC2" w:rsidRDefault="0085614E" w:rsidP="0085614E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№___________________ от ____________</w:t>
      </w:r>
    </w:p>
    <w:p w14:paraId="625BDE54" w14:textId="77777777" w:rsidR="0085614E" w:rsidRPr="00E42DC2" w:rsidRDefault="0085614E" w:rsidP="0085614E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  <w:r w:rsidRPr="00B514D5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ОБРАЗЕЦ</w:t>
      </w:r>
    </w:p>
    <w:p w14:paraId="796D36CC" w14:textId="77777777" w:rsidR="0085614E" w:rsidRPr="00E42DC2" w:rsidRDefault="0085614E" w:rsidP="0085614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передачи земельного участка</w:t>
      </w:r>
    </w:p>
    <w:p w14:paraId="6DDC1ABB" w14:textId="77777777" w:rsidR="0085614E" w:rsidRPr="00E42DC2" w:rsidRDefault="0085614E" w:rsidP="0085614E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9"/>
        <w:gridCol w:w="5162"/>
      </w:tblGrid>
      <w:tr w:rsidR="0085614E" w:rsidRPr="00E42DC2" w14:paraId="4B97BC87" w14:textId="77777777" w:rsidTr="00007842">
        <w:tc>
          <w:tcPr>
            <w:tcW w:w="4409" w:type="dxa"/>
            <w:hideMark/>
          </w:tcPr>
          <w:p w14:paraId="2FFA640E" w14:textId="77777777" w:rsidR="0085614E" w:rsidRPr="00E42DC2" w:rsidRDefault="0085614E" w:rsidP="000078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Почеп</w:t>
            </w:r>
          </w:p>
        </w:tc>
        <w:tc>
          <w:tcPr>
            <w:tcW w:w="5162" w:type="dxa"/>
            <w:hideMark/>
          </w:tcPr>
          <w:p w14:paraId="33DD4B1F" w14:textId="77777777" w:rsidR="0085614E" w:rsidRPr="00E42DC2" w:rsidRDefault="0085614E" w:rsidP="0000784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_____________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г.</w:t>
            </w:r>
          </w:p>
        </w:tc>
      </w:tr>
    </w:tbl>
    <w:p w14:paraId="17285FD6" w14:textId="77777777" w:rsidR="0085614E" w:rsidRPr="00E42DC2" w:rsidRDefault="0085614E" w:rsidP="0085614E">
      <w:pPr>
        <w:tabs>
          <w:tab w:val="left" w:pos="9637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, ИНН 3224001817, КПП 325201001, ОГРН 1023200930830, юридический адрес: Брянская область, Почепский район, г. Почеп, Октябрьская площадь, 3А, в лице </w:t>
      </w:r>
      <w:r w:rsidRPr="00B514D5">
        <w:rPr>
          <w:rFonts w:ascii="Times New Roman" w:eastAsia="Times New Roman" w:hAnsi="Times New Roman" w:cs="Times New Roman"/>
          <w:lang w:eastAsia="ru-RU"/>
        </w:rPr>
        <w:t xml:space="preserve">главы администрации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Шаболдиной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именуемые «Стороны», подписали настоящий акт о нижеследующем:</w:t>
      </w:r>
    </w:p>
    <w:p w14:paraId="02F15197" w14:textId="77777777" w:rsidR="0085614E" w:rsidRPr="0063089E" w:rsidRDefault="0085614E" w:rsidP="008561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Продавец в соответствии с договором купли-продажи от «____» ________ 2026 г. №______ передал Покупателю в собственность земельный участок из категории земель – </w:t>
      </w:r>
      <w:r>
        <w:rPr>
          <w:rFonts w:ascii="Times New Roman" w:eastAsia="Times New Roman" w:hAnsi="Times New Roman"/>
          <w:u w:val="single"/>
          <w:lang w:eastAsia="ru-RU"/>
        </w:rPr>
        <w:t>земли сельскохозяйственного назначения</w:t>
      </w:r>
      <w:r>
        <w:rPr>
          <w:rFonts w:ascii="Times New Roman" w:eastAsia="Times New Roman" w:hAnsi="Times New Roman"/>
          <w:lang w:eastAsia="ru-RU"/>
        </w:rPr>
        <w:t xml:space="preserve">. Местоположение: </w:t>
      </w:r>
      <w:r w:rsidRPr="000556FC">
        <w:rPr>
          <w:rFonts w:ascii="Times New Roman" w:eastAsia="Times New Roman" w:hAnsi="Times New Roman"/>
          <w:u w:val="single"/>
          <w:lang w:eastAsia="ru-RU"/>
        </w:rPr>
        <w:t xml:space="preserve">Российская Федерация, Брянская область, Почепский муниципальный район, </w:t>
      </w:r>
      <w:proofErr w:type="spellStart"/>
      <w:r w:rsidRPr="000556FC">
        <w:rPr>
          <w:rFonts w:ascii="Times New Roman" w:eastAsia="Times New Roman" w:hAnsi="Times New Roman"/>
          <w:u w:val="single"/>
          <w:lang w:eastAsia="ru-RU"/>
        </w:rPr>
        <w:t>Бакланское</w:t>
      </w:r>
      <w:proofErr w:type="spellEnd"/>
      <w:r w:rsidRPr="000556FC">
        <w:rPr>
          <w:rFonts w:ascii="Times New Roman" w:eastAsia="Times New Roman" w:hAnsi="Times New Roman"/>
          <w:u w:val="single"/>
          <w:lang w:eastAsia="ru-RU"/>
        </w:rPr>
        <w:t xml:space="preserve"> сельское поселение, прилегает с южной стороны к д. </w:t>
      </w:r>
      <w:proofErr w:type="spellStart"/>
      <w:r w:rsidRPr="000556FC">
        <w:rPr>
          <w:rFonts w:ascii="Times New Roman" w:eastAsia="Times New Roman" w:hAnsi="Times New Roman"/>
          <w:u w:val="single"/>
          <w:lang w:eastAsia="ru-RU"/>
        </w:rPr>
        <w:t>Лапино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, кадастровый номер </w:t>
      </w:r>
      <w:r>
        <w:rPr>
          <w:rFonts w:ascii="Times New Roman" w:eastAsia="Times New Roman" w:hAnsi="Times New Roman"/>
          <w:u w:val="single"/>
          <w:lang w:eastAsia="ru-RU"/>
        </w:rPr>
        <w:t>32:20:0470102:356</w:t>
      </w:r>
      <w:r>
        <w:rPr>
          <w:rFonts w:ascii="Times New Roman" w:eastAsia="Times New Roman" w:hAnsi="Times New Roman"/>
          <w:lang w:eastAsia="ru-RU"/>
        </w:rPr>
        <w:t xml:space="preserve">, площадь участка 165655 кв. м, разрешенное использование – </w:t>
      </w:r>
      <w:r>
        <w:rPr>
          <w:rFonts w:ascii="Times New Roman" w:eastAsia="Times New Roman" w:hAnsi="Times New Roman"/>
          <w:u w:val="single"/>
          <w:lang w:eastAsia="ru-RU"/>
        </w:rPr>
        <w:t>растениеводство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границах, указанных в выписке из Единого государственного реестра недвижимости об объекте недвижимости.</w:t>
      </w:r>
    </w:p>
    <w:p w14:paraId="7ED3ADD9" w14:textId="77777777" w:rsidR="0085614E" w:rsidRPr="00E42DC2" w:rsidRDefault="0085614E" w:rsidP="008561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 соответствии со ст. 556 ГК РФ Продавец передает, а Покупатель принимает данный земельный участок. </w:t>
      </w:r>
      <w:r w:rsidRPr="00630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Состояние земельного участка 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пригодно для его использования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видом разрешенного использования</w:t>
      </w:r>
      <w:r w:rsidRPr="00E42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Покупатель претензий по качеству передаваемого земельного участка не имеет.</w:t>
      </w:r>
    </w:p>
    <w:p w14:paraId="19C14D2E" w14:textId="77777777" w:rsidR="0085614E" w:rsidRPr="00E42DC2" w:rsidRDefault="0085614E" w:rsidP="008561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настоящего акта земельный участок считается переданным Покупателю. Договор считается исполненным, на него распространяются требования ст. 408 ГК РФ.</w:t>
      </w:r>
    </w:p>
    <w:p w14:paraId="27BAA51F" w14:textId="77777777" w:rsidR="0085614E" w:rsidRPr="00E42DC2" w:rsidRDefault="0085614E" w:rsidP="0085614E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передаточный акт составлен в трех экземплярах. Первый экземпляр находится у «Продавца», второй экземпляр находится у «Покупателя», третий экземпляр хранится в Управлении Федеральной службы государственной регистрации, кадастра и картографии по Брянской области.</w:t>
      </w:r>
    </w:p>
    <w:p w14:paraId="3E5D4DB6" w14:textId="77777777" w:rsidR="0085614E" w:rsidRPr="00E42DC2" w:rsidRDefault="0085614E" w:rsidP="0085614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pPr w:leftFromText="180" w:rightFromText="180" w:bottomFromText="200" w:vertAnchor="text" w:horzAnchor="margin" w:tblpXSpec="center" w:tblpY="-77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85614E" w:rsidRPr="00E42DC2" w14:paraId="7FD6C31A" w14:textId="77777777" w:rsidTr="00007842">
        <w:tc>
          <w:tcPr>
            <w:tcW w:w="4644" w:type="dxa"/>
          </w:tcPr>
          <w:p w14:paraId="1C7B027B" w14:textId="77777777" w:rsidR="0085614E" w:rsidRPr="00E42DC2" w:rsidRDefault="0085614E" w:rsidP="00007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14:paraId="361AE779" w14:textId="77777777" w:rsidR="0085614E" w:rsidRPr="00E42DC2" w:rsidRDefault="0085614E" w:rsidP="00007842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Почепского района</w:t>
            </w:r>
          </w:p>
          <w:p w14:paraId="412EEF0A" w14:textId="77777777" w:rsidR="0085614E" w:rsidRPr="00E42DC2" w:rsidRDefault="0085614E" w:rsidP="0000784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14:paraId="4095238E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ПЕРЕДАЛ:</w:t>
            </w:r>
          </w:p>
        </w:tc>
        <w:tc>
          <w:tcPr>
            <w:tcW w:w="4962" w:type="dxa"/>
          </w:tcPr>
          <w:p w14:paraId="3481DF05" w14:textId="77777777" w:rsidR="0085614E" w:rsidRPr="00E42DC2" w:rsidRDefault="0085614E" w:rsidP="000078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ПОКУПАТЕЛЬ:</w:t>
            </w:r>
          </w:p>
          <w:p w14:paraId="755593E3" w14:textId="77777777" w:rsidR="0085614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1759D5" w14:textId="77777777" w:rsidR="0085614E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DE2FA5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ПРИНЯЛ:</w:t>
            </w:r>
          </w:p>
        </w:tc>
      </w:tr>
    </w:tbl>
    <w:p w14:paraId="6D07A784" w14:textId="77777777" w:rsidR="0085614E" w:rsidRPr="00E42DC2" w:rsidRDefault="0085614E" w:rsidP="0085614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85614E" w:rsidRPr="00E42DC2" w14:paraId="73D75662" w14:textId="77777777" w:rsidTr="00007842">
        <w:trPr>
          <w:trHeight w:val="311"/>
        </w:trPr>
        <w:tc>
          <w:tcPr>
            <w:tcW w:w="4608" w:type="dxa"/>
          </w:tcPr>
          <w:p w14:paraId="59B26285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14:paraId="2B7A73FD" w14:textId="77777777" w:rsidR="0085614E" w:rsidRPr="0054595F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</w:t>
            </w: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Е.Д.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Шаболдина</w:t>
            </w:r>
            <w:proofErr w:type="spellEnd"/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подпись             </w:t>
            </w:r>
          </w:p>
          <w:p w14:paraId="13C08B6D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CB19842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98" w:type="dxa"/>
          </w:tcPr>
          <w:p w14:paraId="242AF6A4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F44C32D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/____________/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подпись                    </w:t>
            </w:r>
          </w:p>
          <w:p w14:paraId="2C0067C5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99C2EA" w14:textId="77777777" w:rsidR="0085614E" w:rsidRPr="00E42DC2" w:rsidRDefault="0085614E" w:rsidP="00007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7381B6E" w14:textId="77777777" w:rsidR="0085614E" w:rsidRPr="00DC1B8F" w:rsidRDefault="0085614E" w:rsidP="008561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CD454C8" w14:textId="4CAF70D8" w:rsidR="00AB12B1" w:rsidRPr="0085614E" w:rsidRDefault="00AB12B1" w:rsidP="0085614E"/>
    <w:sectPr w:rsidR="00AB12B1" w:rsidRPr="0085614E" w:rsidSect="0018650B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CCA5F70"/>
    <w:multiLevelType w:val="hybridMultilevel"/>
    <w:tmpl w:val="07F0E990"/>
    <w:lvl w:ilvl="0" w:tplc="1F789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1A4DE8"/>
    <w:multiLevelType w:val="hybridMultilevel"/>
    <w:tmpl w:val="975AF338"/>
    <w:lvl w:ilvl="0" w:tplc="ACF0036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AC13306"/>
    <w:multiLevelType w:val="hybridMultilevel"/>
    <w:tmpl w:val="E78EF6EC"/>
    <w:lvl w:ilvl="0" w:tplc="911A0F9A">
      <w:numFmt w:val="bullet"/>
      <w:lvlText w:val=""/>
      <w:lvlJc w:val="left"/>
      <w:pPr>
        <w:tabs>
          <w:tab w:val="num" w:pos="1740"/>
        </w:tabs>
        <w:ind w:left="1740" w:hanging="10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021DB1"/>
    <w:multiLevelType w:val="hybridMultilevel"/>
    <w:tmpl w:val="7D84AEB8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55C5F57"/>
    <w:multiLevelType w:val="hybridMultilevel"/>
    <w:tmpl w:val="DAE2B5C2"/>
    <w:lvl w:ilvl="0" w:tplc="1562A77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70786F03"/>
    <w:multiLevelType w:val="hybridMultilevel"/>
    <w:tmpl w:val="33A80710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F72C05"/>
    <w:multiLevelType w:val="hybridMultilevel"/>
    <w:tmpl w:val="6B6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12C2D"/>
    <w:multiLevelType w:val="hybridMultilevel"/>
    <w:tmpl w:val="FEE2B030"/>
    <w:lvl w:ilvl="0" w:tplc="7FFA2E06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669"/>
    <w:rsid w:val="000026CC"/>
    <w:rsid w:val="00004997"/>
    <w:rsid w:val="000068BC"/>
    <w:rsid w:val="00010FEB"/>
    <w:rsid w:val="00022477"/>
    <w:rsid w:val="00024222"/>
    <w:rsid w:val="00025C68"/>
    <w:rsid w:val="00032493"/>
    <w:rsid w:val="0003329B"/>
    <w:rsid w:val="00043902"/>
    <w:rsid w:val="000478BD"/>
    <w:rsid w:val="00050039"/>
    <w:rsid w:val="00061E01"/>
    <w:rsid w:val="00073ED1"/>
    <w:rsid w:val="00076569"/>
    <w:rsid w:val="00076D5F"/>
    <w:rsid w:val="000A3180"/>
    <w:rsid w:val="000A4F17"/>
    <w:rsid w:val="000A5716"/>
    <w:rsid w:val="000B260A"/>
    <w:rsid w:val="000B5C86"/>
    <w:rsid w:val="000D22D9"/>
    <w:rsid w:val="000E05C9"/>
    <w:rsid w:val="000F0AA3"/>
    <w:rsid w:val="000F5C04"/>
    <w:rsid w:val="00104956"/>
    <w:rsid w:val="00111EA8"/>
    <w:rsid w:val="00112348"/>
    <w:rsid w:val="00117C83"/>
    <w:rsid w:val="00122E9A"/>
    <w:rsid w:val="0013763C"/>
    <w:rsid w:val="0014178D"/>
    <w:rsid w:val="00150BDF"/>
    <w:rsid w:val="001527AC"/>
    <w:rsid w:val="00164D4E"/>
    <w:rsid w:val="00165A9A"/>
    <w:rsid w:val="00166C19"/>
    <w:rsid w:val="00176D42"/>
    <w:rsid w:val="00181197"/>
    <w:rsid w:val="00183955"/>
    <w:rsid w:val="00184280"/>
    <w:rsid w:val="001843B6"/>
    <w:rsid w:val="00190924"/>
    <w:rsid w:val="001925AD"/>
    <w:rsid w:val="001972C8"/>
    <w:rsid w:val="001A2E94"/>
    <w:rsid w:val="001A68ED"/>
    <w:rsid w:val="001C0F45"/>
    <w:rsid w:val="001C2A05"/>
    <w:rsid w:val="001C2BA0"/>
    <w:rsid w:val="001D1EED"/>
    <w:rsid w:val="001D4473"/>
    <w:rsid w:val="001E0270"/>
    <w:rsid w:val="001E37BE"/>
    <w:rsid w:val="001E6F34"/>
    <w:rsid w:val="001E7172"/>
    <w:rsid w:val="001E7B89"/>
    <w:rsid w:val="001F222F"/>
    <w:rsid w:val="001F2ED3"/>
    <w:rsid w:val="001F5B2D"/>
    <w:rsid w:val="001F6152"/>
    <w:rsid w:val="001F7199"/>
    <w:rsid w:val="002024D0"/>
    <w:rsid w:val="00212895"/>
    <w:rsid w:val="00213CC9"/>
    <w:rsid w:val="00226D0F"/>
    <w:rsid w:val="00231B53"/>
    <w:rsid w:val="00236BB8"/>
    <w:rsid w:val="00244EE2"/>
    <w:rsid w:val="00251FB6"/>
    <w:rsid w:val="002570FA"/>
    <w:rsid w:val="002718CF"/>
    <w:rsid w:val="002769C2"/>
    <w:rsid w:val="00277971"/>
    <w:rsid w:val="00282853"/>
    <w:rsid w:val="00284386"/>
    <w:rsid w:val="00284EDA"/>
    <w:rsid w:val="00286FFC"/>
    <w:rsid w:val="002953D8"/>
    <w:rsid w:val="002C50CE"/>
    <w:rsid w:val="002D18DF"/>
    <w:rsid w:val="002D57CF"/>
    <w:rsid w:val="002D6127"/>
    <w:rsid w:val="002D66E5"/>
    <w:rsid w:val="002D7767"/>
    <w:rsid w:val="002F5914"/>
    <w:rsid w:val="002F6EAA"/>
    <w:rsid w:val="003008A3"/>
    <w:rsid w:val="00301379"/>
    <w:rsid w:val="003056B9"/>
    <w:rsid w:val="00306D47"/>
    <w:rsid w:val="00311E42"/>
    <w:rsid w:val="00312504"/>
    <w:rsid w:val="003143A9"/>
    <w:rsid w:val="00320701"/>
    <w:rsid w:val="003211F3"/>
    <w:rsid w:val="0033279D"/>
    <w:rsid w:val="003347E4"/>
    <w:rsid w:val="00342570"/>
    <w:rsid w:val="003507C4"/>
    <w:rsid w:val="003544DC"/>
    <w:rsid w:val="00364D16"/>
    <w:rsid w:val="003852EC"/>
    <w:rsid w:val="00386233"/>
    <w:rsid w:val="00386A46"/>
    <w:rsid w:val="00391962"/>
    <w:rsid w:val="003A2ED0"/>
    <w:rsid w:val="003B13E7"/>
    <w:rsid w:val="003B2F9A"/>
    <w:rsid w:val="003B3F01"/>
    <w:rsid w:val="003B7D72"/>
    <w:rsid w:val="003C0620"/>
    <w:rsid w:val="003C44AC"/>
    <w:rsid w:val="003C6492"/>
    <w:rsid w:val="003D3CD1"/>
    <w:rsid w:val="003D4954"/>
    <w:rsid w:val="003E08E1"/>
    <w:rsid w:val="003E624A"/>
    <w:rsid w:val="00400873"/>
    <w:rsid w:val="0040173B"/>
    <w:rsid w:val="00403168"/>
    <w:rsid w:val="0040328F"/>
    <w:rsid w:val="00404C8E"/>
    <w:rsid w:val="00410536"/>
    <w:rsid w:val="004119D3"/>
    <w:rsid w:val="00417A45"/>
    <w:rsid w:val="004244FB"/>
    <w:rsid w:val="0042464C"/>
    <w:rsid w:val="00427A17"/>
    <w:rsid w:val="00437EDF"/>
    <w:rsid w:val="0045372D"/>
    <w:rsid w:val="004577D9"/>
    <w:rsid w:val="0047019F"/>
    <w:rsid w:val="004704AB"/>
    <w:rsid w:val="00474AED"/>
    <w:rsid w:val="00496066"/>
    <w:rsid w:val="004A4C4E"/>
    <w:rsid w:val="004A683C"/>
    <w:rsid w:val="004B7E8F"/>
    <w:rsid w:val="004C297A"/>
    <w:rsid w:val="004C2C35"/>
    <w:rsid w:val="004C59A0"/>
    <w:rsid w:val="004D11A0"/>
    <w:rsid w:val="004D4FA4"/>
    <w:rsid w:val="004F3F2A"/>
    <w:rsid w:val="004F5D9E"/>
    <w:rsid w:val="004F7467"/>
    <w:rsid w:val="005100C6"/>
    <w:rsid w:val="00511B55"/>
    <w:rsid w:val="00513B38"/>
    <w:rsid w:val="00523F79"/>
    <w:rsid w:val="005255D4"/>
    <w:rsid w:val="0053178D"/>
    <w:rsid w:val="005367E5"/>
    <w:rsid w:val="0054595F"/>
    <w:rsid w:val="0054599F"/>
    <w:rsid w:val="00550F63"/>
    <w:rsid w:val="00551158"/>
    <w:rsid w:val="00553575"/>
    <w:rsid w:val="00554E3E"/>
    <w:rsid w:val="005632D4"/>
    <w:rsid w:val="00566B94"/>
    <w:rsid w:val="00572CC1"/>
    <w:rsid w:val="00575E40"/>
    <w:rsid w:val="00576A4B"/>
    <w:rsid w:val="00580D52"/>
    <w:rsid w:val="00592D61"/>
    <w:rsid w:val="005A56BA"/>
    <w:rsid w:val="005A6D7A"/>
    <w:rsid w:val="005A753D"/>
    <w:rsid w:val="005C40EC"/>
    <w:rsid w:val="005C742F"/>
    <w:rsid w:val="005D0C33"/>
    <w:rsid w:val="005E4D0E"/>
    <w:rsid w:val="005E7964"/>
    <w:rsid w:val="005F2F2B"/>
    <w:rsid w:val="0060024F"/>
    <w:rsid w:val="00602F8B"/>
    <w:rsid w:val="006031D6"/>
    <w:rsid w:val="00603FD9"/>
    <w:rsid w:val="006045A3"/>
    <w:rsid w:val="00612205"/>
    <w:rsid w:val="0061281C"/>
    <w:rsid w:val="00612891"/>
    <w:rsid w:val="00613BBE"/>
    <w:rsid w:val="00626BB7"/>
    <w:rsid w:val="00630858"/>
    <w:rsid w:val="0063089E"/>
    <w:rsid w:val="00636D2D"/>
    <w:rsid w:val="00640692"/>
    <w:rsid w:val="006523AE"/>
    <w:rsid w:val="006673F8"/>
    <w:rsid w:val="00673CEB"/>
    <w:rsid w:val="006A4FE6"/>
    <w:rsid w:val="006B108B"/>
    <w:rsid w:val="006B3DF2"/>
    <w:rsid w:val="006B7B7C"/>
    <w:rsid w:val="006C3ABC"/>
    <w:rsid w:val="006C41AA"/>
    <w:rsid w:val="006D1634"/>
    <w:rsid w:val="006D2E29"/>
    <w:rsid w:val="006D5952"/>
    <w:rsid w:val="006D59D0"/>
    <w:rsid w:val="006F424B"/>
    <w:rsid w:val="0071078A"/>
    <w:rsid w:val="0071348A"/>
    <w:rsid w:val="00720126"/>
    <w:rsid w:val="00725C7A"/>
    <w:rsid w:val="007328AE"/>
    <w:rsid w:val="00734829"/>
    <w:rsid w:val="007409F5"/>
    <w:rsid w:val="0074228D"/>
    <w:rsid w:val="00746282"/>
    <w:rsid w:val="00747177"/>
    <w:rsid w:val="007644D2"/>
    <w:rsid w:val="00773294"/>
    <w:rsid w:val="00780D6A"/>
    <w:rsid w:val="00782A66"/>
    <w:rsid w:val="007830FC"/>
    <w:rsid w:val="00785102"/>
    <w:rsid w:val="00787D79"/>
    <w:rsid w:val="0079599D"/>
    <w:rsid w:val="007B5CF2"/>
    <w:rsid w:val="007B5DD6"/>
    <w:rsid w:val="007C33A6"/>
    <w:rsid w:val="007D0816"/>
    <w:rsid w:val="007D60C6"/>
    <w:rsid w:val="007D6973"/>
    <w:rsid w:val="007E0C19"/>
    <w:rsid w:val="007F2C23"/>
    <w:rsid w:val="007F353F"/>
    <w:rsid w:val="00805C08"/>
    <w:rsid w:val="008110C5"/>
    <w:rsid w:val="00814217"/>
    <w:rsid w:val="00814465"/>
    <w:rsid w:val="0081531B"/>
    <w:rsid w:val="008435A1"/>
    <w:rsid w:val="00843BDE"/>
    <w:rsid w:val="00853AD1"/>
    <w:rsid w:val="0085614E"/>
    <w:rsid w:val="00856B9A"/>
    <w:rsid w:val="00863407"/>
    <w:rsid w:val="00864193"/>
    <w:rsid w:val="00872A72"/>
    <w:rsid w:val="00873698"/>
    <w:rsid w:val="00877A62"/>
    <w:rsid w:val="00880D85"/>
    <w:rsid w:val="00883F35"/>
    <w:rsid w:val="00890E57"/>
    <w:rsid w:val="00893D2C"/>
    <w:rsid w:val="00895AA8"/>
    <w:rsid w:val="008A0D7D"/>
    <w:rsid w:val="008A6BF8"/>
    <w:rsid w:val="008B0F92"/>
    <w:rsid w:val="008C4AAF"/>
    <w:rsid w:val="008D333A"/>
    <w:rsid w:val="008D39AC"/>
    <w:rsid w:val="008E2D99"/>
    <w:rsid w:val="008E3BC6"/>
    <w:rsid w:val="008E5B84"/>
    <w:rsid w:val="008F2051"/>
    <w:rsid w:val="008F317B"/>
    <w:rsid w:val="008F65C9"/>
    <w:rsid w:val="009063DD"/>
    <w:rsid w:val="00923A63"/>
    <w:rsid w:val="00927E9F"/>
    <w:rsid w:val="00946005"/>
    <w:rsid w:val="0094736C"/>
    <w:rsid w:val="009559CE"/>
    <w:rsid w:val="00957785"/>
    <w:rsid w:val="00964A8E"/>
    <w:rsid w:val="009669B4"/>
    <w:rsid w:val="009772D5"/>
    <w:rsid w:val="00981531"/>
    <w:rsid w:val="009A51F8"/>
    <w:rsid w:val="009C7014"/>
    <w:rsid w:val="009D1B25"/>
    <w:rsid w:val="009F0917"/>
    <w:rsid w:val="00A0020E"/>
    <w:rsid w:val="00A0257A"/>
    <w:rsid w:val="00A049DD"/>
    <w:rsid w:val="00A153EC"/>
    <w:rsid w:val="00A2176A"/>
    <w:rsid w:val="00A23460"/>
    <w:rsid w:val="00A24D75"/>
    <w:rsid w:val="00A262DA"/>
    <w:rsid w:val="00A5230E"/>
    <w:rsid w:val="00A66430"/>
    <w:rsid w:val="00A734F0"/>
    <w:rsid w:val="00A7531E"/>
    <w:rsid w:val="00A76FBE"/>
    <w:rsid w:val="00A84A3F"/>
    <w:rsid w:val="00A968C8"/>
    <w:rsid w:val="00A977ED"/>
    <w:rsid w:val="00AA06C7"/>
    <w:rsid w:val="00AA09CC"/>
    <w:rsid w:val="00AA7367"/>
    <w:rsid w:val="00AB07BD"/>
    <w:rsid w:val="00AB12B1"/>
    <w:rsid w:val="00AB4B59"/>
    <w:rsid w:val="00AB4E35"/>
    <w:rsid w:val="00AC29F5"/>
    <w:rsid w:val="00AC53D7"/>
    <w:rsid w:val="00AC67BD"/>
    <w:rsid w:val="00AD0965"/>
    <w:rsid w:val="00AD3500"/>
    <w:rsid w:val="00AD3AA7"/>
    <w:rsid w:val="00AD48A1"/>
    <w:rsid w:val="00AE07F5"/>
    <w:rsid w:val="00AF3EF7"/>
    <w:rsid w:val="00AF6E53"/>
    <w:rsid w:val="00B01443"/>
    <w:rsid w:val="00B04546"/>
    <w:rsid w:val="00B17BD7"/>
    <w:rsid w:val="00B20036"/>
    <w:rsid w:val="00B20ACD"/>
    <w:rsid w:val="00B215AC"/>
    <w:rsid w:val="00B251FC"/>
    <w:rsid w:val="00B31669"/>
    <w:rsid w:val="00B4192D"/>
    <w:rsid w:val="00B514D5"/>
    <w:rsid w:val="00B51DAC"/>
    <w:rsid w:val="00B56BEC"/>
    <w:rsid w:val="00B63008"/>
    <w:rsid w:val="00B66C84"/>
    <w:rsid w:val="00B81A15"/>
    <w:rsid w:val="00B8438F"/>
    <w:rsid w:val="00B85637"/>
    <w:rsid w:val="00B87BDF"/>
    <w:rsid w:val="00B97873"/>
    <w:rsid w:val="00BA0175"/>
    <w:rsid w:val="00BA39EB"/>
    <w:rsid w:val="00BA75FF"/>
    <w:rsid w:val="00BB1164"/>
    <w:rsid w:val="00BB44E6"/>
    <w:rsid w:val="00BC252F"/>
    <w:rsid w:val="00BC3504"/>
    <w:rsid w:val="00BC44DC"/>
    <w:rsid w:val="00BC4AF3"/>
    <w:rsid w:val="00BC6FF7"/>
    <w:rsid w:val="00BE1330"/>
    <w:rsid w:val="00BE2035"/>
    <w:rsid w:val="00BF2FF5"/>
    <w:rsid w:val="00BF3681"/>
    <w:rsid w:val="00BF6200"/>
    <w:rsid w:val="00C00D4B"/>
    <w:rsid w:val="00C03AAA"/>
    <w:rsid w:val="00C03DA1"/>
    <w:rsid w:val="00C06629"/>
    <w:rsid w:val="00C158F8"/>
    <w:rsid w:val="00C36E69"/>
    <w:rsid w:val="00C3777E"/>
    <w:rsid w:val="00C37CE0"/>
    <w:rsid w:val="00C401CC"/>
    <w:rsid w:val="00C522C9"/>
    <w:rsid w:val="00C55FC0"/>
    <w:rsid w:val="00C57F9E"/>
    <w:rsid w:val="00C60EEA"/>
    <w:rsid w:val="00C679FD"/>
    <w:rsid w:val="00C70CCA"/>
    <w:rsid w:val="00C85E62"/>
    <w:rsid w:val="00C925CA"/>
    <w:rsid w:val="00CC5EED"/>
    <w:rsid w:val="00CD63EA"/>
    <w:rsid w:val="00CD78B7"/>
    <w:rsid w:val="00CE0B7F"/>
    <w:rsid w:val="00CE2C78"/>
    <w:rsid w:val="00CF0BC0"/>
    <w:rsid w:val="00D00585"/>
    <w:rsid w:val="00D01814"/>
    <w:rsid w:val="00D018AD"/>
    <w:rsid w:val="00D042ED"/>
    <w:rsid w:val="00D07040"/>
    <w:rsid w:val="00D10E26"/>
    <w:rsid w:val="00D203D1"/>
    <w:rsid w:val="00D25DE6"/>
    <w:rsid w:val="00D30AF0"/>
    <w:rsid w:val="00D3241B"/>
    <w:rsid w:val="00D359EF"/>
    <w:rsid w:val="00D40D5E"/>
    <w:rsid w:val="00D506D8"/>
    <w:rsid w:val="00D6033A"/>
    <w:rsid w:val="00D6221A"/>
    <w:rsid w:val="00D62864"/>
    <w:rsid w:val="00D672D0"/>
    <w:rsid w:val="00D82AF5"/>
    <w:rsid w:val="00D84992"/>
    <w:rsid w:val="00DA0C20"/>
    <w:rsid w:val="00DA1864"/>
    <w:rsid w:val="00DA2639"/>
    <w:rsid w:val="00DA4B22"/>
    <w:rsid w:val="00DA5757"/>
    <w:rsid w:val="00DB1A92"/>
    <w:rsid w:val="00DB28EA"/>
    <w:rsid w:val="00DD7BFF"/>
    <w:rsid w:val="00E00E73"/>
    <w:rsid w:val="00E12689"/>
    <w:rsid w:val="00E16875"/>
    <w:rsid w:val="00E21F80"/>
    <w:rsid w:val="00E253AC"/>
    <w:rsid w:val="00E302CD"/>
    <w:rsid w:val="00E30EA2"/>
    <w:rsid w:val="00E40113"/>
    <w:rsid w:val="00E40EAE"/>
    <w:rsid w:val="00E425D7"/>
    <w:rsid w:val="00E43D05"/>
    <w:rsid w:val="00E46C48"/>
    <w:rsid w:val="00E62BD3"/>
    <w:rsid w:val="00E80287"/>
    <w:rsid w:val="00E92D75"/>
    <w:rsid w:val="00E96BB0"/>
    <w:rsid w:val="00EA19A7"/>
    <w:rsid w:val="00EA6B0A"/>
    <w:rsid w:val="00EB3791"/>
    <w:rsid w:val="00EB7386"/>
    <w:rsid w:val="00EC015E"/>
    <w:rsid w:val="00ED1A0A"/>
    <w:rsid w:val="00ED3799"/>
    <w:rsid w:val="00ED4C78"/>
    <w:rsid w:val="00ED720C"/>
    <w:rsid w:val="00EE660D"/>
    <w:rsid w:val="00EE679C"/>
    <w:rsid w:val="00F06808"/>
    <w:rsid w:val="00F07F2B"/>
    <w:rsid w:val="00F13E06"/>
    <w:rsid w:val="00F31D12"/>
    <w:rsid w:val="00F32594"/>
    <w:rsid w:val="00F332F5"/>
    <w:rsid w:val="00F6426A"/>
    <w:rsid w:val="00F7079B"/>
    <w:rsid w:val="00F76C51"/>
    <w:rsid w:val="00F8386F"/>
    <w:rsid w:val="00F90394"/>
    <w:rsid w:val="00F9188A"/>
    <w:rsid w:val="00F9284A"/>
    <w:rsid w:val="00F930DB"/>
    <w:rsid w:val="00F95D8F"/>
    <w:rsid w:val="00FA5F12"/>
    <w:rsid w:val="00FB7651"/>
    <w:rsid w:val="00FC4A98"/>
    <w:rsid w:val="00FE552A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AB28"/>
  <w15:docId w15:val="{DC826D63-F6F9-4363-8B1C-A59623A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5A1"/>
  </w:style>
  <w:style w:type="paragraph" w:styleId="1">
    <w:name w:val="heading 1"/>
    <w:basedOn w:val="a"/>
    <w:next w:val="a"/>
    <w:link w:val="10"/>
    <w:qFormat/>
    <w:rsid w:val="00AB12B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12B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B12B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B12B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B12B1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B12B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B12B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B12B1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AB12B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6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3A63"/>
    <w:pPr>
      <w:ind w:left="720"/>
      <w:contextualSpacing/>
    </w:pPr>
  </w:style>
  <w:style w:type="character" w:styleId="a5">
    <w:name w:val="Hyperlink"/>
    <w:basedOn w:val="a0"/>
    <w:unhideWhenUsed/>
    <w:rsid w:val="002D66E5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98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815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B12B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1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12B1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12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B12B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12B1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12B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B12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B12B1"/>
  </w:style>
  <w:style w:type="paragraph" w:styleId="a8">
    <w:name w:val="Body Text"/>
    <w:basedOn w:val="a"/>
    <w:link w:val="a9"/>
    <w:rsid w:val="00AB12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B12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AB12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B12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B1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AB12B1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AB12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AB12B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B12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c">
    <w:name w:val="line number"/>
    <w:basedOn w:val="a0"/>
    <w:rsid w:val="00AB12B1"/>
  </w:style>
  <w:style w:type="paragraph" w:styleId="ad">
    <w:name w:val="footer"/>
    <w:basedOn w:val="a"/>
    <w:link w:val="ae"/>
    <w:rsid w:val="00AB1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AB12B1"/>
  </w:style>
  <w:style w:type="paragraph" w:customStyle="1" w:styleId="ConsPlusNonformat">
    <w:name w:val="ConsPlusNonformat"/>
    <w:rsid w:val="00AB12B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E92D75"/>
    <w:rPr>
      <w:color w:val="605E5C"/>
      <w:shd w:val="clear" w:color="auto" w:fill="E1DFDD"/>
    </w:rPr>
  </w:style>
  <w:style w:type="character" w:customStyle="1" w:styleId="copytarget">
    <w:name w:val="copy_target"/>
    <w:basedOn w:val="a0"/>
    <w:rsid w:val="0023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26BE-1C59-4E83-9E63-726A932D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4598</TotalTime>
  <Pages>4</Pages>
  <Words>2002</Words>
  <Characters>11415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Канцевич</dc:creator>
  <cp:lastModifiedBy>Admin</cp:lastModifiedBy>
  <cp:revision>262</cp:revision>
  <cp:lastPrinted>2022-03-29T11:05:00Z</cp:lastPrinted>
  <dcterms:created xsi:type="dcterms:W3CDTF">2015-08-04T11:18:00Z</dcterms:created>
  <dcterms:modified xsi:type="dcterms:W3CDTF">2026-09-03T07:58:00Z</dcterms:modified>
</cp:coreProperties>
</file>